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5514" w:rsidRPr="00085FDE" w:rsidRDefault="00285514" w:rsidP="00285514">
      <w:pPr>
        <w:spacing w:line="276" w:lineRule="auto"/>
        <w:ind w:right="-426"/>
        <w:rPr>
          <w:rFonts w:hint="cs"/>
          <w:b/>
          <w:bCs/>
          <w:szCs w:val="24"/>
          <w:rtl/>
        </w:rPr>
      </w:pPr>
    </w:p>
    <w:p w:rsidR="00285514" w:rsidRPr="00085FDE" w:rsidRDefault="00285514" w:rsidP="00285514">
      <w:pPr>
        <w:spacing w:line="276" w:lineRule="auto"/>
        <w:jc w:val="both"/>
        <w:rPr>
          <w:color w:val="808080"/>
          <w:szCs w:val="24"/>
          <w:rtl/>
        </w:rPr>
      </w:pPr>
      <w:bookmarkStart w:id="0" w:name="Date"/>
      <w:bookmarkEnd w:id="0"/>
    </w:p>
    <w:p w:rsidR="00285514" w:rsidRPr="00085FDE" w:rsidRDefault="00285514" w:rsidP="00285514">
      <w:pPr>
        <w:spacing w:line="276" w:lineRule="auto"/>
        <w:jc w:val="center"/>
        <w:rPr>
          <w:b/>
          <w:bCs/>
          <w:szCs w:val="24"/>
          <w:rtl/>
        </w:rPr>
      </w:pPr>
      <w:r w:rsidRPr="00085FDE">
        <w:rPr>
          <w:rFonts w:hint="eastAsia"/>
          <w:b/>
          <w:bCs/>
          <w:szCs w:val="24"/>
          <w:rtl/>
        </w:rPr>
        <w:t>מכרז</w:t>
      </w:r>
      <w:r w:rsidRPr="00085FDE">
        <w:rPr>
          <w:b/>
          <w:bCs/>
          <w:szCs w:val="24"/>
          <w:rtl/>
        </w:rPr>
        <w:t xml:space="preserve"> פומבי 44/11</w:t>
      </w:r>
    </w:p>
    <w:p w:rsidR="00285514" w:rsidRPr="00085FDE" w:rsidRDefault="00285514" w:rsidP="00285514">
      <w:pPr>
        <w:spacing w:line="276" w:lineRule="auto"/>
        <w:jc w:val="center"/>
        <w:rPr>
          <w:b/>
          <w:bCs/>
          <w:szCs w:val="24"/>
          <w:u w:val="single"/>
          <w:rtl/>
        </w:rPr>
      </w:pPr>
      <w:r w:rsidRPr="00085FDE">
        <w:rPr>
          <w:rFonts w:hint="cs"/>
          <w:b/>
          <w:bCs/>
          <w:szCs w:val="24"/>
          <w:rtl/>
        </w:rPr>
        <w:t>ל</w:t>
      </w:r>
      <w:r w:rsidRPr="00085FDE">
        <w:rPr>
          <w:rFonts w:hint="eastAsia"/>
          <w:b/>
          <w:bCs/>
          <w:szCs w:val="24"/>
          <w:rtl/>
        </w:rPr>
        <w:t>מתן</w:t>
      </w:r>
      <w:r w:rsidRPr="00085FDE">
        <w:rPr>
          <w:b/>
          <w:bCs/>
          <w:szCs w:val="24"/>
          <w:rtl/>
        </w:rPr>
        <w:t xml:space="preserve"> </w:t>
      </w:r>
      <w:r w:rsidRPr="00085FDE">
        <w:rPr>
          <w:rFonts w:hint="eastAsia"/>
          <w:b/>
          <w:bCs/>
          <w:szCs w:val="24"/>
          <w:rtl/>
        </w:rPr>
        <w:t>שירותי</w:t>
      </w:r>
      <w:r w:rsidRPr="00085FDE">
        <w:rPr>
          <w:b/>
          <w:bCs/>
          <w:szCs w:val="24"/>
          <w:rtl/>
        </w:rPr>
        <w:t xml:space="preserve"> </w:t>
      </w:r>
      <w:r w:rsidRPr="00085FDE">
        <w:rPr>
          <w:rFonts w:hint="eastAsia"/>
          <w:b/>
          <w:bCs/>
          <w:szCs w:val="24"/>
          <w:rtl/>
        </w:rPr>
        <w:t>ייעוץ</w:t>
      </w:r>
      <w:r w:rsidRPr="00085FDE">
        <w:rPr>
          <w:b/>
          <w:bCs/>
          <w:szCs w:val="24"/>
          <w:rtl/>
        </w:rPr>
        <w:t xml:space="preserve"> </w:t>
      </w:r>
      <w:r w:rsidRPr="00085FDE">
        <w:rPr>
          <w:rFonts w:hint="eastAsia"/>
          <w:b/>
          <w:bCs/>
          <w:szCs w:val="24"/>
          <w:rtl/>
        </w:rPr>
        <w:t>למינהל</w:t>
      </w:r>
      <w:r w:rsidRPr="00085FDE">
        <w:rPr>
          <w:b/>
          <w:bCs/>
          <w:szCs w:val="24"/>
          <w:rtl/>
        </w:rPr>
        <w:t xml:space="preserve"> </w:t>
      </w:r>
      <w:r w:rsidRPr="00085FDE">
        <w:rPr>
          <w:rFonts w:hint="eastAsia"/>
          <w:b/>
          <w:bCs/>
          <w:szCs w:val="24"/>
          <w:rtl/>
        </w:rPr>
        <w:t>הדלק</w:t>
      </w:r>
      <w:r w:rsidRPr="00085FDE">
        <w:rPr>
          <w:b/>
          <w:bCs/>
          <w:szCs w:val="24"/>
          <w:rtl/>
        </w:rPr>
        <w:t xml:space="preserve"> </w:t>
      </w:r>
      <w:r w:rsidRPr="00085FDE">
        <w:rPr>
          <w:rFonts w:hint="eastAsia"/>
          <w:b/>
          <w:bCs/>
          <w:szCs w:val="24"/>
          <w:rtl/>
        </w:rPr>
        <w:t>והגז</w:t>
      </w:r>
      <w:r w:rsidRPr="00085FDE">
        <w:rPr>
          <w:b/>
          <w:bCs/>
          <w:szCs w:val="24"/>
          <w:rtl/>
        </w:rPr>
        <w:t xml:space="preserve"> </w:t>
      </w:r>
      <w:r w:rsidRPr="00085FDE">
        <w:rPr>
          <w:rFonts w:hint="eastAsia"/>
          <w:b/>
          <w:bCs/>
          <w:szCs w:val="24"/>
          <w:rtl/>
        </w:rPr>
        <w:t>בנושא</w:t>
      </w:r>
      <w:r w:rsidRPr="00085FDE">
        <w:rPr>
          <w:b/>
          <w:bCs/>
          <w:szCs w:val="24"/>
          <w:rtl/>
        </w:rPr>
        <w:t xml:space="preserve"> </w:t>
      </w:r>
      <w:r w:rsidRPr="00085FDE">
        <w:rPr>
          <w:rFonts w:hint="eastAsia"/>
          <w:b/>
          <w:bCs/>
          <w:szCs w:val="24"/>
          <w:rtl/>
        </w:rPr>
        <w:t>משק</w:t>
      </w:r>
      <w:r w:rsidRPr="00085FDE">
        <w:rPr>
          <w:b/>
          <w:bCs/>
          <w:szCs w:val="24"/>
          <w:rtl/>
        </w:rPr>
        <w:t xml:space="preserve"> </w:t>
      </w:r>
      <w:r w:rsidRPr="00085FDE">
        <w:rPr>
          <w:rFonts w:hint="eastAsia"/>
          <w:b/>
          <w:bCs/>
          <w:szCs w:val="24"/>
          <w:rtl/>
        </w:rPr>
        <w:t>לשעת</w:t>
      </w:r>
      <w:r w:rsidRPr="00085FDE">
        <w:rPr>
          <w:b/>
          <w:bCs/>
          <w:szCs w:val="24"/>
          <w:rtl/>
        </w:rPr>
        <w:t xml:space="preserve"> </w:t>
      </w:r>
      <w:r w:rsidRPr="00085FDE">
        <w:rPr>
          <w:rFonts w:hint="eastAsia"/>
          <w:b/>
          <w:bCs/>
          <w:szCs w:val="24"/>
          <w:rtl/>
        </w:rPr>
        <w:t>חירום</w:t>
      </w:r>
      <w:r w:rsidRPr="00085FDE">
        <w:rPr>
          <w:b/>
          <w:bCs/>
          <w:szCs w:val="24"/>
          <w:rtl/>
        </w:rPr>
        <w:t xml:space="preserve"> (מל"ח)</w:t>
      </w:r>
    </w:p>
    <w:p w:rsidR="00285514" w:rsidRPr="00085FDE" w:rsidRDefault="00285514" w:rsidP="00285514">
      <w:pPr>
        <w:spacing w:line="276" w:lineRule="auto"/>
        <w:jc w:val="both"/>
        <w:rPr>
          <w:szCs w:val="24"/>
          <w:rtl/>
        </w:rPr>
      </w:pPr>
    </w:p>
    <w:p w:rsidR="00285514" w:rsidRPr="00085FDE" w:rsidRDefault="00285514" w:rsidP="00285514">
      <w:pPr>
        <w:spacing w:line="276" w:lineRule="auto"/>
        <w:jc w:val="both"/>
        <w:rPr>
          <w:szCs w:val="24"/>
          <w:rtl/>
        </w:rPr>
      </w:pPr>
    </w:p>
    <w:p w:rsidR="00285514" w:rsidRPr="00085FDE" w:rsidRDefault="00285514" w:rsidP="00285514">
      <w:pPr>
        <w:spacing w:line="276" w:lineRule="auto"/>
        <w:jc w:val="both"/>
        <w:rPr>
          <w:szCs w:val="24"/>
          <w:rtl/>
        </w:rPr>
      </w:pPr>
      <w:r w:rsidRPr="00085FDE">
        <w:rPr>
          <w:szCs w:val="24"/>
          <w:rtl/>
        </w:rPr>
        <w:t>משרד התשתיות הלאומיות</w:t>
      </w:r>
      <w:r w:rsidRPr="00085FDE">
        <w:rPr>
          <w:rFonts w:hint="cs"/>
          <w:szCs w:val="24"/>
          <w:rtl/>
        </w:rPr>
        <w:t xml:space="preserve"> (להלן "</w:t>
      </w:r>
      <w:r w:rsidRPr="00085FDE">
        <w:rPr>
          <w:rFonts w:hint="cs"/>
          <w:b/>
          <w:bCs/>
          <w:szCs w:val="24"/>
          <w:rtl/>
        </w:rPr>
        <w:t>המשרד</w:t>
      </w:r>
      <w:r w:rsidRPr="00085FDE">
        <w:rPr>
          <w:rFonts w:hint="cs"/>
          <w:szCs w:val="24"/>
          <w:rtl/>
        </w:rPr>
        <w:t>")</w:t>
      </w:r>
      <w:r w:rsidRPr="00085FDE">
        <w:rPr>
          <w:szCs w:val="24"/>
          <w:rtl/>
        </w:rPr>
        <w:t xml:space="preserve"> מזמין בזה</w:t>
      </w:r>
      <w:r w:rsidRPr="00085FDE">
        <w:rPr>
          <w:b/>
          <w:bCs/>
          <w:szCs w:val="24"/>
          <w:rtl/>
        </w:rPr>
        <w:t xml:space="preserve"> </w:t>
      </w:r>
      <w:r w:rsidRPr="00085FDE">
        <w:rPr>
          <w:szCs w:val="24"/>
          <w:rtl/>
        </w:rPr>
        <w:t>הצעות</w:t>
      </w:r>
      <w:r w:rsidRPr="00085FDE">
        <w:rPr>
          <w:rFonts w:hint="cs"/>
          <w:szCs w:val="24"/>
          <w:rtl/>
        </w:rPr>
        <w:t xml:space="preserve"> לקבלת</w:t>
      </w:r>
      <w:r w:rsidRPr="00085FDE">
        <w:rPr>
          <w:szCs w:val="24"/>
          <w:rtl/>
        </w:rPr>
        <w:t xml:space="preserve"> שירותי יעוץ </w:t>
      </w:r>
      <w:r w:rsidRPr="00085FDE">
        <w:rPr>
          <w:rFonts w:hint="cs"/>
          <w:szCs w:val="24"/>
          <w:rtl/>
        </w:rPr>
        <w:t>למינהל הדלק והגז בנושא משק לשעת חירום</w:t>
      </w:r>
      <w:r w:rsidRPr="00085FDE">
        <w:rPr>
          <w:szCs w:val="24"/>
          <w:rtl/>
        </w:rPr>
        <w:t xml:space="preserve"> (מל"ח) (להלן – "</w:t>
      </w:r>
      <w:r w:rsidRPr="00085FDE">
        <w:rPr>
          <w:rFonts w:hint="eastAsia"/>
          <w:b/>
          <w:bCs/>
          <w:szCs w:val="24"/>
          <w:rtl/>
        </w:rPr>
        <w:t>המכרז</w:t>
      </w:r>
      <w:r w:rsidRPr="00085FDE">
        <w:rPr>
          <w:szCs w:val="24"/>
          <w:rtl/>
        </w:rPr>
        <w:t xml:space="preserve">") כמפורט במסמכי המכרז ובמפרט </w:t>
      </w:r>
      <w:r w:rsidRPr="00085FDE">
        <w:rPr>
          <w:rFonts w:hint="eastAsia"/>
          <w:szCs w:val="24"/>
          <w:rtl/>
        </w:rPr>
        <w:t>המצ</w:t>
      </w:r>
      <w:r w:rsidRPr="00085FDE">
        <w:rPr>
          <w:szCs w:val="24"/>
          <w:rtl/>
        </w:rPr>
        <w:t xml:space="preserve">"ב </w:t>
      </w:r>
      <w:r w:rsidRPr="00085FDE">
        <w:rPr>
          <w:rFonts w:hint="eastAsia"/>
          <w:szCs w:val="24"/>
          <w:rtl/>
        </w:rPr>
        <w:t>כנספח</w:t>
      </w:r>
      <w:r w:rsidRPr="00085FDE">
        <w:rPr>
          <w:szCs w:val="24"/>
          <w:rtl/>
        </w:rPr>
        <w:t xml:space="preserve"> </w:t>
      </w:r>
      <w:r w:rsidRPr="00085FDE">
        <w:rPr>
          <w:rFonts w:hint="eastAsia"/>
          <w:szCs w:val="24"/>
          <w:rtl/>
        </w:rPr>
        <w:t>א</w:t>
      </w:r>
      <w:r w:rsidRPr="00085FDE">
        <w:rPr>
          <w:szCs w:val="24"/>
          <w:rtl/>
        </w:rPr>
        <w:t>'.</w:t>
      </w:r>
    </w:p>
    <w:p w:rsidR="00285514" w:rsidRPr="00085FDE" w:rsidRDefault="00285514" w:rsidP="00285514">
      <w:pPr>
        <w:spacing w:line="276" w:lineRule="auto"/>
        <w:jc w:val="both"/>
        <w:rPr>
          <w:b/>
          <w:bCs/>
          <w:szCs w:val="24"/>
          <w:u w:val="single"/>
          <w:rtl/>
        </w:rPr>
      </w:pPr>
    </w:p>
    <w:p w:rsidR="00285514" w:rsidRPr="00085FDE" w:rsidRDefault="00285514" w:rsidP="00285514">
      <w:pPr>
        <w:numPr>
          <w:ilvl w:val="0"/>
          <w:numId w:val="9"/>
        </w:numPr>
        <w:tabs>
          <w:tab w:val="clear" w:pos="360"/>
        </w:tabs>
        <w:spacing w:line="276" w:lineRule="auto"/>
        <w:ind w:left="27"/>
        <w:jc w:val="both"/>
        <w:rPr>
          <w:b/>
          <w:bCs/>
          <w:szCs w:val="24"/>
          <w:u w:val="single"/>
          <w:rtl/>
        </w:rPr>
      </w:pPr>
      <w:r w:rsidRPr="00085FDE">
        <w:rPr>
          <w:b/>
          <w:bCs/>
          <w:szCs w:val="24"/>
          <w:u w:val="single"/>
          <w:rtl/>
        </w:rPr>
        <w:t>תנאים מוקדמים להשתתפות במכרז (תנאי סף):</w:t>
      </w:r>
      <w:r w:rsidRPr="00085FDE">
        <w:rPr>
          <w:rFonts w:hint="cs"/>
          <w:b/>
          <w:bCs/>
          <w:color w:val="0070C0"/>
          <w:szCs w:val="24"/>
          <w:u w:val="single"/>
          <w:rtl/>
        </w:rPr>
        <w:t xml:space="preserve"> </w:t>
      </w:r>
    </w:p>
    <w:p w:rsidR="00285514" w:rsidRPr="00085FDE" w:rsidRDefault="00285514" w:rsidP="00285514">
      <w:pPr>
        <w:numPr>
          <w:ilvl w:val="0"/>
          <w:numId w:val="22"/>
        </w:numPr>
        <w:spacing w:line="276" w:lineRule="auto"/>
        <w:ind w:left="425" w:hanging="425"/>
        <w:jc w:val="both"/>
        <w:rPr>
          <w:szCs w:val="24"/>
        </w:rPr>
      </w:pPr>
      <w:r w:rsidRPr="00085FDE">
        <w:rPr>
          <w:rFonts w:hint="cs"/>
          <w:szCs w:val="24"/>
          <w:rtl/>
        </w:rPr>
        <w:t>על</w:t>
      </w:r>
      <w:r w:rsidRPr="00085FDE">
        <w:rPr>
          <w:szCs w:val="24"/>
          <w:rtl/>
        </w:rPr>
        <w:t xml:space="preserve"> </w:t>
      </w:r>
      <w:r w:rsidRPr="00085FDE">
        <w:rPr>
          <w:rFonts w:hint="cs"/>
          <w:szCs w:val="24"/>
          <w:rtl/>
        </w:rPr>
        <w:t>המציע</w:t>
      </w:r>
      <w:r w:rsidRPr="00085FDE">
        <w:rPr>
          <w:szCs w:val="24"/>
          <w:rtl/>
        </w:rPr>
        <w:t xml:space="preserve"> </w:t>
      </w:r>
      <w:r w:rsidRPr="00085FDE">
        <w:rPr>
          <w:rFonts w:hint="cs"/>
          <w:szCs w:val="24"/>
          <w:rtl/>
        </w:rPr>
        <w:t>לצרף</w:t>
      </w:r>
      <w:r w:rsidRPr="00085FDE">
        <w:rPr>
          <w:szCs w:val="24"/>
          <w:rtl/>
        </w:rPr>
        <w:t xml:space="preserve"> </w:t>
      </w:r>
      <w:r w:rsidRPr="00085FDE">
        <w:rPr>
          <w:rFonts w:hint="cs"/>
          <w:szCs w:val="24"/>
          <w:rtl/>
        </w:rPr>
        <w:t>להצעתו</w:t>
      </w:r>
      <w:r w:rsidRPr="00085FDE">
        <w:rPr>
          <w:szCs w:val="24"/>
          <w:rtl/>
        </w:rPr>
        <w:t xml:space="preserve"> </w:t>
      </w:r>
      <w:r w:rsidRPr="00085FDE">
        <w:rPr>
          <w:rFonts w:hint="cs"/>
          <w:szCs w:val="24"/>
          <w:rtl/>
        </w:rPr>
        <w:t>ערבות</w:t>
      </w:r>
      <w:r w:rsidRPr="00085FDE">
        <w:rPr>
          <w:szCs w:val="24"/>
          <w:rtl/>
        </w:rPr>
        <w:t xml:space="preserve"> </w:t>
      </w:r>
      <w:r w:rsidRPr="00085FDE">
        <w:rPr>
          <w:rFonts w:hint="cs"/>
          <w:szCs w:val="24"/>
          <w:rtl/>
        </w:rPr>
        <w:t>בנקאית</w:t>
      </w:r>
      <w:r w:rsidRPr="00085FDE">
        <w:rPr>
          <w:rFonts w:ascii="David" w:hAnsi="Tms Rmn"/>
          <w:szCs w:val="24"/>
          <w:rtl/>
        </w:rPr>
        <w:t xml:space="preserve"> </w:t>
      </w:r>
      <w:r w:rsidRPr="00085FDE">
        <w:rPr>
          <w:rFonts w:hint="cs"/>
          <w:szCs w:val="24"/>
          <w:rtl/>
        </w:rPr>
        <w:t>או</w:t>
      </w:r>
      <w:r w:rsidRPr="00085FDE">
        <w:rPr>
          <w:szCs w:val="24"/>
          <w:rtl/>
        </w:rPr>
        <w:t xml:space="preserve"> </w:t>
      </w:r>
      <w:r w:rsidRPr="00085FDE">
        <w:rPr>
          <w:rFonts w:hint="cs"/>
          <w:szCs w:val="24"/>
          <w:rtl/>
        </w:rPr>
        <w:t>ערבות</w:t>
      </w:r>
      <w:r w:rsidRPr="00085FDE">
        <w:rPr>
          <w:szCs w:val="24"/>
          <w:rtl/>
        </w:rPr>
        <w:t xml:space="preserve"> </w:t>
      </w:r>
      <w:r w:rsidRPr="00085FDE">
        <w:rPr>
          <w:rFonts w:hint="cs"/>
          <w:szCs w:val="24"/>
          <w:rtl/>
        </w:rPr>
        <w:t>מחב</w:t>
      </w:r>
      <w:r w:rsidRPr="00085FDE">
        <w:rPr>
          <w:szCs w:val="24"/>
          <w:rtl/>
        </w:rPr>
        <w:t xml:space="preserve">' </w:t>
      </w:r>
      <w:r w:rsidRPr="00085FDE">
        <w:rPr>
          <w:rFonts w:hint="cs"/>
          <w:szCs w:val="24"/>
          <w:rtl/>
        </w:rPr>
        <w:t>הביטוח</w:t>
      </w:r>
      <w:r w:rsidRPr="00085FDE">
        <w:rPr>
          <w:szCs w:val="24"/>
          <w:rtl/>
        </w:rPr>
        <w:t xml:space="preserve"> (</w:t>
      </w:r>
      <w:r w:rsidRPr="00085FDE">
        <w:rPr>
          <w:rFonts w:hint="cs"/>
          <w:szCs w:val="24"/>
          <w:rtl/>
        </w:rPr>
        <w:t>ערבות</w:t>
      </w:r>
      <w:r w:rsidRPr="00085FDE">
        <w:rPr>
          <w:szCs w:val="24"/>
          <w:rtl/>
        </w:rPr>
        <w:t xml:space="preserve"> </w:t>
      </w:r>
      <w:r w:rsidRPr="00085FDE">
        <w:rPr>
          <w:rFonts w:hint="cs"/>
          <w:szCs w:val="24"/>
          <w:rtl/>
        </w:rPr>
        <w:t>מקורית</w:t>
      </w:r>
      <w:r w:rsidRPr="00085FDE">
        <w:rPr>
          <w:szCs w:val="24"/>
          <w:rtl/>
        </w:rPr>
        <w:t xml:space="preserve">), </w:t>
      </w:r>
      <w:r w:rsidRPr="00085FDE">
        <w:rPr>
          <w:rFonts w:hint="cs"/>
          <w:szCs w:val="24"/>
          <w:rtl/>
        </w:rPr>
        <w:t>בלתי</w:t>
      </w:r>
      <w:r w:rsidRPr="00085FDE">
        <w:rPr>
          <w:szCs w:val="24"/>
          <w:rtl/>
        </w:rPr>
        <w:t xml:space="preserve"> </w:t>
      </w:r>
      <w:r w:rsidRPr="00085FDE">
        <w:rPr>
          <w:rFonts w:hint="cs"/>
          <w:szCs w:val="24"/>
          <w:rtl/>
        </w:rPr>
        <w:t>מותנית</w:t>
      </w:r>
      <w:r w:rsidRPr="00085FDE">
        <w:rPr>
          <w:szCs w:val="24"/>
          <w:rtl/>
        </w:rPr>
        <w:t xml:space="preserve"> </w:t>
      </w:r>
      <w:r w:rsidRPr="00085FDE">
        <w:rPr>
          <w:rFonts w:hint="cs"/>
          <w:szCs w:val="24"/>
          <w:rtl/>
        </w:rPr>
        <w:t>במקור</w:t>
      </w:r>
      <w:r w:rsidRPr="00085FDE">
        <w:rPr>
          <w:szCs w:val="24"/>
          <w:rtl/>
        </w:rPr>
        <w:t xml:space="preserve">, </w:t>
      </w:r>
      <w:r w:rsidRPr="00085FDE">
        <w:rPr>
          <w:rFonts w:hint="cs"/>
          <w:szCs w:val="24"/>
          <w:rtl/>
        </w:rPr>
        <w:t>בשם</w:t>
      </w:r>
      <w:r w:rsidRPr="00085FDE">
        <w:rPr>
          <w:szCs w:val="24"/>
          <w:rtl/>
        </w:rPr>
        <w:t xml:space="preserve"> </w:t>
      </w:r>
      <w:r w:rsidRPr="00085FDE">
        <w:rPr>
          <w:rFonts w:hint="cs"/>
          <w:szCs w:val="24"/>
          <w:rtl/>
        </w:rPr>
        <w:t>המציע</w:t>
      </w:r>
      <w:r w:rsidRPr="00085FDE">
        <w:rPr>
          <w:szCs w:val="24"/>
          <w:rtl/>
        </w:rPr>
        <w:t xml:space="preserve">, </w:t>
      </w:r>
      <w:r w:rsidRPr="00085FDE">
        <w:rPr>
          <w:rFonts w:hint="cs"/>
          <w:szCs w:val="24"/>
          <w:rtl/>
        </w:rPr>
        <w:t>ע</w:t>
      </w:r>
      <w:r w:rsidRPr="00085FDE">
        <w:rPr>
          <w:szCs w:val="24"/>
          <w:rtl/>
        </w:rPr>
        <w:t>"</w:t>
      </w:r>
      <w:r w:rsidRPr="00085FDE">
        <w:rPr>
          <w:rFonts w:hint="cs"/>
          <w:szCs w:val="24"/>
          <w:rtl/>
        </w:rPr>
        <w:t>ס</w:t>
      </w:r>
      <w:r w:rsidRPr="00085FDE">
        <w:rPr>
          <w:b/>
          <w:bCs/>
          <w:szCs w:val="24"/>
          <w:rtl/>
        </w:rPr>
        <w:t xml:space="preserve"> </w:t>
      </w:r>
      <w:r w:rsidRPr="00085FDE">
        <w:rPr>
          <w:rFonts w:hint="cs"/>
          <w:b/>
          <w:bCs/>
          <w:szCs w:val="24"/>
          <w:u w:val="single"/>
          <w:rtl/>
        </w:rPr>
        <w:t>7,500</w:t>
      </w:r>
      <w:r w:rsidRPr="00085FDE">
        <w:rPr>
          <w:szCs w:val="24"/>
          <w:rtl/>
        </w:rPr>
        <w:t xml:space="preserve"> </w:t>
      </w:r>
      <w:r w:rsidRPr="00085FDE">
        <w:rPr>
          <w:rFonts w:hint="cs"/>
          <w:szCs w:val="24"/>
          <w:rtl/>
        </w:rPr>
        <w:t>₪</w:t>
      </w:r>
      <w:r w:rsidRPr="00085FDE">
        <w:rPr>
          <w:szCs w:val="24"/>
          <w:rtl/>
        </w:rPr>
        <w:t xml:space="preserve">. </w:t>
      </w:r>
      <w:r w:rsidRPr="00085FDE">
        <w:rPr>
          <w:rFonts w:hint="cs"/>
          <w:szCs w:val="24"/>
          <w:rtl/>
        </w:rPr>
        <w:t>נוסח</w:t>
      </w:r>
      <w:r w:rsidRPr="00085FDE">
        <w:rPr>
          <w:szCs w:val="24"/>
          <w:rtl/>
        </w:rPr>
        <w:t xml:space="preserve"> </w:t>
      </w:r>
      <w:r w:rsidRPr="00085FDE">
        <w:rPr>
          <w:rFonts w:hint="cs"/>
          <w:szCs w:val="24"/>
          <w:rtl/>
        </w:rPr>
        <w:t>הערבות</w:t>
      </w:r>
      <w:r w:rsidRPr="00085FDE">
        <w:rPr>
          <w:szCs w:val="24"/>
          <w:rtl/>
        </w:rPr>
        <w:t xml:space="preserve"> </w:t>
      </w:r>
      <w:r w:rsidRPr="00085FDE">
        <w:rPr>
          <w:rFonts w:hint="cs"/>
          <w:szCs w:val="24"/>
          <w:rtl/>
        </w:rPr>
        <w:t>יהיה</w:t>
      </w:r>
      <w:r w:rsidRPr="00085FDE">
        <w:rPr>
          <w:szCs w:val="24"/>
          <w:rtl/>
        </w:rPr>
        <w:t xml:space="preserve"> </w:t>
      </w:r>
      <w:r w:rsidRPr="00085FDE">
        <w:rPr>
          <w:rFonts w:hint="cs"/>
          <w:szCs w:val="24"/>
          <w:rtl/>
        </w:rPr>
        <w:t>כמפורט</w:t>
      </w:r>
      <w:r w:rsidRPr="00085FDE">
        <w:rPr>
          <w:szCs w:val="24"/>
          <w:rtl/>
        </w:rPr>
        <w:t xml:space="preserve"> </w:t>
      </w:r>
      <w:r w:rsidRPr="00085FDE">
        <w:rPr>
          <w:rFonts w:hint="cs"/>
          <w:b/>
          <w:bCs/>
          <w:szCs w:val="24"/>
          <w:rtl/>
        </w:rPr>
        <w:t>בנספח ט'</w:t>
      </w:r>
      <w:r w:rsidRPr="00085FDE">
        <w:rPr>
          <w:szCs w:val="24"/>
          <w:rtl/>
        </w:rPr>
        <w:t xml:space="preserve"> </w:t>
      </w:r>
      <w:r w:rsidRPr="00085FDE">
        <w:rPr>
          <w:rFonts w:hint="cs"/>
          <w:szCs w:val="24"/>
          <w:rtl/>
        </w:rPr>
        <w:t>המצורף</w:t>
      </w:r>
      <w:r w:rsidRPr="00085FDE">
        <w:rPr>
          <w:szCs w:val="24"/>
          <w:rtl/>
        </w:rPr>
        <w:t xml:space="preserve"> </w:t>
      </w:r>
      <w:r w:rsidRPr="00085FDE">
        <w:rPr>
          <w:rFonts w:hint="cs"/>
          <w:szCs w:val="24"/>
          <w:rtl/>
        </w:rPr>
        <w:t>למכרז</w:t>
      </w:r>
      <w:r w:rsidRPr="00085FDE">
        <w:rPr>
          <w:szCs w:val="24"/>
          <w:rtl/>
        </w:rPr>
        <w:t xml:space="preserve"> </w:t>
      </w:r>
      <w:r w:rsidRPr="00085FDE">
        <w:rPr>
          <w:rFonts w:hint="cs"/>
          <w:szCs w:val="24"/>
          <w:rtl/>
        </w:rPr>
        <w:t>והיא</w:t>
      </w:r>
      <w:r w:rsidRPr="00085FDE">
        <w:rPr>
          <w:szCs w:val="24"/>
          <w:rtl/>
        </w:rPr>
        <w:t xml:space="preserve"> </w:t>
      </w:r>
      <w:r w:rsidRPr="00085FDE">
        <w:rPr>
          <w:rFonts w:hint="cs"/>
          <w:szCs w:val="24"/>
          <w:rtl/>
        </w:rPr>
        <w:t>תיחתם</w:t>
      </w:r>
      <w:r w:rsidRPr="00085FDE">
        <w:rPr>
          <w:szCs w:val="24"/>
          <w:rtl/>
        </w:rPr>
        <w:t xml:space="preserve"> </w:t>
      </w:r>
      <w:r w:rsidRPr="00085FDE">
        <w:rPr>
          <w:rFonts w:hint="cs"/>
          <w:szCs w:val="24"/>
          <w:rtl/>
        </w:rPr>
        <w:t>על</w:t>
      </w:r>
      <w:r w:rsidRPr="00085FDE">
        <w:rPr>
          <w:szCs w:val="24"/>
          <w:rtl/>
        </w:rPr>
        <w:t>-</w:t>
      </w:r>
      <w:r w:rsidRPr="00085FDE">
        <w:rPr>
          <w:rFonts w:hint="cs"/>
          <w:szCs w:val="24"/>
          <w:rtl/>
        </w:rPr>
        <w:t>ידי</w:t>
      </w:r>
      <w:r w:rsidRPr="00085FDE">
        <w:rPr>
          <w:szCs w:val="24"/>
          <w:rtl/>
        </w:rPr>
        <w:t xml:space="preserve"> </w:t>
      </w:r>
      <w:r w:rsidRPr="00085FDE">
        <w:rPr>
          <w:rFonts w:hint="cs"/>
          <w:szCs w:val="24"/>
          <w:rtl/>
        </w:rPr>
        <w:t>מורשי</w:t>
      </w:r>
      <w:r w:rsidRPr="00085FDE">
        <w:rPr>
          <w:szCs w:val="24"/>
          <w:rtl/>
        </w:rPr>
        <w:t xml:space="preserve"> </w:t>
      </w:r>
      <w:r w:rsidRPr="00085FDE">
        <w:rPr>
          <w:rFonts w:hint="cs"/>
          <w:szCs w:val="24"/>
          <w:rtl/>
        </w:rPr>
        <w:t>חתימה</w:t>
      </w:r>
      <w:r w:rsidRPr="00085FDE">
        <w:rPr>
          <w:szCs w:val="24"/>
          <w:rtl/>
        </w:rPr>
        <w:t xml:space="preserve"> </w:t>
      </w:r>
      <w:r w:rsidRPr="00085FDE">
        <w:rPr>
          <w:rFonts w:hint="cs"/>
          <w:szCs w:val="24"/>
          <w:rtl/>
        </w:rPr>
        <w:t>מטעם</w:t>
      </w:r>
      <w:r w:rsidRPr="00085FDE">
        <w:rPr>
          <w:szCs w:val="24"/>
          <w:rtl/>
        </w:rPr>
        <w:t xml:space="preserve"> </w:t>
      </w:r>
      <w:r w:rsidRPr="00085FDE">
        <w:rPr>
          <w:rFonts w:hint="cs"/>
          <w:szCs w:val="24"/>
          <w:rtl/>
        </w:rPr>
        <w:t>הבנק</w:t>
      </w:r>
      <w:r w:rsidRPr="00085FDE">
        <w:rPr>
          <w:szCs w:val="24"/>
          <w:rtl/>
        </w:rPr>
        <w:t xml:space="preserve"> / </w:t>
      </w:r>
      <w:r w:rsidRPr="00085FDE">
        <w:rPr>
          <w:rFonts w:hint="cs"/>
          <w:szCs w:val="24"/>
          <w:rtl/>
        </w:rPr>
        <w:t>חב</w:t>
      </w:r>
      <w:r w:rsidRPr="00085FDE">
        <w:rPr>
          <w:szCs w:val="24"/>
          <w:rtl/>
        </w:rPr>
        <w:t xml:space="preserve">' </w:t>
      </w:r>
      <w:r w:rsidRPr="00085FDE">
        <w:rPr>
          <w:rFonts w:hint="cs"/>
          <w:szCs w:val="24"/>
          <w:rtl/>
        </w:rPr>
        <w:t>הביטוח</w:t>
      </w:r>
      <w:r w:rsidRPr="00085FDE">
        <w:rPr>
          <w:szCs w:val="24"/>
          <w:rtl/>
        </w:rPr>
        <w:t xml:space="preserve">. </w:t>
      </w:r>
      <w:r w:rsidRPr="00085FDE">
        <w:rPr>
          <w:rFonts w:hint="cs"/>
          <w:szCs w:val="24"/>
          <w:rtl/>
        </w:rPr>
        <w:t>תוקפה</w:t>
      </w:r>
      <w:r w:rsidRPr="00085FDE">
        <w:rPr>
          <w:szCs w:val="24"/>
          <w:rtl/>
        </w:rPr>
        <w:t xml:space="preserve"> </w:t>
      </w:r>
      <w:r w:rsidRPr="00085FDE">
        <w:rPr>
          <w:rFonts w:hint="cs"/>
          <w:szCs w:val="24"/>
          <w:rtl/>
        </w:rPr>
        <w:t>יהיה</w:t>
      </w:r>
      <w:r w:rsidRPr="00085FDE">
        <w:rPr>
          <w:szCs w:val="24"/>
          <w:rtl/>
        </w:rPr>
        <w:t xml:space="preserve"> </w:t>
      </w:r>
      <w:r w:rsidRPr="00085FDE">
        <w:rPr>
          <w:rFonts w:hint="cs"/>
          <w:szCs w:val="24"/>
          <w:rtl/>
        </w:rPr>
        <w:t>מיום</w:t>
      </w:r>
      <w:r w:rsidRPr="00085FDE">
        <w:rPr>
          <w:szCs w:val="24"/>
          <w:rtl/>
        </w:rPr>
        <w:t xml:space="preserve"> </w:t>
      </w:r>
      <w:r w:rsidRPr="00085FDE">
        <w:rPr>
          <w:rFonts w:hint="cs"/>
          <w:b/>
          <w:bCs/>
          <w:szCs w:val="24"/>
          <w:u w:val="single"/>
          <w:rtl/>
        </w:rPr>
        <w:t>10.11.11</w:t>
      </w:r>
      <w:r w:rsidRPr="00085FDE">
        <w:rPr>
          <w:b/>
          <w:bCs/>
          <w:szCs w:val="24"/>
          <w:rtl/>
        </w:rPr>
        <w:t xml:space="preserve">  </w:t>
      </w:r>
      <w:r w:rsidRPr="00085FDE">
        <w:rPr>
          <w:rFonts w:hint="cs"/>
          <w:szCs w:val="24"/>
          <w:rtl/>
        </w:rPr>
        <w:t>עד</w:t>
      </w:r>
      <w:r w:rsidRPr="00085FDE">
        <w:rPr>
          <w:szCs w:val="24"/>
          <w:rtl/>
        </w:rPr>
        <w:t xml:space="preserve">  </w:t>
      </w:r>
      <w:r w:rsidRPr="00085FDE">
        <w:rPr>
          <w:rFonts w:hint="cs"/>
          <w:szCs w:val="24"/>
          <w:rtl/>
        </w:rPr>
        <w:t>ליום</w:t>
      </w:r>
      <w:r w:rsidRPr="00085FDE">
        <w:rPr>
          <w:szCs w:val="24"/>
          <w:rtl/>
        </w:rPr>
        <w:t xml:space="preserve">  </w:t>
      </w:r>
      <w:r w:rsidRPr="00085FDE">
        <w:rPr>
          <w:rFonts w:hint="cs"/>
          <w:b/>
          <w:bCs/>
          <w:szCs w:val="24"/>
          <w:u w:val="single"/>
          <w:rtl/>
        </w:rPr>
        <w:t>11.3.12</w:t>
      </w:r>
      <w:r w:rsidRPr="00085FDE">
        <w:rPr>
          <w:rFonts w:hint="cs"/>
          <w:szCs w:val="24"/>
          <w:rtl/>
        </w:rPr>
        <w:t>.</w:t>
      </w:r>
    </w:p>
    <w:p w:rsidR="00285514" w:rsidRPr="00085FDE" w:rsidRDefault="00285514" w:rsidP="00285514">
      <w:pPr>
        <w:pStyle w:val="af0"/>
        <w:spacing w:line="276" w:lineRule="auto"/>
        <w:ind w:left="128"/>
        <w:jc w:val="both"/>
        <w:rPr>
          <w:szCs w:val="24"/>
          <w:rtl/>
        </w:rPr>
      </w:pPr>
    </w:p>
    <w:p w:rsidR="00285514" w:rsidRPr="00085FDE" w:rsidRDefault="00285514" w:rsidP="00285514">
      <w:pPr>
        <w:pStyle w:val="af0"/>
        <w:spacing w:line="276" w:lineRule="auto"/>
        <w:ind w:left="425"/>
        <w:jc w:val="both"/>
        <w:rPr>
          <w:szCs w:val="24"/>
          <w:rtl/>
        </w:rPr>
      </w:pPr>
      <w:r w:rsidRPr="00085FDE">
        <w:rPr>
          <w:rFonts w:hint="cs"/>
          <w:szCs w:val="24"/>
          <w:rtl/>
        </w:rPr>
        <w:t>ערבות</w:t>
      </w:r>
      <w:r w:rsidRPr="00085FDE">
        <w:rPr>
          <w:szCs w:val="24"/>
          <w:rtl/>
        </w:rPr>
        <w:t xml:space="preserve"> </w:t>
      </w:r>
      <w:r w:rsidRPr="00085FDE">
        <w:rPr>
          <w:rFonts w:hint="cs"/>
          <w:szCs w:val="24"/>
          <w:rtl/>
        </w:rPr>
        <w:t>מחברת</w:t>
      </w:r>
      <w:r w:rsidRPr="00085FDE">
        <w:rPr>
          <w:szCs w:val="24"/>
          <w:rtl/>
        </w:rPr>
        <w:t xml:space="preserve"> </w:t>
      </w:r>
      <w:r w:rsidRPr="00085FDE">
        <w:rPr>
          <w:rFonts w:hint="cs"/>
          <w:szCs w:val="24"/>
          <w:rtl/>
        </w:rPr>
        <w:t>הביטוח</w:t>
      </w:r>
      <w:r w:rsidRPr="00085FDE">
        <w:rPr>
          <w:szCs w:val="24"/>
          <w:rtl/>
        </w:rPr>
        <w:t xml:space="preserve"> </w:t>
      </w:r>
      <w:r w:rsidRPr="00085FDE">
        <w:rPr>
          <w:rFonts w:hint="cs"/>
          <w:szCs w:val="24"/>
          <w:rtl/>
        </w:rPr>
        <w:t>תינתן</w:t>
      </w:r>
      <w:r w:rsidRPr="00085FDE">
        <w:rPr>
          <w:szCs w:val="24"/>
          <w:rtl/>
        </w:rPr>
        <w:t xml:space="preserve"> </w:t>
      </w:r>
      <w:r w:rsidRPr="00085FDE">
        <w:rPr>
          <w:rFonts w:hint="cs"/>
          <w:szCs w:val="24"/>
          <w:rtl/>
        </w:rPr>
        <w:t>מחברה</w:t>
      </w:r>
      <w:r w:rsidRPr="00085FDE">
        <w:rPr>
          <w:szCs w:val="24"/>
          <w:rtl/>
        </w:rPr>
        <w:t xml:space="preserve"> </w:t>
      </w:r>
      <w:r w:rsidRPr="00085FDE">
        <w:rPr>
          <w:rFonts w:hint="cs"/>
          <w:szCs w:val="24"/>
          <w:rtl/>
        </w:rPr>
        <w:t>שברשותה</w:t>
      </w:r>
      <w:r w:rsidRPr="00085FDE">
        <w:rPr>
          <w:szCs w:val="24"/>
          <w:rtl/>
        </w:rPr>
        <w:t xml:space="preserve"> </w:t>
      </w:r>
      <w:r w:rsidRPr="00085FDE">
        <w:rPr>
          <w:rFonts w:hint="cs"/>
          <w:szCs w:val="24"/>
          <w:rtl/>
        </w:rPr>
        <w:t>רישיון</w:t>
      </w:r>
      <w:r w:rsidRPr="00085FDE">
        <w:rPr>
          <w:szCs w:val="24"/>
          <w:rtl/>
        </w:rPr>
        <w:t xml:space="preserve"> </w:t>
      </w:r>
      <w:r w:rsidRPr="00085FDE">
        <w:rPr>
          <w:rFonts w:hint="cs"/>
          <w:szCs w:val="24"/>
          <w:rtl/>
        </w:rPr>
        <w:t>לעסוק</w:t>
      </w:r>
      <w:r w:rsidRPr="00085FDE">
        <w:rPr>
          <w:szCs w:val="24"/>
          <w:rtl/>
        </w:rPr>
        <w:t xml:space="preserve"> </w:t>
      </w:r>
      <w:r w:rsidRPr="00085FDE">
        <w:rPr>
          <w:rFonts w:hint="cs"/>
          <w:szCs w:val="24"/>
          <w:rtl/>
        </w:rPr>
        <w:t>בביטוח</w:t>
      </w:r>
      <w:r w:rsidRPr="00085FDE">
        <w:rPr>
          <w:szCs w:val="24"/>
          <w:rtl/>
        </w:rPr>
        <w:t xml:space="preserve"> </w:t>
      </w:r>
      <w:r w:rsidRPr="00085FDE">
        <w:rPr>
          <w:rFonts w:hint="cs"/>
          <w:szCs w:val="24"/>
          <w:rtl/>
        </w:rPr>
        <w:t>ע</w:t>
      </w:r>
      <w:r w:rsidRPr="00085FDE">
        <w:rPr>
          <w:szCs w:val="24"/>
          <w:rtl/>
        </w:rPr>
        <w:t>"</w:t>
      </w:r>
      <w:r w:rsidRPr="00085FDE">
        <w:rPr>
          <w:rFonts w:hint="cs"/>
          <w:szCs w:val="24"/>
          <w:rtl/>
        </w:rPr>
        <w:t>פ</w:t>
      </w:r>
      <w:r w:rsidRPr="00085FDE">
        <w:rPr>
          <w:szCs w:val="24"/>
          <w:rtl/>
        </w:rPr>
        <w:t xml:space="preserve"> </w:t>
      </w:r>
      <w:r w:rsidRPr="00085FDE">
        <w:rPr>
          <w:rFonts w:hint="cs"/>
          <w:szCs w:val="24"/>
          <w:rtl/>
        </w:rPr>
        <w:t>חוק</w:t>
      </w:r>
      <w:r w:rsidRPr="00085FDE">
        <w:rPr>
          <w:szCs w:val="24"/>
          <w:rtl/>
        </w:rPr>
        <w:t xml:space="preserve"> </w:t>
      </w:r>
      <w:r w:rsidRPr="00085FDE">
        <w:rPr>
          <w:rFonts w:hint="cs"/>
          <w:szCs w:val="24"/>
          <w:rtl/>
        </w:rPr>
        <w:t>הפיקוח</w:t>
      </w:r>
      <w:r w:rsidRPr="00085FDE">
        <w:rPr>
          <w:szCs w:val="24"/>
          <w:rtl/>
        </w:rPr>
        <w:t xml:space="preserve"> </w:t>
      </w:r>
      <w:r w:rsidRPr="00085FDE">
        <w:rPr>
          <w:rFonts w:hint="cs"/>
          <w:szCs w:val="24"/>
          <w:rtl/>
        </w:rPr>
        <w:t xml:space="preserve">                על</w:t>
      </w:r>
      <w:r w:rsidRPr="00085FDE">
        <w:rPr>
          <w:szCs w:val="24"/>
          <w:rtl/>
        </w:rPr>
        <w:t xml:space="preserve"> </w:t>
      </w:r>
      <w:r w:rsidRPr="00085FDE">
        <w:rPr>
          <w:rFonts w:hint="cs"/>
          <w:szCs w:val="24"/>
          <w:rtl/>
        </w:rPr>
        <w:t>נכסי</w:t>
      </w:r>
      <w:r w:rsidRPr="00085FDE">
        <w:rPr>
          <w:szCs w:val="24"/>
          <w:rtl/>
        </w:rPr>
        <w:t xml:space="preserve"> </w:t>
      </w:r>
      <w:r w:rsidRPr="00085FDE">
        <w:rPr>
          <w:rFonts w:hint="cs"/>
          <w:szCs w:val="24"/>
          <w:rtl/>
        </w:rPr>
        <w:t>הביטוח</w:t>
      </w:r>
      <w:r w:rsidRPr="00085FDE">
        <w:rPr>
          <w:szCs w:val="24"/>
          <w:rtl/>
        </w:rPr>
        <w:t xml:space="preserve">, </w:t>
      </w:r>
      <w:r w:rsidRPr="00085FDE">
        <w:rPr>
          <w:rFonts w:hint="cs"/>
          <w:szCs w:val="24"/>
          <w:rtl/>
        </w:rPr>
        <w:t>התשמ</w:t>
      </w:r>
      <w:r w:rsidRPr="00085FDE">
        <w:rPr>
          <w:szCs w:val="24"/>
          <w:rtl/>
        </w:rPr>
        <w:t>"</w:t>
      </w:r>
      <w:r w:rsidRPr="00085FDE">
        <w:rPr>
          <w:rFonts w:hint="cs"/>
          <w:szCs w:val="24"/>
          <w:rtl/>
        </w:rPr>
        <w:t>א</w:t>
      </w:r>
      <w:r w:rsidRPr="00085FDE">
        <w:rPr>
          <w:szCs w:val="24"/>
          <w:rtl/>
        </w:rPr>
        <w:t xml:space="preserve">- 1981. </w:t>
      </w:r>
      <w:r w:rsidRPr="00085FDE">
        <w:rPr>
          <w:rFonts w:hint="cs"/>
          <w:szCs w:val="24"/>
          <w:rtl/>
        </w:rPr>
        <w:t>החתימה</w:t>
      </w:r>
      <w:r w:rsidRPr="00085FDE">
        <w:rPr>
          <w:szCs w:val="24"/>
          <w:rtl/>
        </w:rPr>
        <w:t xml:space="preserve"> </w:t>
      </w:r>
      <w:r w:rsidRPr="00085FDE">
        <w:rPr>
          <w:rFonts w:hint="cs"/>
          <w:szCs w:val="24"/>
          <w:rtl/>
        </w:rPr>
        <w:t>על</w:t>
      </w:r>
      <w:r w:rsidRPr="00085FDE">
        <w:rPr>
          <w:szCs w:val="24"/>
          <w:rtl/>
        </w:rPr>
        <w:t xml:space="preserve"> </w:t>
      </w:r>
      <w:r w:rsidRPr="00085FDE">
        <w:rPr>
          <w:rFonts w:hint="cs"/>
          <w:szCs w:val="24"/>
          <w:rtl/>
        </w:rPr>
        <w:t>ערבות</w:t>
      </w:r>
      <w:r w:rsidRPr="00085FDE">
        <w:rPr>
          <w:szCs w:val="24"/>
          <w:rtl/>
        </w:rPr>
        <w:t xml:space="preserve"> </w:t>
      </w:r>
      <w:r w:rsidRPr="00085FDE">
        <w:rPr>
          <w:rFonts w:hint="cs"/>
          <w:szCs w:val="24"/>
          <w:rtl/>
        </w:rPr>
        <w:t>זו</w:t>
      </w:r>
      <w:r w:rsidRPr="00085FDE">
        <w:rPr>
          <w:szCs w:val="24"/>
          <w:rtl/>
        </w:rPr>
        <w:t xml:space="preserve"> </w:t>
      </w:r>
      <w:r w:rsidRPr="00085FDE">
        <w:rPr>
          <w:rFonts w:hint="cs"/>
          <w:szCs w:val="24"/>
          <w:rtl/>
        </w:rPr>
        <w:t>תהיה</w:t>
      </w:r>
      <w:r w:rsidRPr="00085FDE">
        <w:rPr>
          <w:szCs w:val="24"/>
          <w:rtl/>
        </w:rPr>
        <w:t xml:space="preserve"> </w:t>
      </w:r>
      <w:r w:rsidRPr="00085FDE">
        <w:rPr>
          <w:rFonts w:hint="cs"/>
          <w:szCs w:val="24"/>
          <w:rtl/>
        </w:rPr>
        <w:t>של</w:t>
      </w:r>
      <w:r w:rsidRPr="00085FDE">
        <w:rPr>
          <w:szCs w:val="24"/>
          <w:rtl/>
        </w:rPr>
        <w:t xml:space="preserve"> </w:t>
      </w:r>
      <w:r w:rsidRPr="00085FDE">
        <w:rPr>
          <w:rFonts w:hint="cs"/>
          <w:szCs w:val="24"/>
          <w:rtl/>
        </w:rPr>
        <w:t>חברת</w:t>
      </w:r>
      <w:r w:rsidRPr="00085FDE">
        <w:rPr>
          <w:szCs w:val="24"/>
          <w:rtl/>
        </w:rPr>
        <w:t xml:space="preserve"> </w:t>
      </w:r>
      <w:r w:rsidRPr="00085FDE">
        <w:rPr>
          <w:rFonts w:hint="cs"/>
          <w:szCs w:val="24"/>
          <w:rtl/>
        </w:rPr>
        <w:t>הביטוח</w:t>
      </w:r>
      <w:r w:rsidRPr="00085FDE">
        <w:rPr>
          <w:szCs w:val="24"/>
          <w:rtl/>
        </w:rPr>
        <w:t xml:space="preserve"> </w:t>
      </w:r>
      <w:r w:rsidRPr="00085FDE">
        <w:rPr>
          <w:rFonts w:hint="cs"/>
          <w:szCs w:val="24"/>
          <w:rtl/>
        </w:rPr>
        <w:t>ולא</w:t>
      </w:r>
      <w:r w:rsidRPr="00085FDE">
        <w:rPr>
          <w:szCs w:val="24"/>
          <w:rtl/>
        </w:rPr>
        <w:t xml:space="preserve"> </w:t>
      </w:r>
      <w:r w:rsidRPr="00085FDE">
        <w:rPr>
          <w:rFonts w:hint="cs"/>
          <w:szCs w:val="24"/>
          <w:rtl/>
        </w:rPr>
        <w:t>של</w:t>
      </w:r>
      <w:r w:rsidRPr="00085FDE">
        <w:rPr>
          <w:szCs w:val="24"/>
          <w:rtl/>
        </w:rPr>
        <w:t xml:space="preserve"> </w:t>
      </w:r>
      <w:r w:rsidRPr="00085FDE">
        <w:rPr>
          <w:rFonts w:hint="cs"/>
          <w:szCs w:val="24"/>
          <w:rtl/>
        </w:rPr>
        <w:t>סוכן</w:t>
      </w:r>
      <w:r w:rsidRPr="00085FDE">
        <w:rPr>
          <w:szCs w:val="24"/>
          <w:rtl/>
        </w:rPr>
        <w:t xml:space="preserve"> </w:t>
      </w:r>
      <w:r w:rsidRPr="00085FDE">
        <w:rPr>
          <w:rFonts w:hint="cs"/>
          <w:szCs w:val="24"/>
          <w:rtl/>
        </w:rPr>
        <w:t>מטעמה ועדת</w:t>
      </w:r>
      <w:r w:rsidRPr="00085FDE">
        <w:rPr>
          <w:szCs w:val="24"/>
          <w:rtl/>
        </w:rPr>
        <w:t xml:space="preserve"> </w:t>
      </w:r>
      <w:r w:rsidRPr="00085FDE">
        <w:rPr>
          <w:rFonts w:hint="cs"/>
          <w:szCs w:val="24"/>
          <w:rtl/>
        </w:rPr>
        <w:t>המכרזים</w:t>
      </w:r>
      <w:r w:rsidRPr="00085FDE">
        <w:rPr>
          <w:szCs w:val="24"/>
          <w:rtl/>
        </w:rPr>
        <w:t xml:space="preserve"> </w:t>
      </w:r>
      <w:r w:rsidRPr="00085FDE">
        <w:rPr>
          <w:rFonts w:hint="cs"/>
          <w:szCs w:val="24"/>
          <w:rtl/>
        </w:rPr>
        <w:t>תהיה</w:t>
      </w:r>
      <w:r w:rsidRPr="00085FDE">
        <w:rPr>
          <w:szCs w:val="24"/>
          <w:rtl/>
        </w:rPr>
        <w:t xml:space="preserve"> </w:t>
      </w:r>
      <w:r w:rsidRPr="00085FDE">
        <w:rPr>
          <w:rFonts w:hint="cs"/>
          <w:szCs w:val="24"/>
          <w:rtl/>
        </w:rPr>
        <w:t>רשאית</w:t>
      </w:r>
      <w:r w:rsidRPr="00085FDE">
        <w:rPr>
          <w:szCs w:val="24"/>
          <w:rtl/>
        </w:rPr>
        <w:t xml:space="preserve"> </w:t>
      </w:r>
      <w:r w:rsidRPr="00085FDE">
        <w:rPr>
          <w:rFonts w:hint="cs"/>
          <w:szCs w:val="24"/>
          <w:rtl/>
        </w:rPr>
        <w:t>לדרוש</w:t>
      </w:r>
      <w:r w:rsidRPr="00085FDE">
        <w:rPr>
          <w:szCs w:val="24"/>
          <w:rtl/>
        </w:rPr>
        <w:t xml:space="preserve"> </w:t>
      </w:r>
      <w:r w:rsidRPr="00085FDE">
        <w:rPr>
          <w:rFonts w:hint="cs"/>
          <w:szCs w:val="24"/>
          <w:rtl/>
        </w:rPr>
        <w:t>הארכת</w:t>
      </w:r>
      <w:r w:rsidRPr="00085FDE">
        <w:rPr>
          <w:szCs w:val="24"/>
          <w:rtl/>
        </w:rPr>
        <w:t>/</w:t>
      </w:r>
      <w:r w:rsidRPr="00085FDE">
        <w:rPr>
          <w:rFonts w:hint="cs"/>
          <w:szCs w:val="24"/>
          <w:rtl/>
        </w:rPr>
        <w:t>ות</w:t>
      </w:r>
      <w:r w:rsidRPr="00085FDE">
        <w:rPr>
          <w:szCs w:val="24"/>
          <w:rtl/>
        </w:rPr>
        <w:t xml:space="preserve"> </w:t>
      </w:r>
      <w:r w:rsidRPr="00085FDE">
        <w:rPr>
          <w:rFonts w:hint="cs"/>
          <w:szCs w:val="24"/>
          <w:rtl/>
        </w:rPr>
        <w:t>תוקף</w:t>
      </w:r>
      <w:r w:rsidRPr="00085FDE">
        <w:rPr>
          <w:szCs w:val="24"/>
          <w:rtl/>
        </w:rPr>
        <w:t xml:space="preserve"> </w:t>
      </w:r>
      <w:r w:rsidRPr="00085FDE">
        <w:rPr>
          <w:rFonts w:hint="cs"/>
          <w:szCs w:val="24"/>
          <w:rtl/>
        </w:rPr>
        <w:t>הערבות</w:t>
      </w:r>
      <w:r w:rsidRPr="00085FDE">
        <w:rPr>
          <w:szCs w:val="24"/>
          <w:rtl/>
        </w:rPr>
        <w:t xml:space="preserve">, </w:t>
      </w:r>
      <w:r w:rsidRPr="00085FDE">
        <w:rPr>
          <w:rFonts w:hint="cs"/>
          <w:szCs w:val="24"/>
          <w:rtl/>
        </w:rPr>
        <w:t>כל</w:t>
      </w:r>
      <w:r w:rsidRPr="00085FDE">
        <w:rPr>
          <w:szCs w:val="24"/>
          <w:rtl/>
        </w:rPr>
        <w:t xml:space="preserve"> </w:t>
      </w:r>
      <w:r w:rsidRPr="00085FDE">
        <w:rPr>
          <w:rFonts w:hint="cs"/>
          <w:szCs w:val="24"/>
          <w:rtl/>
        </w:rPr>
        <w:t>עוד</w:t>
      </w:r>
      <w:r w:rsidRPr="00085FDE">
        <w:rPr>
          <w:szCs w:val="24"/>
          <w:rtl/>
        </w:rPr>
        <w:t xml:space="preserve"> </w:t>
      </w:r>
      <w:r w:rsidRPr="00085FDE">
        <w:rPr>
          <w:rFonts w:hint="cs"/>
          <w:szCs w:val="24"/>
          <w:rtl/>
        </w:rPr>
        <w:t>לא</w:t>
      </w:r>
      <w:r w:rsidRPr="00085FDE">
        <w:rPr>
          <w:szCs w:val="24"/>
          <w:rtl/>
        </w:rPr>
        <w:t xml:space="preserve"> </w:t>
      </w:r>
      <w:r w:rsidRPr="00085FDE">
        <w:rPr>
          <w:rFonts w:hint="cs"/>
          <w:szCs w:val="24"/>
          <w:rtl/>
        </w:rPr>
        <w:t>התקבלה</w:t>
      </w:r>
      <w:r w:rsidRPr="00085FDE">
        <w:rPr>
          <w:szCs w:val="24"/>
          <w:rtl/>
        </w:rPr>
        <w:t xml:space="preserve"> </w:t>
      </w:r>
      <w:r w:rsidRPr="00085FDE">
        <w:rPr>
          <w:rFonts w:hint="cs"/>
          <w:szCs w:val="24"/>
          <w:rtl/>
        </w:rPr>
        <w:t>החלטה</w:t>
      </w:r>
      <w:r w:rsidRPr="00085FDE">
        <w:rPr>
          <w:szCs w:val="24"/>
          <w:rtl/>
        </w:rPr>
        <w:t xml:space="preserve"> </w:t>
      </w:r>
      <w:r w:rsidRPr="00085FDE">
        <w:rPr>
          <w:rFonts w:hint="cs"/>
          <w:szCs w:val="24"/>
          <w:rtl/>
        </w:rPr>
        <w:t>בדבר</w:t>
      </w:r>
      <w:r w:rsidRPr="00085FDE">
        <w:rPr>
          <w:szCs w:val="24"/>
          <w:rtl/>
        </w:rPr>
        <w:t xml:space="preserve"> </w:t>
      </w:r>
      <w:r w:rsidRPr="00085FDE">
        <w:rPr>
          <w:rFonts w:hint="cs"/>
          <w:szCs w:val="24"/>
          <w:rtl/>
        </w:rPr>
        <w:t>זוכה</w:t>
      </w:r>
      <w:r w:rsidRPr="00085FDE">
        <w:rPr>
          <w:szCs w:val="24"/>
          <w:rtl/>
        </w:rPr>
        <w:t xml:space="preserve"> </w:t>
      </w:r>
      <w:r w:rsidRPr="00085FDE">
        <w:rPr>
          <w:rFonts w:hint="cs"/>
          <w:szCs w:val="24"/>
          <w:rtl/>
        </w:rPr>
        <w:t>במכרז</w:t>
      </w:r>
      <w:r w:rsidRPr="00085FDE">
        <w:rPr>
          <w:szCs w:val="24"/>
          <w:rtl/>
        </w:rPr>
        <w:t>.</w:t>
      </w:r>
    </w:p>
    <w:p w:rsidR="00285514" w:rsidRPr="00085FDE" w:rsidRDefault="00285514" w:rsidP="00285514">
      <w:pPr>
        <w:pStyle w:val="af0"/>
        <w:spacing w:line="276" w:lineRule="auto"/>
        <w:ind w:left="425"/>
        <w:jc w:val="both"/>
        <w:rPr>
          <w:szCs w:val="24"/>
        </w:rPr>
      </w:pPr>
    </w:p>
    <w:p w:rsidR="00285514" w:rsidRPr="00085FDE" w:rsidRDefault="00285514" w:rsidP="00285514">
      <w:pPr>
        <w:pStyle w:val="af0"/>
        <w:spacing w:line="276" w:lineRule="auto"/>
        <w:ind w:left="425"/>
        <w:jc w:val="both"/>
        <w:rPr>
          <w:szCs w:val="24"/>
          <w:rtl/>
        </w:rPr>
      </w:pPr>
      <w:r w:rsidRPr="00085FDE">
        <w:rPr>
          <w:rFonts w:hint="cs"/>
          <w:szCs w:val="24"/>
          <w:rtl/>
        </w:rPr>
        <w:t>כמו</w:t>
      </w:r>
      <w:r w:rsidRPr="00085FDE">
        <w:rPr>
          <w:szCs w:val="24"/>
          <w:rtl/>
        </w:rPr>
        <w:t xml:space="preserve"> </w:t>
      </w:r>
      <w:r w:rsidRPr="00085FDE">
        <w:rPr>
          <w:rFonts w:hint="cs"/>
          <w:szCs w:val="24"/>
          <w:rtl/>
        </w:rPr>
        <w:t>כן</w:t>
      </w:r>
      <w:r w:rsidRPr="00085FDE">
        <w:rPr>
          <w:szCs w:val="24"/>
          <w:rtl/>
        </w:rPr>
        <w:t xml:space="preserve">, </w:t>
      </w:r>
      <w:r w:rsidRPr="00085FDE">
        <w:rPr>
          <w:rFonts w:ascii="David" w:hAnsi="Tms Rmn" w:hint="cs"/>
          <w:szCs w:val="24"/>
          <w:rtl/>
        </w:rPr>
        <w:t>אם</w:t>
      </w:r>
      <w:r w:rsidRPr="00085FDE">
        <w:rPr>
          <w:rFonts w:ascii="David" w:hAnsi="Tms Rmn"/>
          <w:szCs w:val="24"/>
          <w:rtl/>
        </w:rPr>
        <w:t xml:space="preserve"> </w:t>
      </w:r>
      <w:r w:rsidRPr="00085FDE">
        <w:rPr>
          <w:rFonts w:ascii="David" w:hAnsi="Tms Rmn" w:hint="cs"/>
          <w:szCs w:val="24"/>
          <w:rtl/>
        </w:rPr>
        <w:t>תקופת</w:t>
      </w:r>
      <w:r w:rsidRPr="00085FDE">
        <w:rPr>
          <w:rFonts w:ascii="David" w:hAnsi="Tms Rmn"/>
          <w:szCs w:val="24"/>
          <w:rtl/>
        </w:rPr>
        <w:t xml:space="preserve"> </w:t>
      </w:r>
      <w:r w:rsidRPr="00085FDE">
        <w:rPr>
          <w:rFonts w:ascii="David" w:hAnsi="Tms Rmn" w:hint="cs"/>
          <w:szCs w:val="24"/>
          <w:rtl/>
        </w:rPr>
        <w:t>הזמן</w:t>
      </w:r>
      <w:r w:rsidRPr="00085FDE">
        <w:rPr>
          <w:rFonts w:ascii="David" w:hAnsi="Tms Rmn"/>
          <w:szCs w:val="24"/>
          <w:rtl/>
        </w:rPr>
        <w:t xml:space="preserve"> </w:t>
      </w:r>
      <w:r w:rsidRPr="00085FDE">
        <w:rPr>
          <w:rFonts w:ascii="David" w:hAnsi="Tms Rmn" w:hint="cs"/>
          <w:szCs w:val="24"/>
          <w:rtl/>
        </w:rPr>
        <w:t>שתידרש</w:t>
      </w:r>
      <w:r w:rsidRPr="00085FDE">
        <w:rPr>
          <w:rFonts w:ascii="David" w:hAnsi="Tms Rmn"/>
          <w:szCs w:val="24"/>
          <w:rtl/>
        </w:rPr>
        <w:t xml:space="preserve"> </w:t>
      </w:r>
      <w:r w:rsidRPr="00085FDE">
        <w:rPr>
          <w:rFonts w:ascii="David" w:hAnsi="Tms Rmn" w:hint="cs"/>
          <w:szCs w:val="24"/>
          <w:rtl/>
        </w:rPr>
        <w:t>עד</w:t>
      </w:r>
      <w:r w:rsidRPr="00085FDE">
        <w:rPr>
          <w:rFonts w:ascii="David" w:hAnsi="Tms Rmn"/>
          <w:szCs w:val="24"/>
          <w:rtl/>
        </w:rPr>
        <w:t xml:space="preserve"> </w:t>
      </w:r>
      <w:r w:rsidRPr="00085FDE">
        <w:rPr>
          <w:rFonts w:ascii="David" w:hAnsi="Tms Rmn" w:hint="cs"/>
          <w:szCs w:val="24"/>
          <w:rtl/>
        </w:rPr>
        <w:t>לבחירת</w:t>
      </w:r>
      <w:r w:rsidRPr="00085FDE">
        <w:rPr>
          <w:rFonts w:ascii="David" w:hAnsi="Tms Rmn"/>
          <w:szCs w:val="24"/>
          <w:rtl/>
        </w:rPr>
        <w:t xml:space="preserve"> </w:t>
      </w:r>
      <w:r w:rsidRPr="00085FDE">
        <w:rPr>
          <w:rFonts w:ascii="David" w:hAnsi="Tms Rmn" w:hint="cs"/>
          <w:szCs w:val="24"/>
          <w:rtl/>
        </w:rPr>
        <w:t>הזוכה</w:t>
      </w:r>
      <w:r w:rsidRPr="00085FDE">
        <w:rPr>
          <w:rFonts w:ascii="David" w:hAnsi="Tms Rmn"/>
          <w:szCs w:val="24"/>
          <w:rtl/>
        </w:rPr>
        <w:t xml:space="preserve"> </w:t>
      </w:r>
      <w:r w:rsidRPr="00085FDE">
        <w:rPr>
          <w:rFonts w:ascii="David" w:hAnsi="Tms Rmn" w:hint="cs"/>
          <w:szCs w:val="24"/>
          <w:rtl/>
        </w:rPr>
        <w:t>תארך</w:t>
      </w:r>
      <w:r w:rsidRPr="00085FDE">
        <w:rPr>
          <w:rFonts w:ascii="David" w:hAnsi="Tms Rmn"/>
          <w:szCs w:val="24"/>
          <w:rtl/>
        </w:rPr>
        <w:t xml:space="preserve"> </w:t>
      </w:r>
      <w:r w:rsidRPr="00085FDE">
        <w:rPr>
          <w:rFonts w:ascii="David" w:hAnsi="Tms Rmn" w:hint="cs"/>
          <w:szCs w:val="24"/>
          <w:rtl/>
        </w:rPr>
        <w:t>מעל</w:t>
      </w:r>
      <w:r w:rsidRPr="00085FDE">
        <w:rPr>
          <w:rFonts w:ascii="David" w:hAnsi="Tms Rmn"/>
          <w:szCs w:val="24"/>
          <w:rtl/>
        </w:rPr>
        <w:t xml:space="preserve"> </w:t>
      </w:r>
      <w:r w:rsidRPr="00085FDE">
        <w:rPr>
          <w:rFonts w:ascii="David" w:hAnsi="Tms Rmn" w:hint="cs"/>
          <w:szCs w:val="24"/>
          <w:rtl/>
        </w:rPr>
        <w:t>שישה</w:t>
      </w:r>
      <w:r w:rsidRPr="00085FDE">
        <w:rPr>
          <w:rFonts w:ascii="David" w:hAnsi="Tms Rmn"/>
          <w:szCs w:val="24"/>
          <w:rtl/>
        </w:rPr>
        <w:t xml:space="preserve"> </w:t>
      </w:r>
      <w:r w:rsidRPr="00085FDE">
        <w:rPr>
          <w:rFonts w:ascii="David" w:hAnsi="Tms Rmn" w:hint="cs"/>
          <w:szCs w:val="24"/>
          <w:rtl/>
        </w:rPr>
        <w:t>חודשים</w:t>
      </w:r>
      <w:r w:rsidRPr="00085FDE">
        <w:rPr>
          <w:rFonts w:ascii="David" w:hAnsi="Tms Rmn"/>
          <w:szCs w:val="24"/>
          <w:rtl/>
        </w:rPr>
        <w:t xml:space="preserve">, </w:t>
      </w:r>
      <w:r w:rsidRPr="00085FDE">
        <w:rPr>
          <w:rFonts w:ascii="David" w:hAnsi="Tms Rmn" w:hint="cs"/>
          <w:szCs w:val="24"/>
          <w:rtl/>
        </w:rPr>
        <w:t>תהא</w:t>
      </w:r>
      <w:r w:rsidRPr="00085FDE">
        <w:rPr>
          <w:rFonts w:ascii="David" w:hAnsi="Tms Rmn"/>
          <w:szCs w:val="24"/>
          <w:rtl/>
        </w:rPr>
        <w:t xml:space="preserve"> </w:t>
      </w:r>
      <w:r w:rsidRPr="00085FDE">
        <w:rPr>
          <w:rFonts w:ascii="David" w:hAnsi="Tms Rmn" w:hint="cs"/>
          <w:szCs w:val="24"/>
          <w:rtl/>
        </w:rPr>
        <w:t>ועדת</w:t>
      </w:r>
      <w:r w:rsidRPr="00085FDE">
        <w:rPr>
          <w:rFonts w:ascii="David" w:hAnsi="Tms Rmn"/>
          <w:szCs w:val="24"/>
          <w:rtl/>
        </w:rPr>
        <w:t xml:space="preserve"> </w:t>
      </w:r>
      <w:r w:rsidRPr="00085FDE">
        <w:rPr>
          <w:rFonts w:ascii="David" w:hAnsi="Tms Rmn" w:hint="cs"/>
          <w:szCs w:val="24"/>
          <w:rtl/>
        </w:rPr>
        <w:t>המכרזים</w:t>
      </w:r>
      <w:r w:rsidRPr="00085FDE">
        <w:rPr>
          <w:rFonts w:ascii="David" w:hAnsi="Tms Rmn"/>
          <w:szCs w:val="24"/>
          <w:rtl/>
        </w:rPr>
        <w:t xml:space="preserve"> </w:t>
      </w:r>
      <w:r w:rsidRPr="00085FDE">
        <w:rPr>
          <w:rFonts w:ascii="David" w:hAnsi="Tms Rmn" w:hint="cs"/>
          <w:szCs w:val="24"/>
          <w:rtl/>
        </w:rPr>
        <w:t>רשאית</w:t>
      </w:r>
      <w:r w:rsidRPr="00085FDE">
        <w:rPr>
          <w:rFonts w:ascii="David" w:hAnsi="Tms Rmn"/>
          <w:szCs w:val="24"/>
          <w:rtl/>
        </w:rPr>
        <w:t xml:space="preserve"> </w:t>
      </w:r>
      <w:r w:rsidRPr="00085FDE">
        <w:rPr>
          <w:rFonts w:ascii="David" w:hAnsi="Tms Rmn" w:hint="cs"/>
          <w:szCs w:val="24"/>
          <w:rtl/>
        </w:rPr>
        <w:t>לדרוש</w:t>
      </w:r>
      <w:r w:rsidRPr="00085FDE">
        <w:rPr>
          <w:rFonts w:ascii="David" w:hAnsi="Tms Rmn"/>
          <w:szCs w:val="24"/>
          <w:rtl/>
        </w:rPr>
        <w:t xml:space="preserve"> </w:t>
      </w:r>
      <w:r w:rsidRPr="00085FDE">
        <w:rPr>
          <w:rFonts w:ascii="David" w:hAnsi="Tms Rmn" w:hint="cs"/>
          <w:szCs w:val="24"/>
          <w:rtl/>
        </w:rPr>
        <w:t>החלפת</w:t>
      </w:r>
      <w:r w:rsidRPr="00085FDE">
        <w:rPr>
          <w:rFonts w:ascii="David" w:hAnsi="Tms Rmn"/>
          <w:szCs w:val="24"/>
          <w:rtl/>
        </w:rPr>
        <w:t xml:space="preserve"> </w:t>
      </w:r>
      <w:r w:rsidRPr="00085FDE">
        <w:rPr>
          <w:rFonts w:ascii="David" w:hAnsi="Tms Rmn" w:hint="cs"/>
          <w:szCs w:val="24"/>
          <w:rtl/>
        </w:rPr>
        <w:t>המחאות</w:t>
      </w:r>
      <w:r w:rsidRPr="00085FDE">
        <w:rPr>
          <w:rFonts w:ascii="David" w:hAnsi="Tms Rmn"/>
          <w:szCs w:val="24"/>
          <w:rtl/>
        </w:rPr>
        <w:t xml:space="preserve"> </w:t>
      </w:r>
      <w:r w:rsidRPr="00085FDE">
        <w:rPr>
          <w:rFonts w:ascii="David" w:hAnsi="Tms Rmn" w:hint="cs"/>
          <w:szCs w:val="24"/>
          <w:rtl/>
        </w:rPr>
        <w:t>בנקאיות</w:t>
      </w:r>
      <w:r w:rsidRPr="00085FDE">
        <w:rPr>
          <w:rFonts w:ascii="David" w:hAnsi="Tms Rmn"/>
          <w:szCs w:val="24"/>
          <w:rtl/>
        </w:rPr>
        <w:t xml:space="preserve"> </w:t>
      </w:r>
      <w:r w:rsidRPr="00085FDE">
        <w:rPr>
          <w:rFonts w:ascii="David" w:hAnsi="Tms Rmn" w:hint="cs"/>
          <w:szCs w:val="24"/>
          <w:rtl/>
        </w:rPr>
        <w:t>בערבות</w:t>
      </w:r>
      <w:r w:rsidRPr="00085FDE">
        <w:rPr>
          <w:rFonts w:ascii="David" w:hAnsi="Tms Rmn"/>
          <w:szCs w:val="24"/>
          <w:rtl/>
        </w:rPr>
        <w:t xml:space="preserve"> </w:t>
      </w:r>
      <w:r w:rsidRPr="00085FDE">
        <w:rPr>
          <w:rFonts w:ascii="David" w:hAnsi="Tms Rmn" w:hint="cs"/>
          <w:szCs w:val="24"/>
          <w:rtl/>
        </w:rPr>
        <w:t>בנוסח</w:t>
      </w:r>
      <w:r w:rsidRPr="00085FDE">
        <w:rPr>
          <w:rFonts w:ascii="David" w:hAnsi="Tms Rmn"/>
          <w:szCs w:val="24"/>
          <w:rtl/>
        </w:rPr>
        <w:t xml:space="preserve"> </w:t>
      </w:r>
      <w:r w:rsidRPr="00085FDE">
        <w:rPr>
          <w:rFonts w:ascii="David" w:hAnsi="Tms Rmn" w:hint="cs"/>
          <w:szCs w:val="24"/>
          <w:rtl/>
        </w:rPr>
        <w:t>ובדרישות</w:t>
      </w:r>
      <w:r w:rsidRPr="00085FDE">
        <w:rPr>
          <w:rFonts w:ascii="David" w:hAnsi="Tms Rmn"/>
          <w:szCs w:val="24"/>
          <w:rtl/>
        </w:rPr>
        <w:t xml:space="preserve"> </w:t>
      </w:r>
      <w:r w:rsidRPr="00085FDE">
        <w:rPr>
          <w:rFonts w:ascii="David" w:hAnsi="Tms Rmn" w:hint="cs"/>
          <w:szCs w:val="24"/>
          <w:rtl/>
        </w:rPr>
        <w:t>המפורטות</w:t>
      </w:r>
      <w:r w:rsidRPr="00085FDE">
        <w:rPr>
          <w:rFonts w:ascii="David" w:hAnsi="Tms Rmn"/>
          <w:szCs w:val="24"/>
          <w:rtl/>
        </w:rPr>
        <w:t xml:space="preserve"> </w:t>
      </w:r>
      <w:r w:rsidRPr="00085FDE">
        <w:rPr>
          <w:rFonts w:ascii="David" w:hAnsi="Tms Rmn" w:hint="cs"/>
          <w:szCs w:val="24"/>
          <w:rtl/>
        </w:rPr>
        <w:t>במכרז.</w:t>
      </w:r>
    </w:p>
    <w:p w:rsidR="00285514" w:rsidRPr="00085FDE" w:rsidRDefault="00285514" w:rsidP="00285514">
      <w:pPr>
        <w:spacing w:line="276" w:lineRule="auto"/>
        <w:ind w:left="425"/>
        <w:jc w:val="both"/>
        <w:rPr>
          <w:szCs w:val="24"/>
          <w:rtl/>
        </w:rPr>
      </w:pPr>
      <w:r w:rsidRPr="00085FDE">
        <w:rPr>
          <w:rFonts w:hint="cs"/>
          <w:szCs w:val="24"/>
          <w:rtl/>
        </w:rPr>
        <w:t>ועדת</w:t>
      </w:r>
      <w:r w:rsidRPr="00085FDE">
        <w:rPr>
          <w:szCs w:val="24"/>
          <w:rtl/>
        </w:rPr>
        <w:t xml:space="preserve"> </w:t>
      </w:r>
      <w:r w:rsidRPr="00085FDE">
        <w:rPr>
          <w:rFonts w:hint="cs"/>
          <w:szCs w:val="24"/>
          <w:rtl/>
        </w:rPr>
        <w:t>המכרזים</w:t>
      </w:r>
      <w:r w:rsidRPr="00085FDE">
        <w:rPr>
          <w:szCs w:val="24"/>
          <w:rtl/>
        </w:rPr>
        <w:t xml:space="preserve"> </w:t>
      </w:r>
      <w:r w:rsidRPr="00085FDE">
        <w:rPr>
          <w:rFonts w:hint="cs"/>
          <w:szCs w:val="24"/>
          <w:rtl/>
        </w:rPr>
        <w:t>תהיה</w:t>
      </w:r>
      <w:r w:rsidRPr="00085FDE">
        <w:rPr>
          <w:szCs w:val="24"/>
          <w:rtl/>
        </w:rPr>
        <w:t xml:space="preserve"> </w:t>
      </w:r>
      <w:r w:rsidRPr="00085FDE">
        <w:rPr>
          <w:rFonts w:hint="cs"/>
          <w:szCs w:val="24"/>
          <w:rtl/>
        </w:rPr>
        <w:t>רשאית</w:t>
      </w:r>
      <w:r w:rsidRPr="00085FDE">
        <w:rPr>
          <w:szCs w:val="24"/>
          <w:rtl/>
        </w:rPr>
        <w:t xml:space="preserve"> </w:t>
      </w:r>
      <w:r w:rsidRPr="00085FDE">
        <w:rPr>
          <w:rFonts w:hint="cs"/>
          <w:szCs w:val="24"/>
          <w:rtl/>
        </w:rPr>
        <w:t>לחלט</w:t>
      </w:r>
      <w:r w:rsidRPr="00085FDE">
        <w:rPr>
          <w:szCs w:val="24"/>
          <w:rtl/>
        </w:rPr>
        <w:t xml:space="preserve"> </w:t>
      </w:r>
      <w:r w:rsidRPr="00085FDE">
        <w:rPr>
          <w:rFonts w:hint="cs"/>
          <w:szCs w:val="24"/>
          <w:rtl/>
        </w:rPr>
        <w:t>את</w:t>
      </w:r>
      <w:r w:rsidRPr="00085FDE">
        <w:rPr>
          <w:szCs w:val="24"/>
          <w:rtl/>
        </w:rPr>
        <w:t xml:space="preserve"> </w:t>
      </w:r>
      <w:r w:rsidRPr="00085FDE">
        <w:rPr>
          <w:rFonts w:hint="cs"/>
          <w:szCs w:val="24"/>
          <w:rtl/>
        </w:rPr>
        <w:t>סכום</w:t>
      </w:r>
      <w:r w:rsidRPr="00085FDE">
        <w:rPr>
          <w:szCs w:val="24"/>
          <w:rtl/>
        </w:rPr>
        <w:t xml:space="preserve"> </w:t>
      </w:r>
      <w:r w:rsidRPr="00085FDE">
        <w:rPr>
          <w:rFonts w:hint="cs"/>
          <w:szCs w:val="24"/>
          <w:rtl/>
        </w:rPr>
        <w:t>הערבות</w:t>
      </w:r>
      <w:r w:rsidRPr="00085FDE">
        <w:rPr>
          <w:szCs w:val="24"/>
          <w:rtl/>
        </w:rPr>
        <w:t xml:space="preserve">, </w:t>
      </w:r>
      <w:r w:rsidRPr="00085FDE">
        <w:rPr>
          <w:rFonts w:hint="cs"/>
          <w:szCs w:val="24"/>
          <w:rtl/>
        </w:rPr>
        <w:t>כולו</w:t>
      </w:r>
      <w:r w:rsidRPr="00085FDE">
        <w:rPr>
          <w:szCs w:val="24"/>
          <w:rtl/>
        </w:rPr>
        <w:t xml:space="preserve"> </w:t>
      </w:r>
      <w:r w:rsidRPr="00085FDE">
        <w:rPr>
          <w:rFonts w:hint="cs"/>
          <w:szCs w:val="24"/>
          <w:rtl/>
        </w:rPr>
        <w:t>או</w:t>
      </w:r>
      <w:r w:rsidRPr="00085FDE">
        <w:rPr>
          <w:szCs w:val="24"/>
          <w:rtl/>
        </w:rPr>
        <w:t xml:space="preserve"> </w:t>
      </w:r>
      <w:r w:rsidRPr="00085FDE">
        <w:rPr>
          <w:rFonts w:hint="cs"/>
          <w:szCs w:val="24"/>
          <w:rtl/>
        </w:rPr>
        <w:t>חלקו</w:t>
      </w:r>
      <w:r w:rsidRPr="00085FDE">
        <w:rPr>
          <w:szCs w:val="24"/>
          <w:rtl/>
        </w:rPr>
        <w:t xml:space="preserve">, </w:t>
      </w:r>
      <w:r w:rsidRPr="00085FDE">
        <w:rPr>
          <w:rFonts w:hint="cs"/>
          <w:szCs w:val="24"/>
          <w:rtl/>
        </w:rPr>
        <w:t>במידה</w:t>
      </w:r>
      <w:r w:rsidRPr="00085FDE">
        <w:rPr>
          <w:szCs w:val="24"/>
          <w:rtl/>
        </w:rPr>
        <w:t xml:space="preserve"> </w:t>
      </w:r>
      <w:r w:rsidRPr="00085FDE">
        <w:rPr>
          <w:rFonts w:hint="cs"/>
          <w:szCs w:val="24"/>
          <w:rtl/>
        </w:rPr>
        <w:t>וחזר</w:t>
      </w:r>
      <w:r w:rsidRPr="00085FDE">
        <w:rPr>
          <w:szCs w:val="24"/>
          <w:rtl/>
        </w:rPr>
        <w:t xml:space="preserve"> </w:t>
      </w:r>
      <w:r w:rsidRPr="00085FDE">
        <w:rPr>
          <w:rFonts w:hint="cs"/>
          <w:szCs w:val="24"/>
          <w:rtl/>
        </w:rPr>
        <w:t>בו</w:t>
      </w:r>
      <w:r w:rsidRPr="00085FDE">
        <w:rPr>
          <w:szCs w:val="24"/>
          <w:rtl/>
        </w:rPr>
        <w:t xml:space="preserve"> </w:t>
      </w:r>
      <w:r w:rsidRPr="00085FDE">
        <w:rPr>
          <w:rFonts w:hint="cs"/>
          <w:szCs w:val="24"/>
          <w:rtl/>
        </w:rPr>
        <w:t>מציע</w:t>
      </w:r>
      <w:r w:rsidRPr="00085FDE">
        <w:rPr>
          <w:szCs w:val="24"/>
          <w:rtl/>
        </w:rPr>
        <w:t xml:space="preserve"> </w:t>
      </w:r>
      <w:r w:rsidRPr="00085FDE">
        <w:rPr>
          <w:rFonts w:hint="cs"/>
          <w:szCs w:val="24"/>
          <w:rtl/>
        </w:rPr>
        <w:t>מהצעתו</w:t>
      </w:r>
      <w:r w:rsidRPr="00085FDE">
        <w:rPr>
          <w:szCs w:val="24"/>
          <w:rtl/>
        </w:rPr>
        <w:t xml:space="preserve"> </w:t>
      </w:r>
      <w:r w:rsidRPr="00085FDE">
        <w:rPr>
          <w:rFonts w:hint="cs"/>
          <w:szCs w:val="24"/>
          <w:rtl/>
        </w:rPr>
        <w:t>לאחר</w:t>
      </w:r>
      <w:r w:rsidRPr="00085FDE">
        <w:rPr>
          <w:szCs w:val="24"/>
          <w:rtl/>
        </w:rPr>
        <w:t xml:space="preserve"> </w:t>
      </w:r>
      <w:r w:rsidRPr="00085FDE">
        <w:rPr>
          <w:rFonts w:hint="cs"/>
          <w:szCs w:val="24"/>
          <w:rtl/>
        </w:rPr>
        <w:t>פתיחת</w:t>
      </w:r>
      <w:r w:rsidRPr="00085FDE">
        <w:rPr>
          <w:szCs w:val="24"/>
          <w:rtl/>
        </w:rPr>
        <w:t xml:space="preserve"> </w:t>
      </w:r>
      <w:r w:rsidRPr="00085FDE">
        <w:rPr>
          <w:rFonts w:hint="cs"/>
          <w:szCs w:val="24"/>
          <w:rtl/>
        </w:rPr>
        <w:t>תיבת</w:t>
      </w:r>
      <w:r w:rsidRPr="00085FDE">
        <w:rPr>
          <w:szCs w:val="24"/>
          <w:rtl/>
        </w:rPr>
        <w:t xml:space="preserve"> </w:t>
      </w:r>
      <w:r w:rsidRPr="00085FDE">
        <w:rPr>
          <w:rFonts w:hint="cs"/>
          <w:szCs w:val="24"/>
          <w:rtl/>
        </w:rPr>
        <w:t>המכרזים</w:t>
      </w:r>
      <w:r w:rsidRPr="00085FDE">
        <w:rPr>
          <w:szCs w:val="24"/>
          <w:rtl/>
        </w:rPr>
        <w:t xml:space="preserve"> </w:t>
      </w:r>
      <w:r w:rsidRPr="00085FDE">
        <w:rPr>
          <w:rFonts w:hint="cs"/>
          <w:szCs w:val="24"/>
          <w:rtl/>
        </w:rPr>
        <w:t>או</w:t>
      </w:r>
      <w:r w:rsidRPr="00085FDE">
        <w:rPr>
          <w:szCs w:val="24"/>
          <w:rtl/>
        </w:rPr>
        <w:t xml:space="preserve"> </w:t>
      </w:r>
      <w:r w:rsidRPr="00085FDE">
        <w:rPr>
          <w:rFonts w:hint="cs"/>
          <w:szCs w:val="24"/>
          <w:rtl/>
        </w:rPr>
        <w:t>בנסיבות</w:t>
      </w:r>
      <w:r w:rsidRPr="00085FDE">
        <w:rPr>
          <w:szCs w:val="24"/>
          <w:rtl/>
        </w:rPr>
        <w:t xml:space="preserve"> </w:t>
      </w:r>
      <w:r w:rsidRPr="00085FDE">
        <w:rPr>
          <w:rFonts w:hint="cs"/>
          <w:szCs w:val="24"/>
          <w:rtl/>
        </w:rPr>
        <w:t>שבהן</w:t>
      </w:r>
      <w:r w:rsidRPr="00085FDE">
        <w:rPr>
          <w:szCs w:val="24"/>
          <w:rtl/>
        </w:rPr>
        <w:t xml:space="preserve"> </w:t>
      </w:r>
      <w:r w:rsidRPr="00085FDE">
        <w:rPr>
          <w:rFonts w:hint="cs"/>
          <w:szCs w:val="24"/>
          <w:rtl/>
        </w:rPr>
        <w:t>מציע</w:t>
      </w:r>
      <w:r w:rsidRPr="00085FDE">
        <w:rPr>
          <w:szCs w:val="24"/>
          <w:rtl/>
        </w:rPr>
        <w:t xml:space="preserve"> </w:t>
      </w:r>
      <w:r w:rsidRPr="00085FDE">
        <w:rPr>
          <w:rFonts w:hint="cs"/>
          <w:szCs w:val="24"/>
          <w:rtl/>
        </w:rPr>
        <w:t>שזכה</w:t>
      </w:r>
      <w:r w:rsidRPr="00085FDE">
        <w:rPr>
          <w:szCs w:val="24"/>
          <w:rtl/>
        </w:rPr>
        <w:t xml:space="preserve"> </w:t>
      </w:r>
      <w:r w:rsidRPr="00085FDE">
        <w:rPr>
          <w:rFonts w:hint="cs"/>
          <w:szCs w:val="24"/>
          <w:rtl/>
        </w:rPr>
        <w:t>במכרז</w:t>
      </w:r>
      <w:r w:rsidRPr="00085FDE">
        <w:rPr>
          <w:szCs w:val="24"/>
          <w:rtl/>
        </w:rPr>
        <w:t xml:space="preserve"> </w:t>
      </w:r>
      <w:r w:rsidRPr="00085FDE">
        <w:rPr>
          <w:rFonts w:hint="cs"/>
          <w:szCs w:val="24"/>
          <w:rtl/>
        </w:rPr>
        <w:t>סירב</w:t>
      </w:r>
      <w:r w:rsidRPr="00085FDE">
        <w:rPr>
          <w:szCs w:val="24"/>
          <w:rtl/>
        </w:rPr>
        <w:t xml:space="preserve"> </w:t>
      </w:r>
      <w:r w:rsidRPr="00085FDE">
        <w:rPr>
          <w:rFonts w:hint="cs"/>
          <w:szCs w:val="24"/>
          <w:rtl/>
        </w:rPr>
        <w:t>לחתום</w:t>
      </w:r>
      <w:r w:rsidRPr="00085FDE">
        <w:rPr>
          <w:szCs w:val="24"/>
          <w:rtl/>
        </w:rPr>
        <w:t xml:space="preserve"> </w:t>
      </w:r>
      <w:r w:rsidRPr="00085FDE">
        <w:rPr>
          <w:rFonts w:hint="cs"/>
          <w:szCs w:val="24"/>
          <w:rtl/>
        </w:rPr>
        <w:t>על</w:t>
      </w:r>
      <w:r w:rsidRPr="00085FDE">
        <w:rPr>
          <w:szCs w:val="24"/>
          <w:rtl/>
        </w:rPr>
        <w:t xml:space="preserve"> </w:t>
      </w:r>
      <w:r w:rsidRPr="00085FDE">
        <w:rPr>
          <w:rFonts w:hint="cs"/>
          <w:szCs w:val="24"/>
          <w:rtl/>
        </w:rPr>
        <w:t>הסכם</w:t>
      </w:r>
      <w:r w:rsidRPr="00085FDE">
        <w:rPr>
          <w:szCs w:val="24"/>
          <w:rtl/>
        </w:rPr>
        <w:t xml:space="preserve">, </w:t>
      </w:r>
      <w:r w:rsidRPr="00085FDE">
        <w:rPr>
          <w:rFonts w:hint="cs"/>
          <w:szCs w:val="24"/>
          <w:rtl/>
        </w:rPr>
        <w:t>לא</w:t>
      </w:r>
      <w:r w:rsidRPr="00085FDE">
        <w:rPr>
          <w:szCs w:val="24"/>
          <w:rtl/>
        </w:rPr>
        <w:t xml:space="preserve"> </w:t>
      </w:r>
      <w:r w:rsidRPr="00085FDE">
        <w:rPr>
          <w:rFonts w:hint="cs"/>
          <w:szCs w:val="24"/>
          <w:rtl/>
        </w:rPr>
        <w:t>צירף</w:t>
      </w:r>
      <w:r w:rsidRPr="00085FDE">
        <w:rPr>
          <w:szCs w:val="24"/>
          <w:rtl/>
        </w:rPr>
        <w:t xml:space="preserve"> </w:t>
      </w:r>
      <w:r w:rsidRPr="00085FDE">
        <w:rPr>
          <w:rFonts w:hint="cs"/>
          <w:szCs w:val="24"/>
          <w:rtl/>
        </w:rPr>
        <w:t>ערבות</w:t>
      </w:r>
      <w:r w:rsidRPr="00085FDE">
        <w:rPr>
          <w:szCs w:val="24"/>
          <w:rtl/>
        </w:rPr>
        <w:t xml:space="preserve"> </w:t>
      </w:r>
      <w:r w:rsidRPr="00085FDE">
        <w:rPr>
          <w:rFonts w:hint="cs"/>
          <w:szCs w:val="24"/>
          <w:rtl/>
        </w:rPr>
        <w:t>ביצוע</w:t>
      </w:r>
      <w:r w:rsidRPr="00085FDE">
        <w:rPr>
          <w:szCs w:val="24"/>
          <w:rtl/>
        </w:rPr>
        <w:t xml:space="preserve"> </w:t>
      </w:r>
      <w:r w:rsidRPr="00085FDE">
        <w:rPr>
          <w:rFonts w:hint="cs"/>
          <w:szCs w:val="24"/>
          <w:rtl/>
        </w:rPr>
        <w:t>או</w:t>
      </w:r>
      <w:r w:rsidRPr="00085FDE">
        <w:rPr>
          <w:szCs w:val="24"/>
          <w:rtl/>
        </w:rPr>
        <w:t xml:space="preserve"> </w:t>
      </w:r>
      <w:r w:rsidRPr="00085FDE">
        <w:rPr>
          <w:rFonts w:hint="cs"/>
          <w:szCs w:val="24"/>
          <w:rtl/>
        </w:rPr>
        <w:t>סירב</w:t>
      </w:r>
      <w:r w:rsidRPr="00085FDE">
        <w:rPr>
          <w:szCs w:val="24"/>
          <w:rtl/>
        </w:rPr>
        <w:t xml:space="preserve"> </w:t>
      </w:r>
      <w:r w:rsidRPr="00085FDE">
        <w:rPr>
          <w:rFonts w:hint="cs"/>
          <w:szCs w:val="24"/>
          <w:rtl/>
        </w:rPr>
        <w:t>למלא</w:t>
      </w:r>
      <w:r w:rsidRPr="00085FDE">
        <w:rPr>
          <w:szCs w:val="24"/>
          <w:rtl/>
        </w:rPr>
        <w:t xml:space="preserve"> </w:t>
      </w:r>
      <w:r w:rsidRPr="00085FDE">
        <w:rPr>
          <w:rFonts w:hint="cs"/>
          <w:szCs w:val="24"/>
          <w:rtl/>
        </w:rPr>
        <w:t>אחר</w:t>
      </w:r>
      <w:r w:rsidRPr="00085FDE">
        <w:rPr>
          <w:szCs w:val="24"/>
          <w:rtl/>
        </w:rPr>
        <w:t xml:space="preserve"> </w:t>
      </w:r>
      <w:r w:rsidRPr="00085FDE">
        <w:rPr>
          <w:rFonts w:hint="cs"/>
          <w:szCs w:val="24"/>
          <w:rtl/>
        </w:rPr>
        <w:t>דרישה</w:t>
      </w:r>
      <w:r w:rsidRPr="00085FDE">
        <w:rPr>
          <w:szCs w:val="24"/>
          <w:rtl/>
        </w:rPr>
        <w:t xml:space="preserve"> </w:t>
      </w:r>
      <w:r w:rsidRPr="00085FDE">
        <w:rPr>
          <w:rFonts w:hint="cs"/>
          <w:szCs w:val="24"/>
          <w:rtl/>
        </w:rPr>
        <w:t>אחרת</w:t>
      </w:r>
      <w:r w:rsidRPr="00085FDE">
        <w:rPr>
          <w:szCs w:val="24"/>
          <w:rtl/>
        </w:rPr>
        <w:t xml:space="preserve"> </w:t>
      </w:r>
      <w:r w:rsidRPr="00085FDE">
        <w:rPr>
          <w:rFonts w:hint="cs"/>
          <w:szCs w:val="24"/>
          <w:rtl/>
        </w:rPr>
        <w:t>שבה</w:t>
      </w:r>
      <w:r w:rsidRPr="00085FDE">
        <w:rPr>
          <w:szCs w:val="24"/>
          <w:rtl/>
        </w:rPr>
        <w:t xml:space="preserve"> </w:t>
      </w:r>
      <w:r w:rsidRPr="00085FDE">
        <w:rPr>
          <w:rFonts w:hint="cs"/>
          <w:szCs w:val="24"/>
          <w:rtl/>
        </w:rPr>
        <w:t>הוא</w:t>
      </w:r>
      <w:r w:rsidRPr="00085FDE">
        <w:rPr>
          <w:szCs w:val="24"/>
          <w:rtl/>
        </w:rPr>
        <w:t xml:space="preserve"> </w:t>
      </w:r>
      <w:r w:rsidRPr="00085FDE">
        <w:rPr>
          <w:rFonts w:hint="cs"/>
          <w:szCs w:val="24"/>
          <w:rtl/>
        </w:rPr>
        <w:t>מחויב</w:t>
      </w:r>
      <w:r w:rsidRPr="00085FDE">
        <w:rPr>
          <w:szCs w:val="24"/>
          <w:rtl/>
        </w:rPr>
        <w:t xml:space="preserve"> </w:t>
      </w:r>
      <w:r w:rsidRPr="00085FDE">
        <w:rPr>
          <w:rFonts w:hint="cs"/>
          <w:szCs w:val="24"/>
          <w:rtl/>
        </w:rPr>
        <w:t>בהתאם</w:t>
      </w:r>
      <w:r w:rsidRPr="00085FDE">
        <w:rPr>
          <w:szCs w:val="24"/>
          <w:rtl/>
        </w:rPr>
        <w:t xml:space="preserve"> </w:t>
      </w:r>
      <w:r w:rsidRPr="00085FDE">
        <w:rPr>
          <w:rFonts w:hint="cs"/>
          <w:szCs w:val="24"/>
          <w:rtl/>
        </w:rPr>
        <w:t>לקבוע</w:t>
      </w:r>
      <w:r w:rsidRPr="00085FDE">
        <w:rPr>
          <w:szCs w:val="24"/>
          <w:rtl/>
        </w:rPr>
        <w:t xml:space="preserve"> </w:t>
      </w:r>
      <w:r w:rsidRPr="00085FDE">
        <w:rPr>
          <w:rFonts w:hint="cs"/>
          <w:szCs w:val="24"/>
          <w:rtl/>
        </w:rPr>
        <w:t>בהצעתו</w:t>
      </w:r>
      <w:r w:rsidRPr="00085FDE">
        <w:rPr>
          <w:szCs w:val="24"/>
          <w:rtl/>
        </w:rPr>
        <w:t xml:space="preserve"> </w:t>
      </w:r>
      <w:r w:rsidRPr="00085FDE">
        <w:rPr>
          <w:rFonts w:hint="cs"/>
          <w:szCs w:val="24"/>
          <w:rtl/>
        </w:rPr>
        <w:t>ובהתאם</w:t>
      </w:r>
      <w:r w:rsidRPr="00085FDE">
        <w:rPr>
          <w:szCs w:val="24"/>
          <w:rtl/>
        </w:rPr>
        <w:t xml:space="preserve"> </w:t>
      </w:r>
      <w:r w:rsidRPr="00085FDE">
        <w:rPr>
          <w:rFonts w:hint="cs"/>
          <w:szCs w:val="24"/>
          <w:rtl/>
        </w:rPr>
        <w:t>לאמור</w:t>
      </w:r>
      <w:r w:rsidRPr="00085FDE">
        <w:rPr>
          <w:szCs w:val="24"/>
          <w:rtl/>
        </w:rPr>
        <w:t xml:space="preserve"> </w:t>
      </w:r>
      <w:r w:rsidRPr="00085FDE">
        <w:rPr>
          <w:rFonts w:hint="cs"/>
          <w:szCs w:val="24"/>
          <w:rtl/>
        </w:rPr>
        <w:t>במכרז</w:t>
      </w:r>
      <w:r w:rsidRPr="00085FDE">
        <w:rPr>
          <w:szCs w:val="24"/>
          <w:rtl/>
        </w:rPr>
        <w:t xml:space="preserve"> </w:t>
      </w:r>
      <w:r w:rsidRPr="00085FDE">
        <w:rPr>
          <w:rFonts w:hint="cs"/>
          <w:szCs w:val="24"/>
          <w:rtl/>
        </w:rPr>
        <w:t>זה</w:t>
      </w:r>
      <w:r w:rsidRPr="00085FDE">
        <w:rPr>
          <w:szCs w:val="24"/>
          <w:rtl/>
        </w:rPr>
        <w:t xml:space="preserve">. </w:t>
      </w:r>
    </w:p>
    <w:p w:rsidR="00285514" w:rsidRPr="00085FDE" w:rsidRDefault="00285514" w:rsidP="00285514">
      <w:pPr>
        <w:spacing w:line="276" w:lineRule="auto"/>
        <w:ind w:left="425"/>
        <w:jc w:val="both"/>
        <w:rPr>
          <w:szCs w:val="24"/>
          <w:rtl/>
        </w:rPr>
      </w:pPr>
    </w:p>
    <w:p w:rsidR="00285514" w:rsidRPr="00085FDE" w:rsidRDefault="00285514" w:rsidP="00285514">
      <w:pPr>
        <w:spacing w:line="276" w:lineRule="auto"/>
        <w:ind w:left="425"/>
        <w:jc w:val="both"/>
        <w:rPr>
          <w:szCs w:val="24"/>
          <w:rtl/>
        </w:rPr>
      </w:pPr>
      <w:r w:rsidRPr="00085FDE">
        <w:rPr>
          <w:rFonts w:hint="cs"/>
          <w:szCs w:val="24"/>
          <w:rtl/>
        </w:rPr>
        <w:t>הערבות</w:t>
      </w:r>
      <w:r w:rsidRPr="00085FDE">
        <w:rPr>
          <w:szCs w:val="24"/>
          <w:rtl/>
        </w:rPr>
        <w:t xml:space="preserve"> </w:t>
      </w:r>
      <w:r w:rsidRPr="00085FDE">
        <w:rPr>
          <w:rFonts w:hint="cs"/>
          <w:szCs w:val="24"/>
          <w:rtl/>
        </w:rPr>
        <w:t>תוחזר</w:t>
      </w:r>
      <w:r w:rsidRPr="00085FDE">
        <w:rPr>
          <w:szCs w:val="24"/>
          <w:rtl/>
        </w:rPr>
        <w:t xml:space="preserve"> </w:t>
      </w:r>
      <w:r w:rsidRPr="00085FDE">
        <w:rPr>
          <w:rFonts w:hint="cs"/>
          <w:szCs w:val="24"/>
          <w:rtl/>
        </w:rPr>
        <w:t>למציעים</w:t>
      </w:r>
      <w:r w:rsidRPr="00085FDE">
        <w:rPr>
          <w:szCs w:val="24"/>
          <w:rtl/>
        </w:rPr>
        <w:t xml:space="preserve"> </w:t>
      </w:r>
      <w:r w:rsidRPr="00085FDE">
        <w:rPr>
          <w:rFonts w:hint="cs"/>
          <w:szCs w:val="24"/>
          <w:rtl/>
        </w:rPr>
        <w:t>שלא</w:t>
      </w:r>
      <w:r w:rsidRPr="00085FDE">
        <w:rPr>
          <w:szCs w:val="24"/>
          <w:rtl/>
        </w:rPr>
        <w:t xml:space="preserve"> </w:t>
      </w:r>
      <w:r w:rsidRPr="00085FDE">
        <w:rPr>
          <w:rFonts w:hint="cs"/>
          <w:szCs w:val="24"/>
          <w:rtl/>
        </w:rPr>
        <w:t>זכו</w:t>
      </w:r>
      <w:r w:rsidRPr="00085FDE">
        <w:rPr>
          <w:szCs w:val="24"/>
          <w:rtl/>
        </w:rPr>
        <w:t xml:space="preserve"> </w:t>
      </w:r>
      <w:r w:rsidRPr="00085FDE">
        <w:rPr>
          <w:rFonts w:hint="cs"/>
          <w:szCs w:val="24"/>
          <w:rtl/>
        </w:rPr>
        <w:t>במכרז</w:t>
      </w:r>
      <w:r w:rsidRPr="00085FDE">
        <w:rPr>
          <w:szCs w:val="24"/>
          <w:rtl/>
        </w:rPr>
        <w:t xml:space="preserve"> </w:t>
      </w:r>
      <w:r w:rsidRPr="00085FDE">
        <w:rPr>
          <w:rFonts w:hint="cs"/>
          <w:szCs w:val="24"/>
          <w:rtl/>
        </w:rPr>
        <w:t>עם</w:t>
      </w:r>
      <w:r w:rsidRPr="00085FDE">
        <w:rPr>
          <w:szCs w:val="24"/>
          <w:rtl/>
        </w:rPr>
        <w:t xml:space="preserve"> </w:t>
      </w:r>
      <w:r w:rsidRPr="00085FDE">
        <w:rPr>
          <w:rFonts w:hint="cs"/>
          <w:szCs w:val="24"/>
          <w:rtl/>
        </w:rPr>
        <w:t>פקיעת</w:t>
      </w:r>
      <w:r w:rsidRPr="00085FDE">
        <w:rPr>
          <w:szCs w:val="24"/>
          <w:rtl/>
        </w:rPr>
        <w:t xml:space="preserve"> </w:t>
      </w:r>
      <w:r w:rsidRPr="00085FDE">
        <w:rPr>
          <w:rFonts w:hint="cs"/>
          <w:szCs w:val="24"/>
          <w:rtl/>
        </w:rPr>
        <w:t>הערבות</w:t>
      </w:r>
      <w:r w:rsidRPr="00085FDE">
        <w:rPr>
          <w:szCs w:val="24"/>
          <w:rtl/>
        </w:rPr>
        <w:t xml:space="preserve"> </w:t>
      </w:r>
      <w:r w:rsidRPr="00085FDE">
        <w:rPr>
          <w:rFonts w:hint="cs"/>
          <w:szCs w:val="24"/>
          <w:rtl/>
        </w:rPr>
        <w:t>או</w:t>
      </w:r>
      <w:r w:rsidRPr="00085FDE">
        <w:rPr>
          <w:szCs w:val="24"/>
          <w:rtl/>
        </w:rPr>
        <w:t xml:space="preserve"> </w:t>
      </w:r>
      <w:r w:rsidRPr="00085FDE">
        <w:rPr>
          <w:rFonts w:hint="cs"/>
          <w:szCs w:val="24"/>
          <w:rtl/>
        </w:rPr>
        <w:t>עם</w:t>
      </w:r>
      <w:r w:rsidRPr="00085FDE">
        <w:rPr>
          <w:szCs w:val="24"/>
          <w:rtl/>
        </w:rPr>
        <w:t xml:space="preserve"> </w:t>
      </w:r>
      <w:r w:rsidRPr="00085FDE">
        <w:rPr>
          <w:rFonts w:hint="cs"/>
          <w:szCs w:val="24"/>
          <w:rtl/>
        </w:rPr>
        <w:t>חתימת</w:t>
      </w:r>
      <w:r w:rsidRPr="00085FDE">
        <w:rPr>
          <w:szCs w:val="24"/>
          <w:rtl/>
        </w:rPr>
        <w:t xml:space="preserve"> </w:t>
      </w:r>
      <w:r w:rsidRPr="00085FDE">
        <w:rPr>
          <w:rFonts w:hint="cs"/>
          <w:szCs w:val="24"/>
          <w:rtl/>
        </w:rPr>
        <w:t>ההסכם</w:t>
      </w:r>
      <w:r w:rsidRPr="00085FDE">
        <w:rPr>
          <w:szCs w:val="24"/>
          <w:rtl/>
        </w:rPr>
        <w:t xml:space="preserve">  </w:t>
      </w:r>
      <w:r w:rsidRPr="00085FDE">
        <w:rPr>
          <w:rFonts w:hint="cs"/>
          <w:szCs w:val="24"/>
          <w:rtl/>
        </w:rPr>
        <w:t>עם</w:t>
      </w:r>
      <w:r w:rsidRPr="00085FDE">
        <w:rPr>
          <w:szCs w:val="24"/>
          <w:rtl/>
        </w:rPr>
        <w:t xml:space="preserve"> </w:t>
      </w:r>
      <w:r w:rsidRPr="00085FDE">
        <w:rPr>
          <w:rFonts w:hint="cs"/>
          <w:szCs w:val="24"/>
          <w:rtl/>
        </w:rPr>
        <w:t>הזוכה</w:t>
      </w:r>
      <w:r w:rsidRPr="00085FDE">
        <w:rPr>
          <w:szCs w:val="24"/>
          <w:rtl/>
        </w:rPr>
        <w:t xml:space="preserve"> </w:t>
      </w:r>
      <w:r w:rsidRPr="00085FDE">
        <w:rPr>
          <w:rFonts w:hint="cs"/>
          <w:szCs w:val="24"/>
          <w:rtl/>
        </w:rPr>
        <w:t>במכרז</w:t>
      </w:r>
      <w:r w:rsidRPr="00085FDE">
        <w:rPr>
          <w:szCs w:val="24"/>
          <w:rtl/>
        </w:rPr>
        <w:t xml:space="preserve">, </w:t>
      </w:r>
      <w:r w:rsidRPr="00085FDE">
        <w:rPr>
          <w:rFonts w:hint="cs"/>
          <w:szCs w:val="24"/>
          <w:rtl/>
        </w:rPr>
        <w:t>לפי</w:t>
      </w:r>
      <w:r w:rsidRPr="00085FDE">
        <w:rPr>
          <w:szCs w:val="24"/>
          <w:rtl/>
        </w:rPr>
        <w:t xml:space="preserve"> </w:t>
      </w:r>
      <w:r w:rsidRPr="00085FDE">
        <w:rPr>
          <w:rFonts w:hint="cs"/>
          <w:szCs w:val="24"/>
          <w:rtl/>
        </w:rPr>
        <w:t>המוקדם</w:t>
      </w:r>
      <w:r w:rsidRPr="00085FDE">
        <w:rPr>
          <w:szCs w:val="24"/>
          <w:rtl/>
        </w:rPr>
        <w:t xml:space="preserve"> </w:t>
      </w:r>
      <w:r w:rsidRPr="00085FDE">
        <w:rPr>
          <w:rFonts w:hint="cs"/>
          <w:szCs w:val="24"/>
          <w:rtl/>
        </w:rPr>
        <w:t>מביניהם</w:t>
      </w:r>
      <w:r w:rsidRPr="00085FDE">
        <w:rPr>
          <w:szCs w:val="24"/>
          <w:rtl/>
        </w:rPr>
        <w:t>.</w:t>
      </w:r>
    </w:p>
    <w:p w:rsidR="00285514" w:rsidRPr="00085FDE" w:rsidRDefault="00285514" w:rsidP="00285514">
      <w:pPr>
        <w:spacing w:line="276" w:lineRule="auto"/>
        <w:ind w:left="425"/>
        <w:jc w:val="both"/>
        <w:rPr>
          <w:szCs w:val="24"/>
          <w:rtl/>
        </w:rPr>
      </w:pPr>
      <w:r w:rsidRPr="00085FDE">
        <w:rPr>
          <w:rFonts w:hint="cs"/>
          <w:szCs w:val="24"/>
          <w:rtl/>
        </w:rPr>
        <w:t>יובהר</w:t>
      </w:r>
      <w:r w:rsidRPr="00085FDE">
        <w:rPr>
          <w:szCs w:val="24"/>
          <w:rtl/>
        </w:rPr>
        <w:t xml:space="preserve"> </w:t>
      </w:r>
      <w:r w:rsidRPr="00085FDE">
        <w:rPr>
          <w:rFonts w:hint="cs"/>
          <w:szCs w:val="24"/>
          <w:rtl/>
        </w:rPr>
        <w:t>כי</w:t>
      </w:r>
      <w:r w:rsidRPr="00085FDE">
        <w:rPr>
          <w:szCs w:val="24"/>
          <w:rtl/>
        </w:rPr>
        <w:t xml:space="preserve"> </w:t>
      </w:r>
      <w:r w:rsidRPr="00085FDE">
        <w:rPr>
          <w:rFonts w:hint="cs"/>
          <w:szCs w:val="24"/>
          <w:rtl/>
        </w:rPr>
        <w:t>סטייה</w:t>
      </w:r>
      <w:r w:rsidRPr="00085FDE">
        <w:rPr>
          <w:szCs w:val="24"/>
          <w:rtl/>
        </w:rPr>
        <w:t xml:space="preserve"> </w:t>
      </w:r>
      <w:r w:rsidRPr="00085FDE">
        <w:rPr>
          <w:rFonts w:hint="cs"/>
          <w:szCs w:val="24"/>
          <w:rtl/>
        </w:rPr>
        <w:t>מהנוסח</w:t>
      </w:r>
      <w:r w:rsidRPr="00085FDE">
        <w:rPr>
          <w:szCs w:val="24"/>
          <w:rtl/>
        </w:rPr>
        <w:t xml:space="preserve"> </w:t>
      </w:r>
      <w:r w:rsidRPr="00085FDE">
        <w:rPr>
          <w:rFonts w:hint="cs"/>
          <w:szCs w:val="24"/>
          <w:rtl/>
        </w:rPr>
        <w:t>המפורט</w:t>
      </w:r>
      <w:r w:rsidRPr="00085FDE">
        <w:rPr>
          <w:szCs w:val="24"/>
          <w:rtl/>
        </w:rPr>
        <w:t xml:space="preserve"> </w:t>
      </w:r>
      <w:r w:rsidRPr="00085FDE">
        <w:rPr>
          <w:rFonts w:hint="cs"/>
          <w:szCs w:val="24"/>
          <w:rtl/>
        </w:rPr>
        <w:t>לערבות</w:t>
      </w:r>
      <w:r w:rsidRPr="00085FDE">
        <w:rPr>
          <w:szCs w:val="24"/>
          <w:rtl/>
        </w:rPr>
        <w:t xml:space="preserve"> </w:t>
      </w:r>
      <w:r w:rsidRPr="00085FDE">
        <w:rPr>
          <w:rFonts w:hint="cs"/>
          <w:b/>
          <w:bCs/>
          <w:szCs w:val="24"/>
          <w:rtl/>
        </w:rPr>
        <w:t>בנספח</w:t>
      </w:r>
      <w:r w:rsidRPr="00085FDE">
        <w:rPr>
          <w:b/>
          <w:bCs/>
          <w:szCs w:val="24"/>
          <w:rtl/>
        </w:rPr>
        <w:t xml:space="preserve">  </w:t>
      </w:r>
      <w:r w:rsidRPr="00085FDE">
        <w:rPr>
          <w:rFonts w:hint="cs"/>
          <w:b/>
          <w:bCs/>
          <w:szCs w:val="24"/>
          <w:rtl/>
        </w:rPr>
        <w:t>ט'</w:t>
      </w:r>
      <w:r w:rsidRPr="00085FDE">
        <w:rPr>
          <w:szCs w:val="24"/>
          <w:rtl/>
        </w:rPr>
        <w:t xml:space="preserve"> </w:t>
      </w:r>
      <w:r w:rsidRPr="00085FDE">
        <w:rPr>
          <w:rFonts w:hint="cs"/>
          <w:szCs w:val="24"/>
          <w:rtl/>
        </w:rPr>
        <w:t>תביא</w:t>
      </w:r>
      <w:r w:rsidRPr="00085FDE">
        <w:rPr>
          <w:szCs w:val="24"/>
          <w:rtl/>
        </w:rPr>
        <w:t xml:space="preserve"> </w:t>
      </w:r>
      <w:r w:rsidRPr="00085FDE">
        <w:rPr>
          <w:rFonts w:hint="cs"/>
          <w:szCs w:val="24"/>
          <w:rtl/>
        </w:rPr>
        <w:t>לפסילת</w:t>
      </w:r>
      <w:r w:rsidRPr="00085FDE">
        <w:rPr>
          <w:szCs w:val="24"/>
          <w:rtl/>
        </w:rPr>
        <w:t xml:space="preserve"> </w:t>
      </w:r>
      <w:r w:rsidRPr="00085FDE">
        <w:rPr>
          <w:rFonts w:hint="cs"/>
          <w:szCs w:val="24"/>
          <w:rtl/>
        </w:rPr>
        <w:t>ההצעה</w:t>
      </w:r>
      <w:r w:rsidRPr="00085FDE">
        <w:rPr>
          <w:szCs w:val="24"/>
          <w:rtl/>
        </w:rPr>
        <w:t>.</w:t>
      </w:r>
    </w:p>
    <w:p w:rsidR="00285514" w:rsidRPr="00085FDE" w:rsidRDefault="00285514" w:rsidP="00285514">
      <w:pPr>
        <w:spacing w:line="276" w:lineRule="auto"/>
        <w:ind w:left="726"/>
        <w:jc w:val="both"/>
        <w:rPr>
          <w:szCs w:val="24"/>
        </w:rPr>
      </w:pPr>
    </w:p>
    <w:p w:rsidR="00285514" w:rsidRPr="00085FDE" w:rsidRDefault="00285514" w:rsidP="00285514">
      <w:pPr>
        <w:spacing w:line="276" w:lineRule="auto"/>
        <w:ind w:left="425"/>
        <w:jc w:val="both"/>
        <w:rPr>
          <w:szCs w:val="24"/>
        </w:rPr>
      </w:pPr>
    </w:p>
    <w:p w:rsidR="00285514" w:rsidRPr="00085FDE" w:rsidRDefault="00285514" w:rsidP="00285514">
      <w:pPr>
        <w:numPr>
          <w:ilvl w:val="0"/>
          <w:numId w:val="22"/>
        </w:numPr>
        <w:spacing w:line="276" w:lineRule="auto"/>
        <w:ind w:left="425" w:hanging="425"/>
        <w:jc w:val="both"/>
        <w:rPr>
          <w:szCs w:val="24"/>
        </w:rPr>
      </w:pPr>
      <w:r w:rsidRPr="00085FDE">
        <w:rPr>
          <w:rFonts w:hint="eastAsia"/>
          <w:szCs w:val="24"/>
          <w:rtl/>
        </w:rPr>
        <w:t>המציע</w:t>
      </w:r>
      <w:r w:rsidRPr="00085FDE">
        <w:rPr>
          <w:szCs w:val="24"/>
          <w:rtl/>
        </w:rPr>
        <w:t xml:space="preserve"> </w:t>
      </w:r>
      <w:r w:rsidRPr="00085FDE">
        <w:rPr>
          <w:rFonts w:hint="eastAsia"/>
          <w:szCs w:val="24"/>
          <w:rtl/>
        </w:rPr>
        <w:t>עומד</w:t>
      </w:r>
      <w:r w:rsidRPr="00085FDE">
        <w:rPr>
          <w:szCs w:val="24"/>
          <w:rtl/>
        </w:rPr>
        <w:t xml:space="preserve"> </w:t>
      </w:r>
      <w:r w:rsidRPr="00085FDE">
        <w:rPr>
          <w:rFonts w:hint="eastAsia"/>
          <w:szCs w:val="24"/>
          <w:rtl/>
        </w:rPr>
        <w:t>בדרישות</w:t>
      </w:r>
      <w:r w:rsidRPr="00085FDE">
        <w:rPr>
          <w:szCs w:val="24"/>
          <w:rtl/>
        </w:rPr>
        <w:t xml:space="preserve"> </w:t>
      </w:r>
      <w:r w:rsidRPr="00085FDE">
        <w:rPr>
          <w:rFonts w:hint="eastAsia"/>
          <w:szCs w:val="24"/>
          <w:rtl/>
        </w:rPr>
        <w:t>לפי</w:t>
      </w:r>
      <w:r w:rsidRPr="00085FDE">
        <w:rPr>
          <w:szCs w:val="24"/>
          <w:rtl/>
        </w:rPr>
        <w:t xml:space="preserve"> </w:t>
      </w:r>
      <w:r w:rsidRPr="00085FDE">
        <w:rPr>
          <w:rFonts w:hint="eastAsia"/>
          <w:szCs w:val="24"/>
          <w:rtl/>
        </w:rPr>
        <w:t>חוק</w:t>
      </w:r>
      <w:r w:rsidRPr="00085FDE">
        <w:rPr>
          <w:szCs w:val="24"/>
          <w:rtl/>
        </w:rPr>
        <w:t xml:space="preserve"> </w:t>
      </w:r>
      <w:r w:rsidRPr="00085FDE">
        <w:rPr>
          <w:rFonts w:hint="eastAsia"/>
          <w:szCs w:val="24"/>
          <w:rtl/>
        </w:rPr>
        <w:t>עסקאות</w:t>
      </w:r>
      <w:r w:rsidRPr="00085FDE">
        <w:rPr>
          <w:szCs w:val="24"/>
          <w:rtl/>
        </w:rPr>
        <w:t xml:space="preserve"> </w:t>
      </w:r>
      <w:r w:rsidRPr="00085FDE">
        <w:rPr>
          <w:rFonts w:hint="eastAsia"/>
          <w:szCs w:val="24"/>
          <w:rtl/>
        </w:rPr>
        <w:t>גופים</w:t>
      </w:r>
      <w:r w:rsidRPr="00085FDE">
        <w:rPr>
          <w:szCs w:val="24"/>
          <w:rtl/>
        </w:rPr>
        <w:t xml:space="preserve"> </w:t>
      </w:r>
      <w:r w:rsidRPr="00085FDE">
        <w:rPr>
          <w:rFonts w:hint="eastAsia"/>
          <w:szCs w:val="24"/>
          <w:rtl/>
        </w:rPr>
        <w:t>ציבוריים</w:t>
      </w:r>
      <w:r w:rsidRPr="00085FDE">
        <w:rPr>
          <w:szCs w:val="24"/>
          <w:rtl/>
        </w:rPr>
        <w:t xml:space="preserve">, </w:t>
      </w:r>
      <w:r w:rsidRPr="00085FDE">
        <w:rPr>
          <w:rFonts w:hint="eastAsia"/>
          <w:szCs w:val="24"/>
          <w:rtl/>
        </w:rPr>
        <w:t>התשל</w:t>
      </w:r>
      <w:r w:rsidRPr="00085FDE">
        <w:rPr>
          <w:szCs w:val="24"/>
          <w:rtl/>
        </w:rPr>
        <w:t xml:space="preserve">"ו- 1976. </w:t>
      </w:r>
      <w:r w:rsidRPr="00085FDE">
        <w:rPr>
          <w:rFonts w:hint="eastAsia"/>
          <w:szCs w:val="24"/>
          <w:rtl/>
        </w:rPr>
        <w:t>להוכחת</w:t>
      </w:r>
      <w:r w:rsidRPr="00085FDE">
        <w:rPr>
          <w:szCs w:val="24"/>
          <w:rtl/>
        </w:rPr>
        <w:t xml:space="preserve"> </w:t>
      </w:r>
      <w:r w:rsidRPr="00085FDE">
        <w:rPr>
          <w:rFonts w:hint="eastAsia"/>
          <w:szCs w:val="24"/>
          <w:rtl/>
        </w:rPr>
        <w:t>עמידה</w:t>
      </w:r>
      <w:r w:rsidRPr="00085FDE">
        <w:rPr>
          <w:szCs w:val="24"/>
          <w:rtl/>
        </w:rPr>
        <w:t xml:space="preserve"> </w:t>
      </w:r>
      <w:r w:rsidRPr="00085FDE">
        <w:rPr>
          <w:rFonts w:hint="eastAsia"/>
          <w:szCs w:val="24"/>
          <w:rtl/>
        </w:rPr>
        <w:t>בתנאי</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יש</w:t>
      </w:r>
      <w:r w:rsidRPr="00085FDE">
        <w:rPr>
          <w:szCs w:val="24"/>
          <w:rtl/>
        </w:rPr>
        <w:t xml:space="preserve"> </w:t>
      </w:r>
      <w:r w:rsidRPr="00085FDE">
        <w:rPr>
          <w:rFonts w:hint="eastAsia"/>
          <w:szCs w:val="24"/>
          <w:rtl/>
        </w:rPr>
        <w:t>לצרף</w:t>
      </w:r>
      <w:r w:rsidRPr="00085FDE">
        <w:rPr>
          <w:szCs w:val="24"/>
          <w:rtl/>
        </w:rPr>
        <w:t xml:space="preserve"> </w:t>
      </w:r>
      <w:r w:rsidRPr="00085FDE">
        <w:rPr>
          <w:rFonts w:hint="eastAsia"/>
          <w:szCs w:val="24"/>
          <w:rtl/>
        </w:rPr>
        <w:t>להצעה</w:t>
      </w:r>
      <w:r w:rsidRPr="00085FDE">
        <w:rPr>
          <w:szCs w:val="24"/>
          <w:rtl/>
        </w:rPr>
        <w:t>:</w:t>
      </w:r>
    </w:p>
    <w:p w:rsidR="00285514" w:rsidRPr="00085FDE" w:rsidRDefault="00285514" w:rsidP="00285514">
      <w:pPr>
        <w:numPr>
          <w:ilvl w:val="2"/>
          <w:numId w:val="9"/>
        </w:numPr>
        <w:tabs>
          <w:tab w:val="clear" w:pos="1531"/>
          <w:tab w:val="num" w:pos="1299"/>
        </w:tabs>
        <w:spacing w:line="276" w:lineRule="auto"/>
        <w:ind w:left="1299"/>
        <w:jc w:val="both"/>
        <w:rPr>
          <w:szCs w:val="24"/>
        </w:rPr>
      </w:pPr>
      <w:r w:rsidRPr="00085FDE">
        <w:rPr>
          <w:rFonts w:hint="eastAsia"/>
          <w:szCs w:val="24"/>
          <w:rtl/>
        </w:rPr>
        <w:t>אישור</w:t>
      </w:r>
      <w:r w:rsidRPr="00085FDE">
        <w:rPr>
          <w:szCs w:val="24"/>
          <w:rtl/>
        </w:rPr>
        <w:t xml:space="preserve"> בר תוקף על ניהול פנקסי חשבונות ורשומות לפי חוק עסקאות גופים ציבוריים, התשל"ו – 1976 שהוצא על ידי פקיד שומה וממונה אזורי מס ערך מוסף (אישור המכסה את התקופה עד סוף השנה). אישור שהוצא על ידי רואה חשבון – עליו לשאת תאריך עד שנה קודם לתאריך ההצעה. </w:t>
      </w:r>
    </w:p>
    <w:p w:rsidR="00285514" w:rsidRPr="00085FDE" w:rsidRDefault="00285514" w:rsidP="00285514">
      <w:pPr>
        <w:spacing w:line="276" w:lineRule="auto"/>
        <w:ind w:left="647" w:firstLine="652"/>
        <w:jc w:val="both"/>
        <w:rPr>
          <w:szCs w:val="24"/>
        </w:rPr>
      </w:pPr>
      <w:r w:rsidRPr="00085FDE">
        <w:rPr>
          <w:rFonts w:hint="eastAsia"/>
          <w:szCs w:val="24"/>
          <w:rtl/>
        </w:rPr>
        <w:t>במקרה</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עמותה</w:t>
      </w:r>
      <w:r w:rsidRPr="00085FDE">
        <w:rPr>
          <w:szCs w:val="24"/>
          <w:rtl/>
        </w:rPr>
        <w:t xml:space="preserve"> </w:t>
      </w:r>
      <w:r w:rsidRPr="00085FDE">
        <w:rPr>
          <w:rFonts w:hint="eastAsia"/>
          <w:szCs w:val="24"/>
          <w:rtl/>
        </w:rPr>
        <w:t>יש</w:t>
      </w:r>
      <w:r w:rsidRPr="00085FDE">
        <w:rPr>
          <w:szCs w:val="24"/>
          <w:rtl/>
        </w:rPr>
        <w:t xml:space="preserve"> </w:t>
      </w:r>
      <w:r w:rsidRPr="00085FDE">
        <w:rPr>
          <w:rFonts w:hint="eastAsia"/>
          <w:szCs w:val="24"/>
          <w:rtl/>
        </w:rPr>
        <w:t>להגיש</w:t>
      </w:r>
      <w:r w:rsidRPr="00085FDE">
        <w:rPr>
          <w:szCs w:val="24"/>
          <w:rtl/>
        </w:rPr>
        <w:t xml:space="preserve"> </w:t>
      </w:r>
      <w:r w:rsidRPr="00085FDE">
        <w:rPr>
          <w:rFonts w:hint="eastAsia"/>
          <w:szCs w:val="24"/>
          <w:rtl/>
        </w:rPr>
        <w:t>אישור</w:t>
      </w:r>
      <w:r w:rsidRPr="00085FDE">
        <w:rPr>
          <w:szCs w:val="24"/>
          <w:rtl/>
        </w:rPr>
        <w:t xml:space="preserve"> </w:t>
      </w:r>
      <w:r w:rsidRPr="00085FDE">
        <w:rPr>
          <w:rFonts w:hint="eastAsia"/>
          <w:szCs w:val="24"/>
          <w:rtl/>
        </w:rPr>
        <w:t>ניהול</w:t>
      </w:r>
      <w:r w:rsidRPr="00085FDE">
        <w:rPr>
          <w:szCs w:val="24"/>
          <w:rtl/>
        </w:rPr>
        <w:t xml:space="preserve"> </w:t>
      </w:r>
      <w:r w:rsidRPr="00085FDE">
        <w:rPr>
          <w:rFonts w:hint="eastAsia"/>
          <w:szCs w:val="24"/>
          <w:rtl/>
        </w:rPr>
        <w:t>תקין</w:t>
      </w:r>
      <w:r w:rsidRPr="00085FDE">
        <w:rPr>
          <w:szCs w:val="24"/>
          <w:rtl/>
        </w:rPr>
        <w:t xml:space="preserve"> </w:t>
      </w:r>
      <w:r w:rsidRPr="00085FDE">
        <w:rPr>
          <w:rFonts w:hint="eastAsia"/>
          <w:szCs w:val="24"/>
          <w:rtl/>
        </w:rPr>
        <w:t>בתוקף</w:t>
      </w:r>
      <w:r w:rsidRPr="00085FDE">
        <w:rPr>
          <w:szCs w:val="24"/>
          <w:rtl/>
        </w:rPr>
        <w:t xml:space="preserve"> </w:t>
      </w:r>
      <w:r w:rsidRPr="00085FDE">
        <w:rPr>
          <w:rFonts w:hint="eastAsia"/>
          <w:szCs w:val="24"/>
          <w:rtl/>
        </w:rPr>
        <w:t>מרשם</w:t>
      </w:r>
      <w:r w:rsidRPr="00085FDE">
        <w:rPr>
          <w:szCs w:val="24"/>
          <w:rtl/>
        </w:rPr>
        <w:t xml:space="preserve"> </w:t>
      </w:r>
      <w:r w:rsidRPr="00085FDE">
        <w:rPr>
          <w:rFonts w:hint="eastAsia"/>
          <w:szCs w:val="24"/>
          <w:rtl/>
        </w:rPr>
        <w:t>העמותות</w:t>
      </w:r>
      <w:r w:rsidRPr="00085FDE">
        <w:rPr>
          <w:szCs w:val="24"/>
          <w:rtl/>
        </w:rPr>
        <w:t>.</w:t>
      </w:r>
    </w:p>
    <w:p w:rsidR="00285514" w:rsidRPr="00085FDE" w:rsidRDefault="00285514" w:rsidP="00285514">
      <w:pPr>
        <w:spacing w:line="276" w:lineRule="auto"/>
        <w:ind w:left="1299"/>
        <w:jc w:val="both"/>
        <w:rPr>
          <w:szCs w:val="24"/>
          <w:rtl/>
        </w:rPr>
      </w:pPr>
      <w:r w:rsidRPr="00085FDE">
        <w:rPr>
          <w:rFonts w:hint="eastAsia"/>
          <w:szCs w:val="24"/>
          <w:rtl/>
        </w:rPr>
        <w:t>אישורים</w:t>
      </w:r>
      <w:r w:rsidRPr="00085FDE">
        <w:rPr>
          <w:szCs w:val="24"/>
          <w:rtl/>
        </w:rPr>
        <w:t xml:space="preserve"> </w:t>
      </w:r>
      <w:r w:rsidRPr="00085FDE">
        <w:rPr>
          <w:rFonts w:hint="eastAsia"/>
          <w:szCs w:val="24"/>
          <w:rtl/>
        </w:rPr>
        <w:t>אלה</w:t>
      </w:r>
      <w:r w:rsidRPr="00085FDE">
        <w:rPr>
          <w:szCs w:val="24"/>
          <w:rtl/>
        </w:rPr>
        <w:t xml:space="preserve"> </w:t>
      </w:r>
      <w:r w:rsidRPr="00085FDE">
        <w:rPr>
          <w:rFonts w:hint="eastAsia"/>
          <w:szCs w:val="24"/>
          <w:rtl/>
        </w:rPr>
        <w:t>ייבדקו</w:t>
      </w:r>
      <w:r w:rsidRPr="00085FDE">
        <w:rPr>
          <w:szCs w:val="24"/>
          <w:rtl/>
        </w:rPr>
        <w:t xml:space="preserve"> </w:t>
      </w:r>
      <w:r w:rsidRPr="00085FDE">
        <w:rPr>
          <w:rFonts w:hint="eastAsia"/>
          <w:szCs w:val="24"/>
          <w:rtl/>
        </w:rPr>
        <w:t>ויאומתו</w:t>
      </w:r>
      <w:r w:rsidRPr="00085FDE">
        <w:rPr>
          <w:szCs w:val="24"/>
          <w:rtl/>
        </w:rPr>
        <w:t xml:space="preserve"> </w:t>
      </w:r>
      <w:r w:rsidRPr="00085FDE">
        <w:rPr>
          <w:rFonts w:hint="eastAsia"/>
          <w:szCs w:val="24"/>
          <w:rtl/>
        </w:rPr>
        <w:t>ע</w:t>
      </w:r>
      <w:r w:rsidRPr="00085FDE">
        <w:rPr>
          <w:szCs w:val="24"/>
          <w:rtl/>
        </w:rPr>
        <w:t xml:space="preserve">"י </w:t>
      </w:r>
      <w:r w:rsidRPr="00085FDE">
        <w:rPr>
          <w:rFonts w:hint="eastAsia"/>
          <w:szCs w:val="24"/>
          <w:rtl/>
        </w:rPr>
        <w:t>חשבות</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מול</w:t>
      </w:r>
      <w:r w:rsidRPr="00085FDE">
        <w:rPr>
          <w:szCs w:val="24"/>
          <w:rtl/>
        </w:rPr>
        <w:t xml:space="preserve"> </w:t>
      </w:r>
      <w:r w:rsidRPr="00085FDE">
        <w:rPr>
          <w:rFonts w:hint="eastAsia"/>
          <w:szCs w:val="24"/>
          <w:rtl/>
        </w:rPr>
        <w:t>מערכת</w:t>
      </w:r>
      <w:r w:rsidRPr="00085FDE">
        <w:rPr>
          <w:szCs w:val="24"/>
          <w:rtl/>
        </w:rPr>
        <w:t xml:space="preserve"> </w:t>
      </w:r>
      <w:r w:rsidRPr="00085FDE">
        <w:rPr>
          <w:rFonts w:hint="eastAsia"/>
          <w:szCs w:val="24"/>
          <w:rtl/>
        </w:rPr>
        <w:t>המידע</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רשות</w:t>
      </w:r>
      <w:r w:rsidRPr="00085FDE">
        <w:rPr>
          <w:szCs w:val="24"/>
          <w:rtl/>
        </w:rPr>
        <w:t xml:space="preserve"> </w:t>
      </w:r>
      <w:r w:rsidRPr="00085FDE">
        <w:rPr>
          <w:rFonts w:hint="eastAsia"/>
          <w:szCs w:val="24"/>
          <w:rtl/>
        </w:rPr>
        <w:t>המיסים</w:t>
      </w:r>
      <w:r w:rsidRPr="00085FDE">
        <w:rPr>
          <w:szCs w:val="24"/>
          <w:rtl/>
        </w:rPr>
        <w:t>.</w:t>
      </w:r>
    </w:p>
    <w:p w:rsidR="00285514" w:rsidRPr="00085FDE" w:rsidRDefault="00285514" w:rsidP="00285514">
      <w:pPr>
        <w:numPr>
          <w:ilvl w:val="2"/>
          <w:numId w:val="9"/>
        </w:numPr>
        <w:tabs>
          <w:tab w:val="clear" w:pos="1531"/>
          <w:tab w:val="num" w:pos="1299"/>
        </w:tabs>
        <w:spacing w:line="276" w:lineRule="auto"/>
        <w:ind w:left="1299"/>
        <w:jc w:val="both"/>
        <w:rPr>
          <w:szCs w:val="24"/>
        </w:rPr>
      </w:pPr>
      <w:r w:rsidRPr="00085FDE">
        <w:rPr>
          <w:rFonts w:hint="eastAsia"/>
          <w:szCs w:val="24"/>
          <w:rtl/>
        </w:rPr>
        <w:t>תצהיר</w:t>
      </w:r>
      <w:r w:rsidRPr="00085FDE">
        <w:rPr>
          <w:szCs w:val="24"/>
          <w:rtl/>
        </w:rPr>
        <w:t xml:space="preserve"> המציע בדבר עבירות לפי חוק עובדים זרים וחוק שכר מינימום, מאושר ע"י עו"ד, עפ"י חוק עסקאות גופים ציבוריים, התשל"ו – 1976 </w:t>
      </w:r>
      <w:r w:rsidRPr="00085FDE">
        <w:rPr>
          <w:rFonts w:hint="eastAsia"/>
          <w:b/>
          <w:bCs/>
          <w:szCs w:val="24"/>
          <w:rtl/>
        </w:rPr>
        <w:t>בנוסח</w:t>
      </w:r>
      <w:r w:rsidRPr="00085FDE">
        <w:rPr>
          <w:b/>
          <w:bCs/>
          <w:szCs w:val="24"/>
          <w:rtl/>
        </w:rPr>
        <w:t xml:space="preserve"> </w:t>
      </w:r>
      <w:r w:rsidRPr="00085FDE">
        <w:rPr>
          <w:rFonts w:hint="eastAsia"/>
          <w:b/>
          <w:bCs/>
          <w:szCs w:val="24"/>
          <w:rtl/>
        </w:rPr>
        <w:t>המצ</w:t>
      </w:r>
      <w:r w:rsidRPr="00085FDE">
        <w:rPr>
          <w:b/>
          <w:bCs/>
          <w:szCs w:val="24"/>
          <w:rtl/>
        </w:rPr>
        <w:t xml:space="preserve">"ב </w:t>
      </w:r>
      <w:r w:rsidRPr="00085FDE">
        <w:rPr>
          <w:rFonts w:hint="eastAsia"/>
          <w:b/>
          <w:bCs/>
          <w:szCs w:val="24"/>
          <w:rtl/>
        </w:rPr>
        <w:t>למכרז</w:t>
      </w:r>
      <w:r w:rsidRPr="00085FDE">
        <w:rPr>
          <w:b/>
          <w:bCs/>
          <w:szCs w:val="24"/>
          <w:rtl/>
        </w:rPr>
        <w:t xml:space="preserve"> </w:t>
      </w:r>
      <w:r w:rsidRPr="00085FDE">
        <w:rPr>
          <w:rFonts w:hint="eastAsia"/>
          <w:b/>
          <w:bCs/>
          <w:szCs w:val="24"/>
          <w:rtl/>
        </w:rPr>
        <w:t>כנספח</w:t>
      </w:r>
      <w:r w:rsidRPr="00085FDE">
        <w:rPr>
          <w:b/>
          <w:bCs/>
          <w:szCs w:val="24"/>
          <w:rtl/>
        </w:rPr>
        <w:t xml:space="preserve"> </w:t>
      </w:r>
      <w:r w:rsidRPr="00085FDE">
        <w:rPr>
          <w:rFonts w:hint="eastAsia"/>
          <w:b/>
          <w:bCs/>
          <w:szCs w:val="24"/>
          <w:rtl/>
        </w:rPr>
        <w:t>ד</w:t>
      </w:r>
      <w:r w:rsidRPr="00085FDE">
        <w:rPr>
          <w:rFonts w:hint="cs"/>
          <w:szCs w:val="24"/>
          <w:rtl/>
        </w:rPr>
        <w:t>'</w:t>
      </w:r>
      <w:r w:rsidRPr="00085FDE">
        <w:rPr>
          <w:szCs w:val="24"/>
          <w:rtl/>
        </w:rPr>
        <w:t>.</w:t>
      </w:r>
    </w:p>
    <w:p w:rsidR="00285514" w:rsidRPr="00085FDE" w:rsidRDefault="00285514" w:rsidP="00285514">
      <w:pPr>
        <w:spacing w:line="276" w:lineRule="auto"/>
        <w:ind w:left="1531"/>
        <w:jc w:val="both"/>
        <w:rPr>
          <w:szCs w:val="24"/>
        </w:rPr>
      </w:pPr>
    </w:p>
    <w:p w:rsidR="00285514" w:rsidRPr="00085FDE" w:rsidRDefault="00285514" w:rsidP="00285514">
      <w:pPr>
        <w:pStyle w:val="af0"/>
        <w:numPr>
          <w:ilvl w:val="0"/>
          <w:numId w:val="22"/>
        </w:numPr>
        <w:spacing w:line="276" w:lineRule="auto"/>
        <w:ind w:left="384"/>
        <w:jc w:val="both"/>
        <w:rPr>
          <w:szCs w:val="24"/>
        </w:rPr>
      </w:pPr>
      <w:r w:rsidRPr="00085FDE">
        <w:rPr>
          <w:szCs w:val="24"/>
          <w:rtl/>
        </w:rPr>
        <w:t xml:space="preserve">המציע </w:t>
      </w:r>
      <w:r w:rsidRPr="00085FDE">
        <w:rPr>
          <w:rFonts w:hint="eastAsia"/>
          <w:szCs w:val="24"/>
          <w:rtl/>
        </w:rPr>
        <w:t>יצרף</w:t>
      </w:r>
      <w:r w:rsidRPr="00085FDE">
        <w:rPr>
          <w:szCs w:val="24"/>
          <w:rtl/>
        </w:rPr>
        <w:t xml:space="preserve"> </w:t>
      </w:r>
      <w:r w:rsidRPr="00085FDE">
        <w:rPr>
          <w:rFonts w:hint="eastAsia"/>
          <w:szCs w:val="24"/>
          <w:rtl/>
        </w:rPr>
        <w:t>להצעתו</w:t>
      </w:r>
      <w:r w:rsidRPr="00085FDE">
        <w:rPr>
          <w:szCs w:val="24"/>
          <w:rtl/>
        </w:rPr>
        <w:t xml:space="preserve"> </w:t>
      </w:r>
      <w:r w:rsidRPr="00085FDE">
        <w:rPr>
          <w:rFonts w:hint="eastAsia"/>
          <w:szCs w:val="24"/>
          <w:rtl/>
        </w:rPr>
        <w:t>תצהיר</w:t>
      </w:r>
      <w:r w:rsidRPr="00085FDE">
        <w:rPr>
          <w:szCs w:val="24"/>
          <w:rtl/>
        </w:rPr>
        <w:t xml:space="preserve"> </w:t>
      </w:r>
      <w:r w:rsidRPr="00085FDE">
        <w:rPr>
          <w:rFonts w:hint="eastAsia"/>
          <w:szCs w:val="24"/>
          <w:rtl/>
        </w:rPr>
        <w:t>בדבר</w:t>
      </w:r>
      <w:r w:rsidRPr="00085FDE">
        <w:rPr>
          <w:szCs w:val="24"/>
          <w:rtl/>
        </w:rPr>
        <w:t xml:space="preserve"> </w:t>
      </w:r>
      <w:r w:rsidRPr="00085FDE">
        <w:rPr>
          <w:rFonts w:hint="eastAsia"/>
          <w:szCs w:val="24"/>
          <w:rtl/>
        </w:rPr>
        <w:t>תשלום</w:t>
      </w:r>
      <w:r w:rsidRPr="00085FDE">
        <w:rPr>
          <w:szCs w:val="24"/>
          <w:rtl/>
        </w:rPr>
        <w:t xml:space="preserve"> תנאים סוציאליים בהתאם להוראת כל דין, מאושר ע"י עו"ד, וכן התחייבות המציע לקיום חוקי העבודה בנוסח המצ"ב לפניה כנספח </w:t>
      </w:r>
      <w:r w:rsidRPr="00085FDE">
        <w:rPr>
          <w:rFonts w:hint="eastAsia"/>
          <w:szCs w:val="24"/>
          <w:rtl/>
        </w:rPr>
        <w:t>ה</w:t>
      </w:r>
      <w:r w:rsidRPr="00085FDE">
        <w:rPr>
          <w:szCs w:val="24"/>
          <w:rtl/>
        </w:rPr>
        <w:t>'.</w:t>
      </w:r>
    </w:p>
    <w:p w:rsidR="00285514" w:rsidRPr="00085FDE" w:rsidRDefault="00285514" w:rsidP="00285514">
      <w:pPr>
        <w:spacing w:line="276" w:lineRule="auto"/>
        <w:ind w:left="1017"/>
        <w:jc w:val="both"/>
        <w:rPr>
          <w:szCs w:val="24"/>
          <w:rtl/>
        </w:rPr>
      </w:pPr>
    </w:p>
    <w:p w:rsidR="00285514" w:rsidRPr="00085FDE" w:rsidRDefault="00285514" w:rsidP="00285514">
      <w:pPr>
        <w:pStyle w:val="af0"/>
        <w:spacing w:line="276" w:lineRule="auto"/>
        <w:ind w:left="1017" w:hanging="425"/>
        <w:rPr>
          <w:color w:val="FF0000"/>
          <w:szCs w:val="24"/>
        </w:rPr>
      </w:pPr>
    </w:p>
    <w:p w:rsidR="00285514" w:rsidRPr="00085FDE" w:rsidRDefault="00285514" w:rsidP="00285514">
      <w:pPr>
        <w:pStyle w:val="af0"/>
        <w:numPr>
          <w:ilvl w:val="0"/>
          <w:numId w:val="22"/>
        </w:numPr>
        <w:spacing w:line="276" w:lineRule="auto"/>
        <w:ind w:left="384"/>
        <w:jc w:val="both"/>
        <w:rPr>
          <w:szCs w:val="24"/>
        </w:rPr>
      </w:pPr>
      <w:r w:rsidRPr="00085FDE">
        <w:rPr>
          <w:szCs w:val="24"/>
          <w:rtl/>
        </w:rPr>
        <w:lastRenderedPageBreak/>
        <w:t xml:space="preserve">המציע יצרף להצעתו </w:t>
      </w:r>
      <w:r w:rsidRPr="00085FDE">
        <w:rPr>
          <w:rFonts w:hint="eastAsia"/>
          <w:szCs w:val="24"/>
          <w:rtl/>
        </w:rPr>
        <w:t>תצהיר</w:t>
      </w:r>
      <w:r w:rsidRPr="00085FDE">
        <w:rPr>
          <w:szCs w:val="24"/>
          <w:rtl/>
        </w:rPr>
        <w:t xml:space="preserve"> </w:t>
      </w:r>
      <w:r w:rsidRPr="00085FDE">
        <w:rPr>
          <w:rFonts w:hint="eastAsia"/>
          <w:szCs w:val="24"/>
          <w:rtl/>
        </w:rPr>
        <w:t>בדבר</w:t>
      </w:r>
      <w:r w:rsidRPr="00085FDE">
        <w:rPr>
          <w:szCs w:val="24"/>
          <w:rtl/>
        </w:rPr>
        <w:t xml:space="preserve"> שימוש בתוכנות מחשב מקוריות בלבד לצורך הפנייה, מאושר ע"י עו"ד, בנוסח ההצהרה המצ"ב לפניה כנספח </w:t>
      </w:r>
      <w:r w:rsidRPr="00085FDE">
        <w:rPr>
          <w:rFonts w:hint="eastAsia"/>
          <w:szCs w:val="24"/>
          <w:rtl/>
        </w:rPr>
        <w:t>ו</w:t>
      </w:r>
      <w:r w:rsidRPr="00085FDE">
        <w:rPr>
          <w:szCs w:val="24"/>
          <w:rtl/>
        </w:rPr>
        <w:t>'.</w:t>
      </w:r>
    </w:p>
    <w:p w:rsidR="00285514" w:rsidRPr="00085FDE" w:rsidRDefault="00285514" w:rsidP="00285514">
      <w:pPr>
        <w:pStyle w:val="af0"/>
        <w:spacing w:line="276" w:lineRule="auto"/>
        <w:ind w:left="1080"/>
        <w:rPr>
          <w:szCs w:val="24"/>
          <w:rtl/>
        </w:rPr>
      </w:pPr>
    </w:p>
    <w:p w:rsidR="00285514" w:rsidRPr="00085FDE" w:rsidRDefault="00285514" w:rsidP="00285514">
      <w:pPr>
        <w:pStyle w:val="af0"/>
        <w:numPr>
          <w:ilvl w:val="0"/>
          <w:numId w:val="22"/>
        </w:numPr>
        <w:spacing w:line="276" w:lineRule="auto"/>
        <w:ind w:left="384"/>
        <w:jc w:val="both"/>
        <w:rPr>
          <w:szCs w:val="24"/>
        </w:rPr>
      </w:pPr>
      <w:r w:rsidRPr="00085FDE">
        <w:rPr>
          <w:rFonts w:hint="cs"/>
          <w:szCs w:val="24"/>
          <w:rtl/>
        </w:rPr>
        <w:t>על מציע שהוא תאגיד לצרף נסח חברה מרשם החברות בו פ</w:t>
      </w:r>
      <w:r w:rsidRPr="00085FDE">
        <w:rPr>
          <w:szCs w:val="24"/>
          <w:rtl/>
        </w:rPr>
        <w:t>רטי בע</w:t>
      </w:r>
      <w:r w:rsidRPr="00085FDE">
        <w:rPr>
          <w:rFonts w:hint="eastAsia"/>
          <w:szCs w:val="24"/>
          <w:rtl/>
        </w:rPr>
        <w:t>ל</w:t>
      </w:r>
      <w:r w:rsidRPr="00085FDE">
        <w:rPr>
          <w:szCs w:val="24"/>
          <w:rtl/>
        </w:rPr>
        <w:t xml:space="preserve">י המניות </w:t>
      </w:r>
      <w:r w:rsidRPr="00085FDE">
        <w:rPr>
          <w:rFonts w:hint="eastAsia"/>
          <w:szCs w:val="24"/>
          <w:rtl/>
        </w:rPr>
        <w:t>ו</w:t>
      </w:r>
      <w:r w:rsidRPr="00085FDE">
        <w:rPr>
          <w:szCs w:val="24"/>
          <w:rtl/>
        </w:rPr>
        <w:t>הדירקטורים</w:t>
      </w:r>
      <w:r w:rsidRPr="00085FDE">
        <w:rPr>
          <w:rFonts w:hint="cs"/>
          <w:szCs w:val="24"/>
          <w:rtl/>
        </w:rPr>
        <w:t xml:space="preserve"> ואישור על היעדר חובות לרשם החברות. </w:t>
      </w:r>
      <w:r w:rsidRPr="00085FDE">
        <w:rPr>
          <w:rFonts w:hint="eastAsia"/>
          <w:szCs w:val="24"/>
          <w:rtl/>
        </w:rPr>
        <w:t>המשרד</w:t>
      </w:r>
      <w:r w:rsidRPr="00085FDE">
        <w:rPr>
          <w:szCs w:val="24"/>
          <w:rtl/>
        </w:rPr>
        <w:t xml:space="preserve"> </w:t>
      </w:r>
      <w:r w:rsidRPr="00085FDE">
        <w:rPr>
          <w:rFonts w:hint="eastAsia"/>
          <w:szCs w:val="24"/>
          <w:rtl/>
        </w:rPr>
        <w:t>יהא</w:t>
      </w:r>
      <w:r w:rsidRPr="00085FDE">
        <w:rPr>
          <w:szCs w:val="24"/>
          <w:rtl/>
        </w:rPr>
        <w:t xml:space="preserve"> </w:t>
      </w:r>
      <w:r w:rsidRPr="00085FDE">
        <w:rPr>
          <w:rFonts w:hint="eastAsia"/>
          <w:szCs w:val="24"/>
          <w:rtl/>
        </w:rPr>
        <w:t>רשאי</w:t>
      </w:r>
      <w:r w:rsidRPr="00085FDE">
        <w:rPr>
          <w:szCs w:val="24"/>
          <w:rtl/>
        </w:rPr>
        <w:t xml:space="preserve"> </w:t>
      </w:r>
      <w:r w:rsidRPr="00085FDE">
        <w:rPr>
          <w:rFonts w:hint="eastAsia"/>
          <w:szCs w:val="24"/>
          <w:rtl/>
        </w:rPr>
        <w:t>לבדוק</w:t>
      </w:r>
      <w:r w:rsidRPr="00085FDE">
        <w:rPr>
          <w:szCs w:val="24"/>
          <w:rtl/>
        </w:rPr>
        <w:t xml:space="preserve"> </w:t>
      </w:r>
      <w:r w:rsidRPr="00085FDE">
        <w:rPr>
          <w:rFonts w:hint="eastAsia"/>
          <w:szCs w:val="24"/>
          <w:rtl/>
        </w:rPr>
        <w:t>היעדר</w:t>
      </w:r>
      <w:r w:rsidRPr="00085FDE">
        <w:rPr>
          <w:szCs w:val="24"/>
          <w:rtl/>
        </w:rPr>
        <w:t xml:space="preserve"> </w:t>
      </w:r>
      <w:r w:rsidRPr="00085FDE">
        <w:rPr>
          <w:rFonts w:hint="eastAsia"/>
          <w:szCs w:val="24"/>
          <w:rtl/>
        </w:rPr>
        <w:t>חובות</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המציע</w:t>
      </w:r>
      <w:r w:rsidRPr="00085FDE">
        <w:rPr>
          <w:szCs w:val="24"/>
          <w:rtl/>
        </w:rPr>
        <w:t xml:space="preserve"> </w:t>
      </w:r>
      <w:r w:rsidRPr="00085FDE">
        <w:rPr>
          <w:rFonts w:hint="eastAsia"/>
          <w:szCs w:val="24"/>
          <w:rtl/>
        </w:rPr>
        <w:t>כאמור</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מועד</w:t>
      </w:r>
      <w:r w:rsidRPr="00085FDE">
        <w:rPr>
          <w:szCs w:val="24"/>
          <w:rtl/>
        </w:rPr>
        <w:t xml:space="preserve"> </w:t>
      </w:r>
      <w:r w:rsidRPr="00085FDE">
        <w:rPr>
          <w:rFonts w:hint="eastAsia"/>
          <w:szCs w:val="24"/>
          <w:rtl/>
        </w:rPr>
        <w:t>אחר</w:t>
      </w:r>
      <w:r w:rsidRPr="00085FDE">
        <w:rPr>
          <w:szCs w:val="24"/>
          <w:rtl/>
        </w:rPr>
        <w:t xml:space="preserve">, </w:t>
      </w:r>
      <w:r w:rsidRPr="00085FDE">
        <w:rPr>
          <w:rFonts w:hint="eastAsia"/>
          <w:szCs w:val="24"/>
          <w:rtl/>
        </w:rPr>
        <w:t>כתנאי</w:t>
      </w:r>
      <w:r w:rsidRPr="00085FDE">
        <w:rPr>
          <w:szCs w:val="24"/>
          <w:rtl/>
        </w:rPr>
        <w:t xml:space="preserve"> </w:t>
      </w:r>
      <w:r w:rsidRPr="00085FDE">
        <w:rPr>
          <w:rFonts w:hint="eastAsia"/>
          <w:szCs w:val="24"/>
          <w:rtl/>
        </w:rPr>
        <w:t>להתקשרות</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המציע</w:t>
      </w:r>
      <w:r w:rsidRPr="00085FDE">
        <w:rPr>
          <w:szCs w:val="24"/>
          <w:rtl/>
        </w:rPr>
        <w:t>.</w:t>
      </w:r>
      <w:r w:rsidRPr="00085FDE">
        <w:rPr>
          <w:rFonts w:hint="cs"/>
          <w:szCs w:val="24"/>
          <w:rtl/>
        </w:rPr>
        <w:t xml:space="preserve">  </w:t>
      </w:r>
      <w:r w:rsidRPr="00085FDE">
        <w:rPr>
          <w:rFonts w:hint="eastAsia"/>
          <w:b/>
          <w:bCs/>
          <w:szCs w:val="24"/>
          <w:u w:val="single"/>
          <w:rtl/>
        </w:rPr>
        <w:t>כן</w:t>
      </w:r>
      <w:r w:rsidRPr="00085FDE">
        <w:rPr>
          <w:b/>
          <w:bCs/>
          <w:szCs w:val="24"/>
          <w:u w:val="single"/>
          <w:rtl/>
        </w:rPr>
        <w:t xml:space="preserve"> </w:t>
      </w:r>
      <w:r w:rsidRPr="00085FDE">
        <w:rPr>
          <w:rFonts w:hint="eastAsia"/>
          <w:b/>
          <w:bCs/>
          <w:szCs w:val="24"/>
          <w:u w:val="single"/>
          <w:rtl/>
        </w:rPr>
        <w:t>יצרף</w:t>
      </w:r>
      <w:r w:rsidRPr="00085FDE">
        <w:rPr>
          <w:b/>
          <w:bCs/>
          <w:szCs w:val="24"/>
          <w:u w:val="single"/>
          <w:rtl/>
        </w:rPr>
        <w:t xml:space="preserve"> </w:t>
      </w:r>
      <w:r w:rsidRPr="00085FDE">
        <w:rPr>
          <w:rFonts w:hint="eastAsia"/>
          <w:b/>
          <w:bCs/>
          <w:szCs w:val="24"/>
          <w:u w:val="single"/>
          <w:rtl/>
        </w:rPr>
        <w:t>המציע</w:t>
      </w:r>
      <w:r w:rsidRPr="00085FDE">
        <w:rPr>
          <w:b/>
          <w:bCs/>
          <w:szCs w:val="24"/>
          <w:u w:val="single"/>
          <w:rtl/>
        </w:rPr>
        <w:t xml:space="preserve"> </w:t>
      </w:r>
      <w:r w:rsidRPr="00085FDE">
        <w:rPr>
          <w:rFonts w:hint="eastAsia"/>
          <w:b/>
          <w:bCs/>
          <w:szCs w:val="24"/>
          <w:u w:val="single"/>
          <w:rtl/>
        </w:rPr>
        <w:t>אישור</w:t>
      </w:r>
      <w:r w:rsidRPr="00085FDE">
        <w:rPr>
          <w:b/>
          <w:bCs/>
          <w:szCs w:val="24"/>
          <w:u w:val="single"/>
          <w:rtl/>
        </w:rPr>
        <w:t xml:space="preserve"> </w:t>
      </w:r>
      <w:r w:rsidRPr="00085FDE">
        <w:rPr>
          <w:rFonts w:hint="eastAsia"/>
          <w:b/>
          <w:bCs/>
          <w:szCs w:val="24"/>
          <w:u w:val="single"/>
          <w:rtl/>
        </w:rPr>
        <w:t>עו</w:t>
      </w:r>
      <w:r w:rsidRPr="00085FDE">
        <w:rPr>
          <w:b/>
          <w:bCs/>
          <w:szCs w:val="24"/>
          <w:u w:val="single"/>
          <w:rtl/>
        </w:rPr>
        <w:t xml:space="preserve">"ד </w:t>
      </w:r>
      <w:r w:rsidRPr="00085FDE">
        <w:rPr>
          <w:rFonts w:hint="eastAsia"/>
          <w:b/>
          <w:bCs/>
          <w:szCs w:val="24"/>
          <w:u w:val="single"/>
          <w:rtl/>
        </w:rPr>
        <w:t>בדבר</w:t>
      </w:r>
      <w:r w:rsidRPr="00085FDE">
        <w:rPr>
          <w:b/>
          <w:bCs/>
          <w:szCs w:val="24"/>
          <w:u w:val="single"/>
          <w:rtl/>
        </w:rPr>
        <w:t xml:space="preserve"> </w:t>
      </w:r>
      <w:r w:rsidRPr="00085FDE">
        <w:rPr>
          <w:rFonts w:hint="eastAsia"/>
          <w:b/>
          <w:bCs/>
          <w:szCs w:val="24"/>
          <w:u w:val="single"/>
          <w:rtl/>
        </w:rPr>
        <w:t>מורשי</w:t>
      </w:r>
      <w:r w:rsidRPr="00085FDE">
        <w:rPr>
          <w:b/>
          <w:bCs/>
          <w:szCs w:val="24"/>
          <w:u w:val="single"/>
          <w:rtl/>
        </w:rPr>
        <w:t xml:space="preserve"> </w:t>
      </w:r>
      <w:r w:rsidRPr="00085FDE">
        <w:rPr>
          <w:rFonts w:hint="eastAsia"/>
          <w:b/>
          <w:bCs/>
          <w:szCs w:val="24"/>
          <w:u w:val="single"/>
          <w:rtl/>
        </w:rPr>
        <w:t>החתימה</w:t>
      </w:r>
      <w:r w:rsidRPr="00085FDE">
        <w:rPr>
          <w:b/>
          <w:bCs/>
          <w:szCs w:val="24"/>
          <w:u w:val="single"/>
          <w:rtl/>
        </w:rPr>
        <w:t xml:space="preserve"> </w:t>
      </w:r>
      <w:r w:rsidRPr="00085FDE">
        <w:rPr>
          <w:rFonts w:hint="eastAsia"/>
          <w:b/>
          <w:bCs/>
          <w:szCs w:val="24"/>
          <w:u w:val="single"/>
          <w:rtl/>
        </w:rPr>
        <w:t>בו</w:t>
      </w:r>
      <w:r w:rsidRPr="00085FDE">
        <w:rPr>
          <w:szCs w:val="24"/>
          <w:rtl/>
        </w:rPr>
        <w:t>.</w:t>
      </w:r>
    </w:p>
    <w:p w:rsidR="00285514" w:rsidRPr="00085FDE" w:rsidRDefault="00285514" w:rsidP="00285514">
      <w:pPr>
        <w:spacing w:line="276" w:lineRule="auto"/>
        <w:ind w:left="360"/>
        <w:jc w:val="both"/>
        <w:rPr>
          <w:szCs w:val="24"/>
        </w:rPr>
      </w:pPr>
    </w:p>
    <w:p w:rsidR="00285514" w:rsidRPr="00C11925" w:rsidRDefault="00285514" w:rsidP="00285514">
      <w:pPr>
        <w:pStyle w:val="af0"/>
        <w:numPr>
          <w:ilvl w:val="0"/>
          <w:numId w:val="22"/>
        </w:numPr>
        <w:spacing w:line="276" w:lineRule="auto"/>
        <w:ind w:left="311"/>
        <w:jc w:val="both"/>
        <w:rPr>
          <w:rFonts w:ascii="Arial" w:hAnsi="Arial"/>
          <w:szCs w:val="24"/>
          <w:rtl/>
        </w:rPr>
      </w:pPr>
      <w:r w:rsidRPr="00C11925">
        <w:rPr>
          <w:rFonts w:ascii="Arial" w:hAnsi="Arial"/>
          <w:szCs w:val="24"/>
          <w:rtl/>
        </w:rPr>
        <w:t xml:space="preserve">אין מניעה לפי כל דין להשתתפות המציע במכרז, ואין, לפי שיקול דעת המשרד, חשש לניגוד עניינים, ישיר או עקיף, שיש בו כדי למנוע מתן השירותים על ידי המציע. המציע יצהיר ויתחייב כי אינו נמצא בניגוד עניינים בין השירותים אותם הוא מספק כיום לבין השירותים המוצעים על ידו במסגרת מכרז זה. כן ישיב המציע על שאלון בנושא ניגוד עניינים. השאלון וההצהרה יהיו על גבי המסמך המצ"ב למכרז </w:t>
      </w:r>
      <w:r w:rsidRPr="00C11925">
        <w:rPr>
          <w:rFonts w:ascii="Arial" w:hAnsi="Arial"/>
          <w:b/>
          <w:bCs/>
          <w:szCs w:val="24"/>
          <w:rtl/>
        </w:rPr>
        <w:t xml:space="preserve">כנספח </w:t>
      </w:r>
      <w:r w:rsidRPr="00C11925">
        <w:rPr>
          <w:rFonts w:ascii="Arial" w:hAnsi="Arial" w:hint="eastAsia"/>
          <w:b/>
          <w:bCs/>
          <w:szCs w:val="24"/>
          <w:rtl/>
        </w:rPr>
        <w:t>ז</w:t>
      </w:r>
      <w:r w:rsidRPr="00C11925">
        <w:rPr>
          <w:rFonts w:ascii="Arial" w:hAnsi="Arial"/>
          <w:b/>
          <w:bCs/>
          <w:szCs w:val="24"/>
          <w:rtl/>
        </w:rPr>
        <w:t>'.</w:t>
      </w:r>
    </w:p>
    <w:p w:rsidR="00285514" w:rsidRPr="00085FDE" w:rsidRDefault="00285514" w:rsidP="00285514">
      <w:pPr>
        <w:spacing w:line="276" w:lineRule="auto"/>
        <w:ind w:left="311"/>
        <w:jc w:val="both"/>
        <w:rPr>
          <w:rFonts w:ascii="Arial" w:hAnsi="Arial"/>
          <w:szCs w:val="24"/>
          <w:rtl/>
        </w:rPr>
      </w:pPr>
      <w:r w:rsidRPr="00085FDE">
        <w:rPr>
          <w:rFonts w:ascii="Arial" w:hAnsi="Arial"/>
          <w:szCs w:val="24"/>
          <w:rtl/>
        </w:rPr>
        <w:t>המציע יפרט את כל הקשרים המקצועיים, העסקיים, הכלכליים והאישיים עם גורמים אחרים במהלך חמש השנים האחרונות, העלולים ליצור ניגוד אינטרסים עם מתן</w:t>
      </w:r>
      <w:r w:rsidRPr="00085FDE">
        <w:rPr>
          <w:rFonts w:ascii="Arial" w:hAnsi="Arial"/>
          <w:b/>
          <w:bCs/>
          <w:szCs w:val="24"/>
          <w:rtl/>
        </w:rPr>
        <w:t xml:space="preserve"> </w:t>
      </w:r>
      <w:r w:rsidRPr="00085FDE">
        <w:rPr>
          <w:rFonts w:ascii="Arial" w:hAnsi="Arial"/>
          <w:szCs w:val="24"/>
          <w:rtl/>
        </w:rPr>
        <w:t>שירותיו בהתאם להצעה זו (לעניין זה יש לפרט גם קשרים של בני משפחה או תאגידים הקשורים למציע). לצורך העניין, חתימה על הסדר ניגוד עניינים בנוסח שיאושר ע"י המשרד, יהווה אישור לעמידה בתנאי סף זה.</w:t>
      </w:r>
    </w:p>
    <w:p w:rsidR="00285514" w:rsidRPr="00085FDE" w:rsidRDefault="00285514" w:rsidP="00285514">
      <w:pPr>
        <w:pStyle w:val="af0"/>
        <w:spacing w:line="276" w:lineRule="auto"/>
        <w:ind w:left="311"/>
        <w:jc w:val="both"/>
        <w:rPr>
          <w:rFonts w:ascii="Arial" w:hAnsi="Arial"/>
          <w:szCs w:val="24"/>
        </w:rPr>
      </w:pPr>
      <w:r w:rsidRPr="00085FDE">
        <w:rPr>
          <w:rFonts w:ascii="Arial" w:hAnsi="Arial"/>
          <w:szCs w:val="24"/>
          <w:rtl/>
        </w:rPr>
        <w:t>ועדת המכרזים של המשרד רשאית לפסול הצעות שיש בהן לדעתה חשש למצב של ניגוד אינטרסים. כן רשאית הוועדה לקבוע עם הזוכה הסדר למניעת ניגוד עניינים והכול ע"פ שקול דעתה הבלעדי.</w:t>
      </w:r>
    </w:p>
    <w:p w:rsidR="00285514" w:rsidRPr="00085FDE" w:rsidRDefault="00285514" w:rsidP="00285514">
      <w:pPr>
        <w:spacing w:line="276" w:lineRule="auto"/>
        <w:rPr>
          <w:szCs w:val="24"/>
        </w:rPr>
      </w:pPr>
    </w:p>
    <w:p w:rsidR="00285514" w:rsidRPr="00C11925" w:rsidRDefault="00285514" w:rsidP="00285514">
      <w:pPr>
        <w:pStyle w:val="af0"/>
        <w:numPr>
          <w:ilvl w:val="0"/>
          <w:numId w:val="22"/>
        </w:numPr>
        <w:spacing w:line="276" w:lineRule="auto"/>
        <w:ind w:left="311"/>
        <w:jc w:val="both"/>
        <w:rPr>
          <w:szCs w:val="24"/>
          <w:rtl/>
        </w:rPr>
      </w:pPr>
      <w:r w:rsidRPr="00C11925">
        <w:rPr>
          <w:rFonts w:hint="eastAsia"/>
          <w:szCs w:val="24"/>
          <w:rtl/>
        </w:rPr>
        <w:t>ההשתתפות</w:t>
      </w:r>
      <w:r w:rsidRPr="00C11925">
        <w:rPr>
          <w:szCs w:val="24"/>
          <w:rtl/>
        </w:rPr>
        <w:t xml:space="preserve"> במכרז מותנית בהצגת שובר תשלום בסך של  </w:t>
      </w:r>
      <w:r w:rsidRPr="00C11925">
        <w:rPr>
          <w:b/>
          <w:bCs/>
          <w:szCs w:val="24"/>
          <w:u w:val="single"/>
          <w:rtl/>
        </w:rPr>
        <w:t>500</w:t>
      </w:r>
      <w:r w:rsidRPr="00C11925">
        <w:rPr>
          <w:szCs w:val="24"/>
          <w:rtl/>
        </w:rPr>
        <w:t xml:space="preserve"> ₪ עבור הפקת המכרז. סכום זה יש לשלם בבנק הדואר עבור  ח-ן 0-06223, משרד התשתיות הלאומיות. כראיה לקיום תנאי זה יצרף המציע העתק שובר התשלום. השובר אינו ניתן להעברה והתשלום לא יוחזר למציע.</w:t>
      </w:r>
    </w:p>
    <w:p w:rsidR="00285514" w:rsidRPr="00085FDE" w:rsidRDefault="00285514" w:rsidP="00285514">
      <w:pPr>
        <w:spacing w:line="276" w:lineRule="auto"/>
        <w:jc w:val="both"/>
        <w:rPr>
          <w:szCs w:val="24"/>
        </w:rPr>
      </w:pPr>
    </w:p>
    <w:p w:rsidR="00285514" w:rsidRPr="00085FDE" w:rsidRDefault="00285514" w:rsidP="00285514">
      <w:pPr>
        <w:pStyle w:val="af0"/>
        <w:spacing w:line="276" w:lineRule="auto"/>
        <w:rPr>
          <w:szCs w:val="24"/>
          <w:rtl/>
        </w:rPr>
      </w:pPr>
    </w:p>
    <w:p w:rsidR="00285514" w:rsidRPr="00085FDE" w:rsidRDefault="00285514" w:rsidP="00285514">
      <w:pPr>
        <w:numPr>
          <w:ilvl w:val="0"/>
          <w:numId w:val="9"/>
        </w:numPr>
        <w:spacing w:line="276" w:lineRule="auto"/>
        <w:jc w:val="both"/>
        <w:rPr>
          <w:b/>
          <w:bCs/>
          <w:szCs w:val="24"/>
          <w:u w:val="single"/>
        </w:rPr>
      </w:pPr>
      <w:r w:rsidRPr="00085FDE">
        <w:rPr>
          <w:rFonts w:hint="eastAsia"/>
          <w:b/>
          <w:bCs/>
          <w:szCs w:val="24"/>
          <w:u w:val="single"/>
          <w:rtl/>
        </w:rPr>
        <w:t>תנאי</w:t>
      </w:r>
      <w:r w:rsidRPr="00085FDE">
        <w:rPr>
          <w:b/>
          <w:bCs/>
          <w:szCs w:val="24"/>
          <w:u w:val="single"/>
          <w:rtl/>
        </w:rPr>
        <w:t xml:space="preserve"> </w:t>
      </w:r>
      <w:r w:rsidRPr="00085FDE">
        <w:rPr>
          <w:rFonts w:hint="eastAsia"/>
          <w:b/>
          <w:bCs/>
          <w:szCs w:val="24"/>
          <w:u w:val="single"/>
          <w:rtl/>
        </w:rPr>
        <w:t>סף</w:t>
      </w:r>
      <w:r w:rsidRPr="00085FDE">
        <w:rPr>
          <w:b/>
          <w:bCs/>
          <w:szCs w:val="24"/>
          <w:u w:val="single"/>
          <w:rtl/>
        </w:rPr>
        <w:t xml:space="preserve"> </w:t>
      </w:r>
      <w:r w:rsidRPr="00085FDE">
        <w:rPr>
          <w:rFonts w:hint="eastAsia"/>
          <w:b/>
          <w:bCs/>
          <w:szCs w:val="24"/>
          <w:u w:val="single"/>
          <w:rtl/>
        </w:rPr>
        <w:t>מקצועיים</w:t>
      </w:r>
    </w:p>
    <w:p w:rsidR="00285514" w:rsidRPr="00085FDE" w:rsidRDefault="00285514" w:rsidP="00285514">
      <w:pPr>
        <w:pStyle w:val="af0"/>
        <w:numPr>
          <w:ilvl w:val="1"/>
          <w:numId w:val="9"/>
        </w:numPr>
        <w:spacing w:line="276" w:lineRule="auto"/>
        <w:jc w:val="both"/>
        <w:rPr>
          <w:szCs w:val="24"/>
        </w:rPr>
      </w:pPr>
      <w:r w:rsidRPr="00085FDE">
        <w:rPr>
          <w:rFonts w:hint="cs"/>
          <w:szCs w:val="24"/>
          <w:rtl/>
        </w:rPr>
        <w:t>על המציע להיות בעל ניסיון וידע קודם של שנתיים לפחות בהכרת מערך מל"ח/רח"ל (משק לשעת חירום).</w:t>
      </w:r>
    </w:p>
    <w:p w:rsidR="00285514" w:rsidRPr="00085FDE" w:rsidRDefault="00285514" w:rsidP="00285514">
      <w:pPr>
        <w:pStyle w:val="af0"/>
        <w:numPr>
          <w:ilvl w:val="1"/>
          <w:numId w:val="9"/>
        </w:numPr>
        <w:spacing w:line="276" w:lineRule="auto"/>
        <w:jc w:val="both"/>
        <w:rPr>
          <w:szCs w:val="24"/>
        </w:rPr>
      </w:pPr>
      <w:r w:rsidRPr="00085FDE">
        <w:rPr>
          <w:rFonts w:hint="cs"/>
          <w:szCs w:val="24"/>
          <w:rtl/>
        </w:rPr>
        <w:t>על נותן השירותים המוצע מטעם המציע להיות בעל ידע וניסיון קודם במשק הדלק והגפ"מ, של מעלשל לפחות שנתיים בשבע השנים האחרונות.</w:t>
      </w:r>
    </w:p>
    <w:p w:rsidR="00285514" w:rsidRPr="00085FDE" w:rsidRDefault="00285514" w:rsidP="00285514">
      <w:pPr>
        <w:pStyle w:val="af0"/>
        <w:numPr>
          <w:ilvl w:val="1"/>
          <w:numId w:val="9"/>
        </w:numPr>
        <w:spacing w:line="276" w:lineRule="auto"/>
        <w:jc w:val="both"/>
        <w:rPr>
          <w:szCs w:val="24"/>
        </w:rPr>
      </w:pPr>
      <w:r w:rsidRPr="00085FDE">
        <w:rPr>
          <w:rFonts w:hint="cs"/>
          <w:szCs w:val="24"/>
          <w:rtl/>
        </w:rPr>
        <w:t>על נותן השירותים המוצע מטעם המציע להיות בעל ידע וניסיון קודם בהכנת והשתתפות בתרגילים לאומיים (</w:t>
      </w:r>
      <w:r w:rsidRPr="00085FDE">
        <w:rPr>
          <w:rFonts w:hint="eastAsia"/>
          <w:szCs w:val="24"/>
          <w:rtl/>
        </w:rPr>
        <w:t>מל</w:t>
      </w:r>
      <w:r w:rsidRPr="00085FDE">
        <w:rPr>
          <w:szCs w:val="24"/>
          <w:rtl/>
        </w:rPr>
        <w:t xml:space="preserve">"ח), כגון: רעידת אדמה, </w:t>
      </w:r>
      <w:r w:rsidRPr="00085FDE">
        <w:rPr>
          <w:rFonts w:hint="eastAsia"/>
          <w:szCs w:val="24"/>
          <w:rtl/>
        </w:rPr>
        <w:t>פנדמיה</w:t>
      </w:r>
      <w:r w:rsidRPr="00085FDE">
        <w:rPr>
          <w:szCs w:val="24"/>
          <w:rtl/>
        </w:rPr>
        <w:t xml:space="preserve">, </w:t>
      </w:r>
      <w:r w:rsidRPr="00085FDE">
        <w:rPr>
          <w:rFonts w:hint="eastAsia"/>
          <w:szCs w:val="24"/>
          <w:rtl/>
        </w:rPr>
        <w:t>חירום</w:t>
      </w:r>
      <w:r w:rsidRPr="00085FDE">
        <w:rPr>
          <w:szCs w:val="24"/>
          <w:rtl/>
        </w:rPr>
        <w:t xml:space="preserve"> </w:t>
      </w:r>
      <w:r w:rsidRPr="00085FDE">
        <w:rPr>
          <w:rFonts w:hint="eastAsia"/>
          <w:szCs w:val="24"/>
          <w:rtl/>
        </w:rPr>
        <w:t>בשגרה</w:t>
      </w:r>
      <w:r w:rsidRPr="00085FDE">
        <w:rPr>
          <w:szCs w:val="24"/>
          <w:rtl/>
        </w:rPr>
        <w:t xml:space="preserve">, </w:t>
      </w:r>
      <w:r w:rsidRPr="00085FDE">
        <w:rPr>
          <w:rFonts w:hint="eastAsia"/>
          <w:szCs w:val="24"/>
          <w:rtl/>
        </w:rPr>
        <w:t>נקודת</w:t>
      </w:r>
      <w:r w:rsidRPr="00085FDE">
        <w:rPr>
          <w:szCs w:val="24"/>
          <w:rtl/>
        </w:rPr>
        <w:t xml:space="preserve"> </w:t>
      </w:r>
      <w:r w:rsidRPr="00085FDE">
        <w:rPr>
          <w:rFonts w:hint="eastAsia"/>
          <w:szCs w:val="24"/>
          <w:rtl/>
        </w:rPr>
        <w:t>מפנה</w:t>
      </w:r>
      <w:r w:rsidRPr="00085FDE">
        <w:rPr>
          <w:rFonts w:hint="cs"/>
          <w:szCs w:val="24"/>
          <w:rtl/>
        </w:rPr>
        <w:t>..</w:t>
      </w:r>
    </w:p>
    <w:p w:rsidR="00285514" w:rsidRPr="00085FDE" w:rsidRDefault="00285514" w:rsidP="00285514">
      <w:pPr>
        <w:pStyle w:val="af0"/>
        <w:numPr>
          <w:ilvl w:val="1"/>
          <w:numId w:val="9"/>
        </w:numPr>
        <w:spacing w:line="276" w:lineRule="auto"/>
        <w:jc w:val="both"/>
        <w:rPr>
          <w:szCs w:val="24"/>
        </w:rPr>
      </w:pPr>
      <w:r w:rsidRPr="00085FDE">
        <w:rPr>
          <w:rFonts w:hint="cs"/>
          <w:szCs w:val="24"/>
          <w:rtl/>
        </w:rPr>
        <w:t>על נותן השירותים מטעם המציע להיות בעל תואר אקדמי מוכר ממוסד להשכלה גבוהה.</w:t>
      </w:r>
    </w:p>
    <w:p w:rsidR="00285514" w:rsidRPr="00085FDE" w:rsidRDefault="00285514" w:rsidP="00285514">
      <w:pPr>
        <w:spacing w:line="276" w:lineRule="auto"/>
        <w:ind w:left="700"/>
        <w:jc w:val="both"/>
        <w:rPr>
          <w:szCs w:val="24"/>
          <w:rtl/>
        </w:rPr>
      </w:pPr>
    </w:p>
    <w:p w:rsidR="00285514" w:rsidRPr="00085FDE" w:rsidRDefault="00285514" w:rsidP="00285514">
      <w:pPr>
        <w:spacing w:line="276" w:lineRule="auto"/>
        <w:jc w:val="both"/>
        <w:rPr>
          <w:b/>
          <w:bCs/>
          <w:szCs w:val="24"/>
          <w:u w:val="single"/>
          <w:rtl/>
        </w:rPr>
      </w:pPr>
      <w:r w:rsidRPr="00085FDE">
        <w:rPr>
          <w:rFonts w:hint="cs"/>
          <w:b/>
          <w:bCs/>
          <w:szCs w:val="24"/>
          <w:u w:val="single"/>
          <w:rtl/>
        </w:rPr>
        <w:t xml:space="preserve">יודגש, כי </w:t>
      </w:r>
      <w:r w:rsidRPr="00085FDE">
        <w:rPr>
          <w:rFonts w:hint="eastAsia"/>
          <w:b/>
          <w:bCs/>
          <w:szCs w:val="24"/>
          <w:u w:val="single"/>
          <w:rtl/>
        </w:rPr>
        <w:t>על</w:t>
      </w:r>
      <w:r w:rsidRPr="00085FDE">
        <w:rPr>
          <w:b/>
          <w:bCs/>
          <w:szCs w:val="24"/>
          <w:u w:val="single"/>
          <w:rtl/>
        </w:rPr>
        <w:t xml:space="preserve"> </w:t>
      </w:r>
      <w:r w:rsidRPr="00085FDE">
        <w:rPr>
          <w:rFonts w:hint="eastAsia"/>
          <w:b/>
          <w:bCs/>
          <w:szCs w:val="24"/>
          <w:u w:val="single"/>
          <w:rtl/>
        </w:rPr>
        <w:t>המציע</w:t>
      </w:r>
      <w:r w:rsidRPr="00085FDE">
        <w:rPr>
          <w:b/>
          <w:bCs/>
          <w:szCs w:val="24"/>
          <w:u w:val="single"/>
          <w:rtl/>
        </w:rPr>
        <w:t xml:space="preserve"> </w:t>
      </w:r>
      <w:r w:rsidRPr="00085FDE">
        <w:rPr>
          <w:rFonts w:hint="eastAsia"/>
          <w:b/>
          <w:bCs/>
          <w:szCs w:val="24"/>
          <w:u w:val="single"/>
          <w:rtl/>
        </w:rPr>
        <w:t>לצרף</w:t>
      </w:r>
      <w:r w:rsidRPr="00085FDE">
        <w:rPr>
          <w:b/>
          <w:bCs/>
          <w:szCs w:val="24"/>
          <w:u w:val="single"/>
          <w:rtl/>
        </w:rPr>
        <w:t xml:space="preserve"> </w:t>
      </w:r>
      <w:r w:rsidRPr="00085FDE">
        <w:rPr>
          <w:rFonts w:hint="eastAsia"/>
          <w:b/>
          <w:bCs/>
          <w:szCs w:val="24"/>
          <w:u w:val="single"/>
          <w:rtl/>
        </w:rPr>
        <w:t>להצעתו</w:t>
      </w:r>
      <w:r w:rsidRPr="00085FDE">
        <w:rPr>
          <w:b/>
          <w:bCs/>
          <w:szCs w:val="24"/>
          <w:u w:val="single"/>
          <w:rtl/>
        </w:rPr>
        <w:t xml:space="preserve"> </w:t>
      </w:r>
      <w:r w:rsidRPr="00085FDE">
        <w:rPr>
          <w:rFonts w:hint="eastAsia"/>
          <w:b/>
          <w:bCs/>
          <w:szCs w:val="24"/>
          <w:u w:val="single"/>
          <w:rtl/>
        </w:rPr>
        <w:t>מסמכים</w:t>
      </w:r>
      <w:r w:rsidRPr="00085FDE">
        <w:rPr>
          <w:b/>
          <w:bCs/>
          <w:szCs w:val="24"/>
          <w:u w:val="single"/>
          <w:rtl/>
        </w:rPr>
        <w:t xml:space="preserve"> </w:t>
      </w:r>
      <w:r w:rsidRPr="00085FDE">
        <w:rPr>
          <w:rFonts w:hint="eastAsia"/>
          <w:b/>
          <w:bCs/>
          <w:szCs w:val="24"/>
          <w:u w:val="single"/>
          <w:rtl/>
        </w:rPr>
        <w:t>ואישורים</w:t>
      </w:r>
      <w:r w:rsidRPr="00085FDE">
        <w:rPr>
          <w:b/>
          <w:bCs/>
          <w:szCs w:val="24"/>
          <w:u w:val="single"/>
          <w:rtl/>
        </w:rPr>
        <w:t xml:space="preserve"> </w:t>
      </w:r>
      <w:r w:rsidRPr="00085FDE">
        <w:rPr>
          <w:rFonts w:hint="eastAsia"/>
          <w:b/>
          <w:bCs/>
          <w:szCs w:val="24"/>
          <w:u w:val="single"/>
          <w:rtl/>
        </w:rPr>
        <w:t>המעידים</w:t>
      </w:r>
      <w:r w:rsidRPr="00085FDE">
        <w:rPr>
          <w:b/>
          <w:bCs/>
          <w:szCs w:val="24"/>
          <w:u w:val="single"/>
          <w:rtl/>
        </w:rPr>
        <w:t xml:space="preserve"> </w:t>
      </w:r>
      <w:r w:rsidRPr="00085FDE">
        <w:rPr>
          <w:rFonts w:hint="eastAsia"/>
          <w:b/>
          <w:bCs/>
          <w:szCs w:val="24"/>
          <w:u w:val="single"/>
          <w:rtl/>
        </w:rPr>
        <w:t>על</w:t>
      </w:r>
      <w:r w:rsidRPr="00085FDE">
        <w:rPr>
          <w:b/>
          <w:bCs/>
          <w:szCs w:val="24"/>
          <w:u w:val="single"/>
          <w:rtl/>
        </w:rPr>
        <w:t xml:space="preserve"> </w:t>
      </w:r>
      <w:r w:rsidRPr="00085FDE">
        <w:rPr>
          <w:rFonts w:hint="eastAsia"/>
          <w:b/>
          <w:bCs/>
          <w:szCs w:val="24"/>
          <w:u w:val="single"/>
          <w:rtl/>
        </w:rPr>
        <w:t>עמידתו</w:t>
      </w:r>
      <w:r w:rsidRPr="00085FDE">
        <w:rPr>
          <w:b/>
          <w:bCs/>
          <w:szCs w:val="24"/>
          <w:u w:val="single"/>
          <w:rtl/>
        </w:rPr>
        <w:t xml:space="preserve"> </w:t>
      </w:r>
      <w:r w:rsidRPr="00085FDE">
        <w:rPr>
          <w:rFonts w:hint="eastAsia"/>
          <w:b/>
          <w:bCs/>
          <w:szCs w:val="24"/>
          <w:u w:val="single"/>
          <w:rtl/>
        </w:rPr>
        <w:t>בכל</w:t>
      </w:r>
      <w:r w:rsidRPr="00085FDE">
        <w:rPr>
          <w:b/>
          <w:bCs/>
          <w:szCs w:val="24"/>
          <w:u w:val="single"/>
          <w:rtl/>
        </w:rPr>
        <w:t xml:space="preserve"> </w:t>
      </w:r>
      <w:r w:rsidRPr="00085FDE">
        <w:rPr>
          <w:rFonts w:hint="eastAsia"/>
          <w:b/>
          <w:bCs/>
          <w:szCs w:val="24"/>
          <w:u w:val="single"/>
          <w:rtl/>
        </w:rPr>
        <w:t>תנאי</w:t>
      </w:r>
      <w:r w:rsidRPr="00085FDE">
        <w:rPr>
          <w:b/>
          <w:bCs/>
          <w:szCs w:val="24"/>
          <w:u w:val="single"/>
          <w:rtl/>
        </w:rPr>
        <w:t xml:space="preserve"> </w:t>
      </w:r>
      <w:r w:rsidRPr="00085FDE">
        <w:rPr>
          <w:rFonts w:hint="eastAsia"/>
          <w:b/>
          <w:bCs/>
          <w:szCs w:val="24"/>
          <w:u w:val="single"/>
          <w:rtl/>
        </w:rPr>
        <w:t>הסף</w:t>
      </w:r>
      <w:r w:rsidRPr="00085FDE">
        <w:rPr>
          <w:b/>
          <w:bCs/>
          <w:szCs w:val="24"/>
          <w:u w:val="single"/>
          <w:rtl/>
        </w:rPr>
        <w:t xml:space="preserve"> </w:t>
      </w:r>
      <w:r w:rsidRPr="00085FDE">
        <w:rPr>
          <w:rFonts w:hint="eastAsia"/>
          <w:b/>
          <w:bCs/>
          <w:szCs w:val="24"/>
          <w:u w:val="single"/>
          <w:rtl/>
        </w:rPr>
        <w:t>דלעיל</w:t>
      </w:r>
      <w:r w:rsidRPr="00085FDE">
        <w:rPr>
          <w:b/>
          <w:bCs/>
          <w:szCs w:val="24"/>
          <w:u w:val="single"/>
          <w:rtl/>
        </w:rPr>
        <w:t>.</w:t>
      </w:r>
    </w:p>
    <w:p w:rsidR="00285514" w:rsidRPr="00085FDE" w:rsidRDefault="00285514" w:rsidP="00285514">
      <w:pPr>
        <w:spacing w:line="276" w:lineRule="auto"/>
        <w:rPr>
          <w:b/>
          <w:bCs/>
          <w:szCs w:val="24"/>
          <w:rtl/>
        </w:rPr>
      </w:pPr>
    </w:p>
    <w:p w:rsidR="00285514" w:rsidRPr="00085FDE" w:rsidRDefault="00285514" w:rsidP="00285514">
      <w:pPr>
        <w:spacing w:line="276" w:lineRule="auto"/>
        <w:rPr>
          <w:b/>
          <w:bCs/>
          <w:szCs w:val="24"/>
          <w:u w:val="single"/>
          <w:rtl/>
        </w:rPr>
      </w:pPr>
      <w:r w:rsidRPr="00085FDE">
        <w:rPr>
          <w:rFonts w:hint="eastAsia"/>
          <w:b/>
          <w:bCs/>
          <w:szCs w:val="24"/>
          <w:u w:val="single"/>
          <w:rtl/>
        </w:rPr>
        <w:t>אי</w:t>
      </w:r>
      <w:r w:rsidRPr="00085FDE">
        <w:rPr>
          <w:b/>
          <w:bCs/>
          <w:szCs w:val="24"/>
          <w:u w:val="single"/>
          <w:rtl/>
        </w:rPr>
        <w:t xml:space="preserve"> </w:t>
      </w:r>
      <w:r w:rsidRPr="00085FDE">
        <w:rPr>
          <w:rFonts w:hint="eastAsia"/>
          <w:b/>
          <w:bCs/>
          <w:szCs w:val="24"/>
          <w:u w:val="single"/>
          <w:rtl/>
        </w:rPr>
        <w:t>עמידה</w:t>
      </w:r>
      <w:r w:rsidRPr="00085FDE">
        <w:rPr>
          <w:b/>
          <w:bCs/>
          <w:szCs w:val="24"/>
          <w:u w:val="single"/>
          <w:rtl/>
        </w:rPr>
        <w:t xml:space="preserve"> </w:t>
      </w:r>
      <w:r w:rsidRPr="00085FDE">
        <w:rPr>
          <w:rFonts w:hint="eastAsia"/>
          <w:b/>
          <w:bCs/>
          <w:szCs w:val="24"/>
          <w:u w:val="single"/>
          <w:rtl/>
        </w:rPr>
        <w:t>באחד</w:t>
      </w:r>
      <w:r w:rsidRPr="00085FDE">
        <w:rPr>
          <w:b/>
          <w:bCs/>
          <w:szCs w:val="24"/>
          <w:u w:val="single"/>
          <w:rtl/>
        </w:rPr>
        <w:t xml:space="preserve"> </w:t>
      </w:r>
      <w:r w:rsidRPr="00085FDE">
        <w:rPr>
          <w:rFonts w:hint="eastAsia"/>
          <w:b/>
          <w:bCs/>
          <w:szCs w:val="24"/>
          <w:u w:val="single"/>
          <w:rtl/>
        </w:rPr>
        <w:t>או</w:t>
      </w:r>
      <w:r w:rsidRPr="00085FDE">
        <w:rPr>
          <w:b/>
          <w:bCs/>
          <w:szCs w:val="24"/>
          <w:u w:val="single"/>
          <w:rtl/>
        </w:rPr>
        <w:t xml:space="preserve"> </w:t>
      </w:r>
      <w:r w:rsidRPr="00085FDE">
        <w:rPr>
          <w:rFonts w:hint="eastAsia"/>
          <w:b/>
          <w:bCs/>
          <w:szCs w:val="24"/>
          <w:u w:val="single"/>
          <w:rtl/>
        </w:rPr>
        <w:t>יותר</w:t>
      </w:r>
      <w:r w:rsidRPr="00085FDE">
        <w:rPr>
          <w:b/>
          <w:bCs/>
          <w:szCs w:val="24"/>
          <w:u w:val="single"/>
          <w:rtl/>
        </w:rPr>
        <w:t xml:space="preserve"> </w:t>
      </w:r>
      <w:r w:rsidRPr="00085FDE">
        <w:rPr>
          <w:rFonts w:hint="eastAsia"/>
          <w:b/>
          <w:bCs/>
          <w:szCs w:val="24"/>
          <w:u w:val="single"/>
          <w:rtl/>
        </w:rPr>
        <w:t>מתנאי</w:t>
      </w:r>
      <w:r w:rsidRPr="00085FDE">
        <w:rPr>
          <w:b/>
          <w:bCs/>
          <w:szCs w:val="24"/>
          <w:u w:val="single"/>
          <w:rtl/>
        </w:rPr>
        <w:t xml:space="preserve"> </w:t>
      </w:r>
      <w:r w:rsidRPr="00085FDE">
        <w:rPr>
          <w:rFonts w:hint="eastAsia"/>
          <w:b/>
          <w:bCs/>
          <w:szCs w:val="24"/>
          <w:u w:val="single"/>
          <w:rtl/>
        </w:rPr>
        <w:t>הסף</w:t>
      </w:r>
      <w:r w:rsidRPr="00085FDE">
        <w:rPr>
          <w:b/>
          <w:bCs/>
          <w:szCs w:val="24"/>
          <w:u w:val="single"/>
          <w:rtl/>
        </w:rPr>
        <w:t xml:space="preserve">, </w:t>
      </w:r>
      <w:r w:rsidRPr="00085FDE">
        <w:rPr>
          <w:rFonts w:hint="eastAsia"/>
          <w:b/>
          <w:bCs/>
          <w:szCs w:val="24"/>
          <w:u w:val="single"/>
          <w:rtl/>
        </w:rPr>
        <w:t>לרבות</w:t>
      </w:r>
      <w:r w:rsidRPr="00085FDE">
        <w:rPr>
          <w:b/>
          <w:bCs/>
          <w:szCs w:val="24"/>
          <w:u w:val="single"/>
          <w:rtl/>
        </w:rPr>
        <w:t xml:space="preserve"> </w:t>
      </w:r>
      <w:r w:rsidRPr="00085FDE">
        <w:rPr>
          <w:rFonts w:hint="eastAsia"/>
          <w:b/>
          <w:bCs/>
          <w:szCs w:val="24"/>
          <w:u w:val="single"/>
          <w:rtl/>
        </w:rPr>
        <w:t>אי</w:t>
      </w:r>
      <w:r w:rsidRPr="00085FDE">
        <w:rPr>
          <w:b/>
          <w:bCs/>
          <w:szCs w:val="24"/>
          <w:u w:val="single"/>
          <w:rtl/>
        </w:rPr>
        <w:t xml:space="preserve"> </w:t>
      </w:r>
      <w:r w:rsidRPr="00085FDE">
        <w:rPr>
          <w:rFonts w:hint="eastAsia"/>
          <w:b/>
          <w:bCs/>
          <w:szCs w:val="24"/>
          <w:u w:val="single"/>
          <w:rtl/>
        </w:rPr>
        <w:t>צירוף</w:t>
      </w:r>
      <w:r w:rsidRPr="00085FDE">
        <w:rPr>
          <w:b/>
          <w:bCs/>
          <w:szCs w:val="24"/>
          <w:u w:val="single"/>
          <w:rtl/>
        </w:rPr>
        <w:t xml:space="preserve"> </w:t>
      </w:r>
      <w:r w:rsidRPr="00085FDE">
        <w:rPr>
          <w:rFonts w:hint="eastAsia"/>
          <w:b/>
          <w:bCs/>
          <w:szCs w:val="24"/>
          <w:u w:val="single"/>
          <w:rtl/>
        </w:rPr>
        <w:t>מסמך</w:t>
      </w:r>
      <w:r w:rsidRPr="00085FDE">
        <w:rPr>
          <w:b/>
          <w:bCs/>
          <w:szCs w:val="24"/>
          <w:u w:val="single"/>
          <w:rtl/>
        </w:rPr>
        <w:t xml:space="preserve"> </w:t>
      </w:r>
      <w:r w:rsidRPr="00085FDE">
        <w:rPr>
          <w:rFonts w:hint="eastAsia"/>
          <w:b/>
          <w:bCs/>
          <w:szCs w:val="24"/>
          <w:u w:val="single"/>
          <w:rtl/>
        </w:rPr>
        <w:t>המעיד</w:t>
      </w:r>
      <w:r w:rsidRPr="00085FDE">
        <w:rPr>
          <w:b/>
          <w:bCs/>
          <w:szCs w:val="24"/>
          <w:u w:val="single"/>
          <w:rtl/>
        </w:rPr>
        <w:t xml:space="preserve"> </w:t>
      </w:r>
      <w:r w:rsidRPr="00085FDE">
        <w:rPr>
          <w:rFonts w:hint="eastAsia"/>
          <w:b/>
          <w:bCs/>
          <w:szCs w:val="24"/>
          <w:u w:val="single"/>
          <w:rtl/>
        </w:rPr>
        <w:t>על</w:t>
      </w:r>
      <w:r w:rsidRPr="00085FDE">
        <w:rPr>
          <w:b/>
          <w:bCs/>
          <w:szCs w:val="24"/>
          <w:u w:val="single"/>
          <w:rtl/>
        </w:rPr>
        <w:t xml:space="preserve"> </w:t>
      </w:r>
      <w:r w:rsidRPr="00085FDE">
        <w:rPr>
          <w:rFonts w:hint="eastAsia"/>
          <w:b/>
          <w:bCs/>
          <w:szCs w:val="24"/>
          <w:u w:val="single"/>
          <w:rtl/>
        </w:rPr>
        <w:t>עמידה</w:t>
      </w:r>
      <w:r w:rsidRPr="00085FDE">
        <w:rPr>
          <w:b/>
          <w:bCs/>
          <w:szCs w:val="24"/>
          <w:u w:val="single"/>
          <w:rtl/>
        </w:rPr>
        <w:t xml:space="preserve"> </w:t>
      </w:r>
      <w:r w:rsidRPr="00085FDE">
        <w:rPr>
          <w:rFonts w:hint="eastAsia"/>
          <w:b/>
          <w:bCs/>
          <w:szCs w:val="24"/>
          <w:u w:val="single"/>
          <w:rtl/>
        </w:rPr>
        <w:t>בתנאי</w:t>
      </w:r>
      <w:r w:rsidRPr="00085FDE">
        <w:rPr>
          <w:b/>
          <w:bCs/>
          <w:szCs w:val="24"/>
          <w:u w:val="single"/>
          <w:rtl/>
        </w:rPr>
        <w:t xml:space="preserve"> </w:t>
      </w:r>
      <w:r w:rsidRPr="00085FDE">
        <w:rPr>
          <w:rFonts w:hint="eastAsia"/>
          <w:b/>
          <w:bCs/>
          <w:szCs w:val="24"/>
          <w:u w:val="single"/>
          <w:rtl/>
        </w:rPr>
        <w:t>הסף</w:t>
      </w:r>
      <w:r w:rsidRPr="00085FDE">
        <w:rPr>
          <w:b/>
          <w:bCs/>
          <w:szCs w:val="24"/>
          <w:u w:val="single"/>
          <w:rtl/>
        </w:rPr>
        <w:t>, תביא לפסילת ההצעה.</w:t>
      </w:r>
    </w:p>
    <w:p w:rsidR="00285514" w:rsidRPr="00085FDE" w:rsidRDefault="00285514" w:rsidP="00285514">
      <w:pPr>
        <w:spacing w:line="276" w:lineRule="auto"/>
        <w:jc w:val="both"/>
        <w:rPr>
          <w:b/>
          <w:bCs/>
          <w:szCs w:val="24"/>
          <w:u w:val="single"/>
          <w:rtl/>
        </w:rPr>
      </w:pPr>
    </w:p>
    <w:p w:rsidR="00285514" w:rsidRPr="00085FDE" w:rsidRDefault="00285514" w:rsidP="00285514">
      <w:pPr>
        <w:spacing w:line="276" w:lineRule="auto"/>
        <w:jc w:val="both"/>
        <w:rPr>
          <w:b/>
          <w:bCs/>
          <w:szCs w:val="24"/>
          <w:u w:val="single"/>
          <w:rtl/>
        </w:rPr>
      </w:pPr>
    </w:p>
    <w:p w:rsidR="00285514" w:rsidRPr="00085FDE" w:rsidRDefault="00285514" w:rsidP="00285514">
      <w:pPr>
        <w:numPr>
          <w:ilvl w:val="0"/>
          <w:numId w:val="9"/>
        </w:numPr>
        <w:spacing w:line="276" w:lineRule="auto"/>
        <w:jc w:val="both"/>
        <w:rPr>
          <w:b/>
          <w:bCs/>
          <w:szCs w:val="24"/>
          <w:u w:val="single"/>
          <w:rtl/>
        </w:rPr>
      </w:pPr>
      <w:r w:rsidRPr="00085FDE">
        <w:rPr>
          <w:rFonts w:hint="eastAsia"/>
          <w:b/>
          <w:bCs/>
          <w:szCs w:val="24"/>
          <w:u w:val="single"/>
          <w:rtl/>
        </w:rPr>
        <w:t>אישורים</w:t>
      </w:r>
      <w:r w:rsidRPr="00085FDE">
        <w:rPr>
          <w:b/>
          <w:bCs/>
          <w:szCs w:val="24"/>
          <w:u w:val="single"/>
          <w:rtl/>
        </w:rPr>
        <w:t xml:space="preserve"> </w:t>
      </w:r>
      <w:r w:rsidRPr="00085FDE">
        <w:rPr>
          <w:rFonts w:hint="eastAsia"/>
          <w:b/>
          <w:bCs/>
          <w:szCs w:val="24"/>
          <w:u w:val="single"/>
          <w:rtl/>
        </w:rPr>
        <w:t>ומסמכים</w:t>
      </w:r>
      <w:r w:rsidRPr="00085FDE">
        <w:rPr>
          <w:b/>
          <w:bCs/>
          <w:szCs w:val="24"/>
          <w:u w:val="single"/>
          <w:rtl/>
        </w:rPr>
        <w:t xml:space="preserve"> </w:t>
      </w:r>
      <w:r w:rsidRPr="00085FDE">
        <w:rPr>
          <w:rFonts w:hint="eastAsia"/>
          <w:b/>
          <w:bCs/>
          <w:szCs w:val="24"/>
          <w:u w:val="single"/>
          <w:rtl/>
        </w:rPr>
        <w:t>נוספים</w:t>
      </w:r>
      <w:r w:rsidRPr="00085FDE">
        <w:rPr>
          <w:b/>
          <w:bCs/>
          <w:szCs w:val="24"/>
          <w:u w:val="single"/>
          <w:rtl/>
        </w:rPr>
        <w:t xml:space="preserve"> </w:t>
      </w:r>
      <w:r w:rsidRPr="00085FDE">
        <w:rPr>
          <w:rFonts w:hint="eastAsia"/>
          <w:b/>
          <w:bCs/>
          <w:szCs w:val="24"/>
          <w:u w:val="single"/>
          <w:rtl/>
        </w:rPr>
        <w:t>שעל</w:t>
      </w:r>
      <w:r w:rsidRPr="00085FDE">
        <w:rPr>
          <w:b/>
          <w:bCs/>
          <w:szCs w:val="24"/>
          <w:u w:val="single"/>
          <w:rtl/>
        </w:rPr>
        <w:t xml:space="preserve"> </w:t>
      </w:r>
      <w:r w:rsidRPr="00085FDE">
        <w:rPr>
          <w:rFonts w:hint="eastAsia"/>
          <w:b/>
          <w:bCs/>
          <w:szCs w:val="24"/>
          <w:u w:val="single"/>
          <w:rtl/>
        </w:rPr>
        <w:t>המציע</w:t>
      </w:r>
      <w:r w:rsidRPr="00085FDE">
        <w:rPr>
          <w:b/>
          <w:bCs/>
          <w:szCs w:val="24"/>
          <w:u w:val="single"/>
          <w:rtl/>
        </w:rPr>
        <w:t xml:space="preserve"> </w:t>
      </w:r>
      <w:r w:rsidRPr="00085FDE">
        <w:rPr>
          <w:rFonts w:hint="eastAsia"/>
          <w:b/>
          <w:bCs/>
          <w:szCs w:val="24"/>
          <w:u w:val="single"/>
          <w:rtl/>
        </w:rPr>
        <w:t>להמציא</w:t>
      </w:r>
      <w:r w:rsidRPr="00085FDE">
        <w:rPr>
          <w:b/>
          <w:bCs/>
          <w:szCs w:val="24"/>
          <w:u w:val="single"/>
          <w:rtl/>
        </w:rPr>
        <w:t>:</w:t>
      </w:r>
    </w:p>
    <w:p w:rsidR="00285514" w:rsidRPr="00085FDE" w:rsidRDefault="00285514" w:rsidP="00285514">
      <w:pPr>
        <w:numPr>
          <w:ilvl w:val="1"/>
          <w:numId w:val="9"/>
        </w:numPr>
        <w:spacing w:line="276" w:lineRule="auto"/>
        <w:ind w:hanging="218"/>
        <w:jc w:val="both"/>
        <w:rPr>
          <w:szCs w:val="24"/>
        </w:rPr>
      </w:pPr>
      <w:r w:rsidRPr="00085FDE">
        <w:rPr>
          <w:szCs w:val="24"/>
          <w:rtl/>
        </w:rPr>
        <w:t>להצעה תצורף כתובת עדכנית מלאה וברורה, וכן מספרי טלפון ופקס' של המציע.</w:t>
      </w:r>
    </w:p>
    <w:p w:rsidR="00285514" w:rsidRPr="00676F59" w:rsidRDefault="00285514" w:rsidP="00285514">
      <w:pPr>
        <w:spacing w:line="276" w:lineRule="auto"/>
        <w:ind w:left="700"/>
        <w:jc w:val="both"/>
        <w:rPr>
          <w:sz w:val="16"/>
          <w:szCs w:val="16"/>
        </w:rPr>
      </w:pPr>
    </w:p>
    <w:p w:rsidR="00285514" w:rsidRPr="00085FDE" w:rsidRDefault="00285514" w:rsidP="00285514">
      <w:pPr>
        <w:numPr>
          <w:ilvl w:val="1"/>
          <w:numId w:val="9"/>
        </w:numPr>
        <w:spacing w:line="276" w:lineRule="auto"/>
        <w:ind w:hanging="218"/>
        <w:jc w:val="both"/>
        <w:rPr>
          <w:szCs w:val="24"/>
          <w:rtl/>
        </w:rPr>
      </w:pPr>
      <w:r w:rsidRPr="00085FDE">
        <w:rPr>
          <w:rFonts w:hint="eastAsia"/>
          <w:szCs w:val="24"/>
          <w:rtl/>
        </w:rPr>
        <w:t>על</w:t>
      </w:r>
      <w:r w:rsidRPr="00085FDE">
        <w:rPr>
          <w:szCs w:val="24"/>
          <w:rtl/>
        </w:rPr>
        <w:t xml:space="preserve"> היועץ</w:t>
      </w:r>
      <w:r w:rsidRPr="00085FDE">
        <w:rPr>
          <w:rFonts w:hint="cs"/>
          <w:szCs w:val="24"/>
          <w:rtl/>
        </w:rPr>
        <w:t xml:space="preserve"> המוצע</w:t>
      </w:r>
      <w:r w:rsidRPr="00085FDE">
        <w:rPr>
          <w:szCs w:val="24"/>
          <w:rtl/>
        </w:rPr>
        <w:t xml:space="preserve"> מטעם המציע לצרף להצעתו </w:t>
      </w:r>
      <w:r w:rsidRPr="00085FDE">
        <w:rPr>
          <w:rFonts w:hint="eastAsia"/>
          <w:szCs w:val="24"/>
          <w:rtl/>
        </w:rPr>
        <w:t>אישור</w:t>
      </w:r>
      <w:r w:rsidRPr="00085FDE">
        <w:rPr>
          <w:szCs w:val="24"/>
          <w:rtl/>
        </w:rPr>
        <w:t xml:space="preserve"> רשמי מצה"ל בדבר שחרור משירות מילואים.</w:t>
      </w:r>
    </w:p>
    <w:p w:rsidR="00285514" w:rsidRPr="00676F59" w:rsidRDefault="00285514" w:rsidP="00285514">
      <w:pPr>
        <w:pStyle w:val="af0"/>
        <w:numPr>
          <w:ilvl w:val="1"/>
          <w:numId w:val="9"/>
        </w:numPr>
        <w:spacing w:line="276" w:lineRule="auto"/>
        <w:jc w:val="both"/>
        <w:rPr>
          <w:szCs w:val="24"/>
        </w:rPr>
      </w:pPr>
      <w:r w:rsidRPr="00676F59">
        <w:rPr>
          <w:rFonts w:hint="eastAsia"/>
          <w:szCs w:val="24"/>
          <w:rtl/>
        </w:rPr>
        <w:t>מציע</w:t>
      </w:r>
      <w:r w:rsidRPr="00676F59">
        <w:rPr>
          <w:szCs w:val="24"/>
          <w:rtl/>
        </w:rPr>
        <w:t xml:space="preserve"> החייב בניכוי מס במקור יצרף להצעתו אישור מתאים לכך. </w:t>
      </w:r>
    </w:p>
    <w:p w:rsidR="00285514" w:rsidRPr="00085FDE" w:rsidRDefault="00285514" w:rsidP="00285514">
      <w:pPr>
        <w:spacing w:line="276" w:lineRule="auto"/>
        <w:ind w:left="667"/>
        <w:jc w:val="both"/>
        <w:rPr>
          <w:szCs w:val="24"/>
          <w:rtl/>
        </w:rPr>
      </w:pPr>
    </w:p>
    <w:p w:rsidR="00285514" w:rsidRPr="00676F59" w:rsidRDefault="00285514" w:rsidP="00285514">
      <w:pPr>
        <w:pStyle w:val="af0"/>
        <w:numPr>
          <w:ilvl w:val="1"/>
          <w:numId w:val="9"/>
        </w:numPr>
        <w:spacing w:line="276" w:lineRule="auto"/>
        <w:jc w:val="both"/>
        <w:rPr>
          <w:rFonts w:ascii="Arial" w:hAnsi="Arial"/>
          <w:szCs w:val="24"/>
        </w:rPr>
      </w:pPr>
      <w:r w:rsidRPr="00676F59">
        <w:rPr>
          <w:szCs w:val="24"/>
          <w:rtl/>
        </w:rPr>
        <w:lastRenderedPageBreak/>
        <w:t xml:space="preserve">על מציע העונה על </w:t>
      </w:r>
      <w:r w:rsidRPr="00676F59">
        <w:rPr>
          <w:rFonts w:hint="eastAsia"/>
          <w:szCs w:val="24"/>
          <w:rtl/>
        </w:rPr>
        <w:t>ההגדרה</w:t>
      </w:r>
      <w:r w:rsidRPr="00676F59">
        <w:rPr>
          <w:szCs w:val="24"/>
          <w:rtl/>
        </w:rPr>
        <w:t xml:space="preserve"> "עסק בשליטת אישה" להגיש אישור ותצהיר לפיו העסק הוא בשליטת אישה (על משמעותם של המונחים: "עסק"; "עסק בשליטת אישה"; "אישור"; ו"תצהיר" ראה </w:t>
      </w:r>
      <w:r w:rsidRPr="00676F59">
        <w:rPr>
          <w:rFonts w:hint="eastAsia"/>
          <w:szCs w:val="24"/>
          <w:rtl/>
        </w:rPr>
        <w:t>חוק</w:t>
      </w:r>
      <w:r w:rsidRPr="00676F59">
        <w:rPr>
          <w:szCs w:val="24"/>
          <w:rtl/>
        </w:rPr>
        <w:t xml:space="preserve"> </w:t>
      </w:r>
      <w:r w:rsidRPr="00676F59">
        <w:rPr>
          <w:rFonts w:hint="eastAsia"/>
          <w:szCs w:val="24"/>
          <w:rtl/>
        </w:rPr>
        <w:t>חובת</w:t>
      </w:r>
      <w:r w:rsidRPr="00676F59">
        <w:rPr>
          <w:szCs w:val="24"/>
          <w:rtl/>
        </w:rPr>
        <w:t xml:space="preserve"> </w:t>
      </w:r>
      <w:r w:rsidRPr="00676F59">
        <w:rPr>
          <w:rFonts w:hint="eastAsia"/>
          <w:szCs w:val="24"/>
          <w:rtl/>
        </w:rPr>
        <w:t>המכרזים</w:t>
      </w:r>
      <w:r w:rsidRPr="00676F59">
        <w:rPr>
          <w:szCs w:val="24"/>
          <w:rtl/>
        </w:rPr>
        <w:t xml:space="preserve">, </w:t>
      </w:r>
      <w:r w:rsidRPr="00676F59">
        <w:rPr>
          <w:rFonts w:hint="eastAsia"/>
          <w:szCs w:val="24"/>
          <w:rtl/>
        </w:rPr>
        <w:t>תשנ</w:t>
      </w:r>
      <w:r w:rsidRPr="00676F59">
        <w:rPr>
          <w:szCs w:val="24"/>
          <w:rtl/>
        </w:rPr>
        <w:t>"ב- 1992).</w:t>
      </w:r>
    </w:p>
    <w:p w:rsidR="00285514" w:rsidRPr="00085FDE" w:rsidRDefault="00285514" w:rsidP="00285514">
      <w:pPr>
        <w:spacing w:line="276" w:lineRule="auto"/>
        <w:ind w:left="1027"/>
        <w:jc w:val="both"/>
        <w:rPr>
          <w:szCs w:val="24"/>
          <w:rtl/>
        </w:rPr>
      </w:pPr>
    </w:p>
    <w:p w:rsidR="00285514" w:rsidRPr="00085FDE" w:rsidRDefault="00285514" w:rsidP="00285514">
      <w:pPr>
        <w:spacing w:line="276" w:lineRule="auto"/>
        <w:ind w:left="752"/>
        <w:jc w:val="both"/>
        <w:rPr>
          <w:szCs w:val="24"/>
        </w:rPr>
      </w:pPr>
      <w:r w:rsidRPr="00085FDE">
        <w:rPr>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085FDE">
        <w:rPr>
          <w:rFonts w:hint="eastAsia"/>
          <w:szCs w:val="24"/>
          <w:rtl/>
        </w:rPr>
        <w:t>במכרז</w:t>
      </w:r>
      <w:r w:rsidRPr="00085FDE">
        <w:rPr>
          <w:szCs w:val="24"/>
          <w:rtl/>
        </w:rPr>
        <w:t xml:space="preserve">  ובלבד שצורף לה בעת הגשתה, אישור ותצהיר.</w:t>
      </w:r>
    </w:p>
    <w:p w:rsidR="00285514" w:rsidRPr="00085FDE" w:rsidRDefault="00285514" w:rsidP="00285514">
      <w:pPr>
        <w:spacing w:line="276" w:lineRule="auto"/>
        <w:ind w:left="287"/>
        <w:jc w:val="both"/>
        <w:rPr>
          <w:b/>
          <w:bCs/>
          <w:szCs w:val="24"/>
          <w:u w:val="single"/>
          <w:rtl/>
        </w:rPr>
      </w:pPr>
    </w:p>
    <w:p w:rsidR="00285514" w:rsidRPr="00085FDE" w:rsidRDefault="00285514" w:rsidP="00285514">
      <w:pPr>
        <w:spacing w:line="276" w:lineRule="auto"/>
        <w:ind w:left="287"/>
        <w:jc w:val="both"/>
        <w:rPr>
          <w:b/>
          <w:bCs/>
          <w:szCs w:val="24"/>
          <w:u w:val="single"/>
          <w:rtl/>
        </w:rPr>
      </w:pPr>
    </w:p>
    <w:p w:rsidR="00285514" w:rsidRPr="00676F59" w:rsidRDefault="00285514" w:rsidP="00285514">
      <w:pPr>
        <w:pStyle w:val="af0"/>
        <w:numPr>
          <w:ilvl w:val="0"/>
          <w:numId w:val="9"/>
        </w:numPr>
        <w:spacing w:line="276" w:lineRule="auto"/>
        <w:jc w:val="both"/>
        <w:rPr>
          <w:rFonts w:ascii="Arial" w:hAnsi="Arial"/>
          <w:szCs w:val="24"/>
        </w:rPr>
      </w:pPr>
      <w:r w:rsidRPr="00676F59">
        <w:rPr>
          <w:rFonts w:hint="eastAsia"/>
          <w:b/>
          <w:bCs/>
          <w:szCs w:val="24"/>
          <w:u w:val="single"/>
          <w:rtl/>
        </w:rPr>
        <w:t>תנאים</w:t>
      </w:r>
      <w:r w:rsidRPr="00676F59">
        <w:rPr>
          <w:b/>
          <w:bCs/>
          <w:szCs w:val="24"/>
          <w:u w:val="single"/>
          <w:rtl/>
        </w:rPr>
        <w:t xml:space="preserve"> </w:t>
      </w:r>
      <w:r w:rsidRPr="00676F59">
        <w:rPr>
          <w:rFonts w:hint="eastAsia"/>
          <w:b/>
          <w:bCs/>
          <w:szCs w:val="24"/>
          <w:u w:val="single"/>
          <w:rtl/>
        </w:rPr>
        <w:t>כלליים</w:t>
      </w:r>
      <w:r w:rsidRPr="00676F59">
        <w:rPr>
          <w:b/>
          <w:bCs/>
          <w:szCs w:val="24"/>
          <w:u w:val="single"/>
          <w:rtl/>
        </w:rPr>
        <w:t xml:space="preserve"> </w:t>
      </w:r>
      <w:r w:rsidRPr="00676F59">
        <w:rPr>
          <w:rFonts w:hint="eastAsia"/>
          <w:b/>
          <w:bCs/>
          <w:szCs w:val="24"/>
          <w:u w:val="single"/>
          <w:rtl/>
        </w:rPr>
        <w:t>הקשורים</w:t>
      </w:r>
      <w:r w:rsidRPr="00676F59">
        <w:rPr>
          <w:b/>
          <w:bCs/>
          <w:szCs w:val="24"/>
          <w:u w:val="single"/>
          <w:rtl/>
        </w:rPr>
        <w:t xml:space="preserve"> </w:t>
      </w:r>
      <w:r w:rsidRPr="00676F59">
        <w:rPr>
          <w:rFonts w:hint="eastAsia"/>
          <w:b/>
          <w:bCs/>
          <w:szCs w:val="24"/>
          <w:u w:val="single"/>
          <w:rtl/>
        </w:rPr>
        <w:t>לביצוע</w:t>
      </w:r>
      <w:r w:rsidRPr="00676F59">
        <w:rPr>
          <w:b/>
          <w:bCs/>
          <w:szCs w:val="24"/>
          <w:u w:val="single"/>
          <w:rtl/>
        </w:rPr>
        <w:t xml:space="preserve"> </w:t>
      </w:r>
      <w:r w:rsidRPr="00676F59">
        <w:rPr>
          <w:rFonts w:hint="eastAsia"/>
          <w:b/>
          <w:bCs/>
          <w:szCs w:val="24"/>
          <w:u w:val="single"/>
          <w:rtl/>
        </w:rPr>
        <w:t>העבודה</w:t>
      </w:r>
      <w:r w:rsidRPr="00676F59">
        <w:rPr>
          <w:b/>
          <w:bCs/>
          <w:szCs w:val="24"/>
          <w:u w:val="single"/>
          <w:rtl/>
        </w:rPr>
        <w:t>:</w:t>
      </w:r>
      <w:r w:rsidRPr="00676F59">
        <w:rPr>
          <w:rFonts w:hint="cs"/>
          <w:szCs w:val="24"/>
          <w:rtl/>
        </w:rPr>
        <w:t xml:space="preserve">  </w:t>
      </w:r>
    </w:p>
    <w:p w:rsidR="00285514" w:rsidRPr="00676F59" w:rsidRDefault="00285514" w:rsidP="00285514">
      <w:pPr>
        <w:numPr>
          <w:ilvl w:val="0"/>
          <w:numId w:val="43"/>
        </w:numPr>
        <w:spacing w:line="276" w:lineRule="auto"/>
        <w:jc w:val="both"/>
        <w:rPr>
          <w:rFonts w:ascii="Arial" w:hAnsi="Arial"/>
          <w:szCs w:val="24"/>
        </w:rPr>
      </w:pPr>
      <w:r w:rsidRPr="00676F59">
        <w:rPr>
          <w:rFonts w:hint="eastAsia"/>
          <w:szCs w:val="24"/>
          <w:rtl/>
        </w:rPr>
        <w:t>היועץ</w:t>
      </w:r>
      <w:r w:rsidRPr="00676F59">
        <w:rPr>
          <w:szCs w:val="24"/>
          <w:rtl/>
        </w:rPr>
        <w:t xml:space="preserve"> </w:t>
      </w:r>
      <w:r w:rsidRPr="00676F59">
        <w:rPr>
          <w:rFonts w:hint="eastAsia"/>
          <w:szCs w:val="24"/>
          <w:rtl/>
        </w:rPr>
        <w:t>יהיה</w:t>
      </w:r>
      <w:r w:rsidRPr="00676F59">
        <w:rPr>
          <w:szCs w:val="24"/>
          <w:rtl/>
        </w:rPr>
        <w:t xml:space="preserve"> </w:t>
      </w:r>
      <w:r w:rsidRPr="00676F59">
        <w:rPr>
          <w:rFonts w:hint="eastAsia"/>
          <w:szCs w:val="24"/>
          <w:rtl/>
        </w:rPr>
        <w:t>חייב</w:t>
      </w:r>
      <w:r w:rsidRPr="00676F59">
        <w:rPr>
          <w:szCs w:val="24"/>
          <w:rtl/>
        </w:rPr>
        <w:t xml:space="preserve"> </w:t>
      </w:r>
      <w:r w:rsidRPr="00676F59">
        <w:rPr>
          <w:rFonts w:hint="eastAsia"/>
          <w:szCs w:val="24"/>
          <w:rtl/>
        </w:rPr>
        <w:t>לבטח</w:t>
      </w:r>
      <w:r w:rsidRPr="00676F59">
        <w:rPr>
          <w:szCs w:val="24"/>
          <w:rtl/>
        </w:rPr>
        <w:t xml:space="preserve"> </w:t>
      </w:r>
      <w:r w:rsidRPr="00676F59">
        <w:rPr>
          <w:rFonts w:hint="eastAsia"/>
          <w:szCs w:val="24"/>
          <w:rtl/>
        </w:rPr>
        <w:t>עצמו</w:t>
      </w:r>
      <w:r w:rsidRPr="00676F59">
        <w:rPr>
          <w:szCs w:val="24"/>
          <w:rtl/>
        </w:rPr>
        <w:t xml:space="preserve"> </w:t>
      </w:r>
      <w:r w:rsidRPr="00676F59">
        <w:rPr>
          <w:rFonts w:hint="eastAsia"/>
          <w:szCs w:val="24"/>
          <w:rtl/>
        </w:rPr>
        <w:t>בביטוחים</w:t>
      </w:r>
      <w:r w:rsidRPr="00676F59">
        <w:rPr>
          <w:szCs w:val="24"/>
          <w:rtl/>
        </w:rPr>
        <w:t xml:space="preserve"> </w:t>
      </w:r>
      <w:r w:rsidRPr="00676F59">
        <w:rPr>
          <w:rFonts w:hint="eastAsia"/>
          <w:szCs w:val="24"/>
          <w:rtl/>
        </w:rPr>
        <w:t>מתאימים</w:t>
      </w:r>
      <w:r w:rsidRPr="00676F59">
        <w:rPr>
          <w:szCs w:val="24"/>
          <w:rtl/>
        </w:rPr>
        <w:t xml:space="preserve"> (לרבות </w:t>
      </w:r>
      <w:r w:rsidRPr="00676F59">
        <w:rPr>
          <w:rFonts w:hint="eastAsia"/>
          <w:szCs w:val="24"/>
          <w:rtl/>
        </w:rPr>
        <w:t>ביטוח</w:t>
      </w:r>
      <w:r w:rsidRPr="00676F59">
        <w:rPr>
          <w:szCs w:val="24"/>
          <w:rtl/>
        </w:rPr>
        <w:t xml:space="preserve"> </w:t>
      </w:r>
      <w:r w:rsidRPr="00676F59">
        <w:rPr>
          <w:rFonts w:hint="eastAsia"/>
          <w:szCs w:val="24"/>
          <w:rtl/>
        </w:rPr>
        <w:t>אחריות</w:t>
      </w:r>
      <w:r w:rsidRPr="00676F59">
        <w:rPr>
          <w:szCs w:val="24"/>
          <w:rtl/>
        </w:rPr>
        <w:t xml:space="preserve"> </w:t>
      </w:r>
      <w:r w:rsidRPr="00676F59">
        <w:rPr>
          <w:rFonts w:hint="eastAsia"/>
          <w:szCs w:val="24"/>
          <w:rtl/>
        </w:rPr>
        <w:t>מקצועית</w:t>
      </w:r>
      <w:r w:rsidRPr="00676F59">
        <w:rPr>
          <w:szCs w:val="24"/>
          <w:rtl/>
        </w:rPr>
        <w:t xml:space="preserve">), </w:t>
      </w:r>
      <w:r w:rsidRPr="00676F59">
        <w:rPr>
          <w:rFonts w:hint="eastAsia"/>
          <w:szCs w:val="24"/>
          <w:rtl/>
        </w:rPr>
        <w:t>נגד</w:t>
      </w:r>
      <w:r w:rsidRPr="00676F59">
        <w:rPr>
          <w:szCs w:val="24"/>
          <w:rtl/>
        </w:rPr>
        <w:t xml:space="preserve"> </w:t>
      </w:r>
      <w:r w:rsidRPr="00676F59">
        <w:rPr>
          <w:rFonts w:hint="eastAsia"/>
          <w:szCs w:val="24"/>
          <w:rtl/>
        </w:rPr>
        <w:t>כל</w:t>
      </w:r>
      <w:r w:rsidRPr="00676F59">
        <w:rPr>
          <w:szCs w:val="24"/>
          <w:rtl/>
        </w:rPr>
        <w:t xml:space="preserve"> </w:t>
      </w:r>
      <w:r w:rsidRPr="00676F59">
        <w:rPr>
          <w:rFonts w:hint="eastAsia"/>
          <w:szCs w:val="24"/>
          <w:rtl/>
        </w:rPr>
        <w:t>תביעה</w:t>
      </w:r>
      <w:r w:rsidRPr="00676F59">
        <w:rPr>
          <w:szCs w:val="24"/>
          <w:rtl/>
        </w:rPr>
        <w:t xml:space="preserve"> </w:t>
      </w:r>
      <w:r w:rsidRPr="00676F59">
        <w:rPr>
          <w:rFonts w:hint="eastAsia"/>
          <w:szCs w:val="24"/>
          <w:rtl/>
        </w:rPr>
        <w:t>בגין</w:t>
      </w:r>
      <w:r w:rsidRPr="00676F59">
        <w:rPr>
          <w:szCs w:val="24"/>
          <w:rtl/>
        </w:rPr>
        <w:t xml:space="preserve"> </w:t>
      </w:r>
      <w:r w:rsidRPr="00676F59">
        <w:rPr>
          <w:rFonts w:hint="eastAsia"/>
          <w:szCs w:val="24"/>
          <w:rtl/>
        </w:rPr>
        <w:t>נזקים</w:t>
      </w:r>
      <w:r w:rsidRPr="00676F59">
        <w:rPr>
          <w:szCs w:val="24"/>
          <w:rtl/>
        </w:rPr>
        <w:t xml:space="preserve"> </w:t>
      </w:r>
      <w:r w:rsidRPr="00676F59">
        <w:rPr>
          <w:rFonts w:hint="eastAsia"/>
          <w:szCs w:val="24"/>
          <w:rtl/>
        </w:rPr>
        <w:t>שהוא</w:t>
      </w:r>
      <w:r w:rsidRPr="00676F59">
        <w:rPr>
          <w:szCs w:val="24"/>
          <w:rtl/>
        </w:rPr>
        <w:t xml:space="preserve"> </w:t>
      </w:r>
      <w:r w:rsidRPr="00676F59">
        <w:rPr>
          <w:rFonts w:hint="eastAsia"/>
          <w:szCs w:val="24"/>
          <w:rtl/>
        </w:rPr>
        <w:t>עלול</w:t>
      </w:r>
      <w:r w:rsidRPr="00676F59">
        <w:rPr>
          <w:szCs w:val="24"/>
          <w:rtl/>
        </w:rPr>
        <w:t xml:space="preserve"> </w:t>
      </w:r>
      <w:r w:rsidRPr="00676F59">
        <w:rPr>
          <w:rFonts w:hint="eastAsia"/>
          <w:szCs w:val="24"/>
          <w:rtl/>
        </w:rPr>
        <w:t>להתחייב</w:t>
      </w:r>
      <w:r w:rsidRPr="00676F59">
        <w:rPr>
          <w:szCs w:val="24"/>
          <w:rtl/>
        </w:rPr>
        <w:t xml:space="preserve"> </w:t>
      </w:r>
      <w:r w:rsidRPr="00676F59">
        <w:rPr>
          <w:rFonts w:hint="eastAsia"/>
          <w:szCs w:val="24"/>
          <w:rtl/>
        </w:rPr>
        <w:t>בהם</w:t>
      </w:r>
      <w:r w:rsidRPr="00676F59">
        <w:rPr>
          <w:szCs w:val="24"/>
          <w:rtl/>
        </w:rPr>
        <w:t xml:space="preserve"> </w:t>
      </w:r>
      <w:r w:rsidRPr="00676F59">
        <w:rPr>
          <w:rFonts w:hint="eastAsia"/>
          <w:szCs w:val="24"/>
          <w:rtl/>
        </w:rPr>
        <w:t>כתוצאה</w:t>
      </w:r>
      <w:r w:rsidRPr="00676F59">
        <w:rPr>
          <w:szCs w:val="24"/>
          <w:rtl/>
        </w:rPr>
        <w:t xml:space="preserve"> </w:t>
      </w:r>
      <w:r w:rsidRPr="00676F59">
        <w:rPr>
          <w:rFonts w:hint="eastAsia"/>
          <w:szCs w:val="24"/>
          <w:rtl/>
        </w:rPr>
        <w:t>ממתן</w:t>
      </w:r>
      <w:r w:rsidRPr="00676F59">
        <w:rPr>
          <w:szCs w:val="24"/>
          <w:rtl/>
        </w:rPr>
        <w:t xml:space="preserve"> </w:t>
      </w:r>
      <w:r w:rsidRPr="00676F59">
        <w:rPr>
          <w:rFonts w:hint="eastAsia"/>
          <w:szCs w:val="24"/>
          <w:rtl/>
        </w:rPr>
        <w:t>השירותים</w:t>
      </w:r>
      <w:r w:rsidRPr="00676F59">
        <w:rPr>
          <w:szCs w:val="24"/>
          <w:rtl/>
        </w:rPr>
        <w:t xml:space="preserve"> </w:t>
      </w:r>
      <w:r w:rsidRPr="00676F59">
        <w:rPr>
          <w:rFonts w:hint="eastAsia"/>
          <w:szCs w:val="24"/>
          <w:rtl/>
        </w:rPr>
        <w:t>או</w:t>
      </w:r>
      <w:r w:rsidRPr="00676F59">
        <w:rPr>
          <w:szCs w:val="24"/>
          <w:rtl/>
        </w:rPr>
        <w:t xml:space="preserve"> </w:t>
      </w:r>
      <w:r w:rsidRPr="00676F59">
        <w:rPr>
          <w:rFonts w:hint="eastAsia"/>
          <w:szCs w:val="24"/>
          <w:rtl/>
        </w:rPr>
        <w:t>כל</w:t>
      </w:r>
      <w:r w:rsidRPr="00676F59">
        <w:rPr>
          <w:szCs w:val="24"/>
          <w:rtl/>
        </w:rPr>
        <w:t xml:space="preserve"> </w:t>
      </w:r>
      <w:r w:rsidRPr="00676F59">
        <w:rPr>
          <w:rFonts w:hint="eastAsia"/>
          <w:szCs w:val="24"/>
          <w:rtl/>
        </w:rPr>
        <w:t>חלק</w:t>
      </w:r>
      <w:r w:rsidRPr="00676F59">
        <w:rPr>
          <w:szCs w:val="24"/>
          <w:rtl/>
        </w:rPr>
        <w:t xml:space="preserve"> </w:t>
      </w:r>
      <w:r w:rsidRPr="00676F59">
        <w:rPr>
          <w:rFonts w:hint="eastAsia"/>
          <w:szCs w:val="24"/>
          <w:rtl/>
        </w:rPr>
        <w:t>מהם</w:t>
      </w:r>
      <w:r w:rsidRPr="00676F59">
        <w:rPr>
          <w:szCs w:val="24"/>
          <w:rtl/>
        </w:rPr>
        <w:t xml:space="preserve">. </w:t>
      </w:r>
      <w:r w:rsidRPr="00676F59">
        <w:rPr>
          <w:rFonts w:hint="eastAsia"/>
          <w:szCs w:val="24"/>
          <w:rtl/>
        </w:rPr>
        <w:t>הביטוח</w:t>
      </w:r>
      <w:r w:rsidRPr="00676F59">
        <w:rPr>
          <w:szCs w:val="24"/>
          <w:rtl/>
        </w:rPr>
        <w:t xml:space="preserve">  </w:t>
      </w:r>
      <w:r w:rsidRPr="00676F59">
        <w:rPr>
          <w:rFonts w:hint="eastAsia"/>
          <w:szCs w:val="24"/>
          <w:rtl/>
        </w:rPr>
        <w:t>יכלול</w:t>
      </w:r>
      <w:r w:rsidRPr="00676F59">
        <w:rPr>
          <w:szCs w:val="24"/>
          <w:rtl/>
        </w:rPr>
        <w:t xml:space="preserve"> </w:t>
      </w:r>
      <w:r w:rsidRPr="00676F59">
        <w:rPr>
          <w:rFonts w:hint="eastAsia"/>
          <w:szCs w:val="24"/>
          <w:rtl/>
        </w:rPr>
        <w:t>התחייבות</w:t>
      </w:r>
      <w:r w:rsidRPr="00676F59">
        <w:rPr>
          <w:szCs w:val="24"/>
          <w:rtl/>
        </w:rPr>
        <w:t xml:space="preserve"> </w:t>
      </w:r>
      <w:r w:rsidRPr="00676F59">
        <w:rPr>
          <w:rFonts w:hint="eastAsia"/>
          <w:szCs w:val="24"/>
          <w:rtl/>
        </w:rPr>
        <w:t>של</w:t>
      </w:r>
      <w:r w:rsidRPr="00676F59">
        <w:rPr>
          <w:szCs w:val="24"/>
          <w:rtl/>
        </w:rPr>
        <w:t xml:space="preserve"> </w:t>
      </w:r>
      <w:r w:rsidRPr="00676F59">
        <w:rPr>
          <w:rFonts w:hint="eastAsia"/>
          <w:szCs w:val="24"/>
          <w:rtl/>
        </w:rPr>
        <w:t>המבטח</w:t>
      </w:r>
      <w:r w:rsidRPr="00676F59">
        <w:rPr>
          <w:szCs w:val="24"/>
          <w:rtl/>
        </w:rPr>
        <w:t xml:space="preserve"> </w:t>
      </w:r>
      <w:r w:rsidRPr="00676F59">
        <w:rPr>
          <w:rFonts w:hint="eastAsia"/>
          <w:szCs w:val="24"/>
          <w:rtl/>
        </w:rPr>
        <w:t>לשפות</w:t>
      </w:r>
      <w:r w:rsidRPr="00676F59">
        <w:rPr>
          <w:szCs w:val="24"/>
          <w:rtl/>
        </w:rPr>
        <w:t xml:space="preserve"> </w:t>
      </w:r>
      <w:r w:rsidRPr="00676F59">
        <w:rPr>
          <w:rFonts w:hint="eastAsia"/>
          <w:szCs w:val="24"/>
          <w:rtl/>
        </w:rPr>
        <w:t>את</w:t>
      </w:r>
      <w:r w:rsidRPr="00676F59">
        <w:rPr>
          <w:szCs w:val="24"/>
          <w:rtl/>
        </w:rPr>
        <w:t xml:space="preserve"> </w:t>
      </w:r>
      <w:r w:rsidRPr="00676F59">
        <w:rPr>
          <w:rFonts w:hint="eastAsia"/>
          <w:szCs w:val="24"/>
          <w:rtl/>
        </w:rPr>
        <w:t>המשרד</w:t>
      </w:r>
      <w:r w:rsidRPr="00676F59">
        <w:rPr>
          <w:szCs w:val="24"/>
          <w:rtl/>
        </w:rPr>
        <w:t xml:space="preserve"> </w:t>
      </w:r>
      <w:r w:rsidRPr="00676F59">
        <w:rPr>
          <w:rFonts w:hint="eastAsia"/>
          <w:szCs w:val="24"/>
          <w:rtl/>
        </w:rPr>
        <w:t>ו</w:t>
      </w:r>
      <w:r w:rsidRPr="00676F59">
        <w:rPr>
          <w:szCs w:val="24"/>
          <w:rtl/>
        </w:rPr>
        <w:t xml:space="preserve">/או </w:t>
      </w:r>
      <w:r w:rsidRPr="00676F59">
        <w:rPr>
          <w:rFonts w:hint="eastAsia"/>
          <w:szCs w:val="24"/>
          <w:rtl/>
        </w:rPr>
        <w:t>המדינה</w:t>
      </w:r>
      <w:r w:rsidRPr="00676F59">
        <w:rPr>
          <w:szCs w:val="24"/>
          <w:rtl/>
        </w:rPr>
        <w:t xml:space="preserve"> </w:t>
      </w:r>
      <w:r w:rsidRPr="00676F59">
        <w:rPr>
          <w:rFonts w:hint="eastAsia"/>
          <w:szCs w:val="24"/>
          <w:rtl/>
        </w:rPr>
        <w:t>בגין</w:t>
      </w:r>
      <w:r w:rsidRPr="00676F59">
        <w:rPr>
          <w:szCs w:val="24"/>
          <w:rtl/>
        </w:rPr>
        <w:t xml:space="preserve"> </w:t>
      </w:r>
      <w:r w:rsidRPr="00676F59">
        <w:rPr>
          <w:rFonts w:hint="eastAsia"/>
          <w:szCs w:val="24"/>
          <w:rtl/>
        </w:rPr>
        <w:t>כל</w:t>
      </w:r>
      <w:r w:rsidRPr="00676F59">
        <w:rPr>
          <w:szCs w:val="24"/>
          <w:rtl/>
        </w:rPr>
        <w:t xml:space="preserve"> </w:t>
      </w:r>
      <w:r w:rsidRPr="00676F59">
        <w:rPr>
          <w:rFonts w:hint="eastAsia"/>
          <w:szCs w:val="24"/>
          <w:rtl/>
        </w:rPr>
        <w:t>נזק</w:t>
      </w:r>
      <w:r w:rsidRPr="00676F59">
        <w:rPr>
          <w:szCs w:val="24"/>
          <w:rtl/>
        </w:rPr>
        <w:t xml:space="preserve"> </w:t>
      </w:r>
      <w:r w:rsidRPr="00676F59">
        <w:rPr>
          <w:rFonts w:hint="eastAsia"/>
          <w:szCs w:val="24"/>
          <w:rtl/>
        </w:rPr>
        <w:t>כאמור</w:t>
      </w:r>
      <w:r w:rsidRPr="00676F59">
        <w:rPr>
          <w:szCs w:val="24"/>
          <w:rtl/>
        </w:rPr>
        <w:t xml:space="preserve"> </w:t>
      </w:r>
      <w:r w:rsidRPr="00676F59">
        <w:rPr>
          <w:rFonts w:hint="eastAsia"/>
          <w:szCs w:val="24"/>
          <w:rtl/>
        </w:rPr>
        <w:t>שייגרם</w:t>
      </w:r>
      <w:r w:rsidRPr="00676F59">
        <w:rPr>
          <w:szCs w:val="24"/>
          <w:rtl/>
        </w:rPr>
        <w:t xml:space="preserve"> </w:t>
      </w:r>
      <w:r w:rsidRPr="00676F59">
        <w:rPr>
          <w:rFonts w:hint="eastAsia"/>
          <w:szCs w:val="24"/>
          <w:rtl/>
        </w:rPr>
        <w:t>למי</w:t>
      </w:r>
      <w:r w:rsidRPr="00676F59">
        <w:rPr>
          <w:szCs w:val="24"/>
          <w:rtl/>
        </w:rPr>
        <w:t xml:space="preserve"> </w:t>
      </w:r>
      <w:r w:rsidRPr="00676F59">
        <w:rPr>
          <w:rFonts w:hint="eastAsia"/>
          <w:szCs w:val="24"/>
          <w:rtl/>
        </w:rPr>
        <w:t>מהם</w:t>
      </w:r>
      <w:r w:rsidRPr="00676F59">
        <w:rPr>
          <w:szCs w:val="24"/>
          <w:rtl/>
        </w:rPr>
        <w:t xml:space="preserve"> </w:t>
      </w:r>
      <w:r w:rsidRPr="00676F59">
        <w:rPr>
          <w:rFonts w:hint="eastAsia"/>
          <w:szCs w:val="24"/>
          <w:rtl/>
        </w:rPr>
        <w:t>בקשר</w:t>
      </w:r>
      <w:r w:rsidRPr="00676F59">
        <w:rPr>
          <w:szCs w:val="24"/>
          <w:rtl/>
        </w:rPr>
        <w:t xml:space="preserve"> </w:t>
      </w:r>
      <w:r w:rsidRPr="00676F59">
        <w:rPr>
          <w:rFonts w:hint="eastAsia"/>
          <w:szCs w:val="24"/>
          <w:rtl/>
        </w:rPr>
        <w:t>עם</w:t>
      </w:r>
      <w:r w:rsidRPr="00676F59">
        <w:rPr>
          <w:szCs w:val="24"/>
          <w:rtl/>
        </w:rPr>
        <w:t xml:space="preserve"> </w:t>
      </w:r>
      <w:r w:rsidRPr="00676F59">
        <w:rPr>
          <w:rFonts w:hint="eastAsia"/>
          <w:szCs w:val="24"/>
          <w:rtl/>
        </w:rPr>
        <w:t>נזקים</w:t>
      </w:r>
      <w:r w:rsidRPr="00676F59">
        <w:rPr>
          <w:szCs w:val="24"/>
          <w:rtl/>
        </w:rPr>
        <w:t xml:space="preserve"> </w:t>
      </w:r>
      <w:r w:rsidRPr="00676F59">
        <w:rPr>
          <w:rFonts w:hint="eastAsia"/>
          <w:szCs w:val="24"/>
          <w:rtl/>
        </w:rPr>
        <w:t>כאמור</w:t>
      </w:r>
      <w:r w:rsidRPr="00676F59">
        <w:rPr>
          <w:szCs w:val="24"/>
          <w:rtl/>
        </w:rPr>
        <w:t xml:space="preserve">. </w:t>
      </w:r>
      <w:r w:rsidRPr="00676F59">
        <w:rPr>
          <w:rFonts w:hint="eastAsia"/>
          <w:szCs w:val="24"/>
          <w:rtl/>
        </w:rPr>
        <w:t>כמו</w:t>
      </w:r>
      <w:r w:rsidRPr="00676F59">
        <w:rPr>
          <w:szCs w:val="24"/>
          <w:rtl/>
        </w:rPr>
        <w:t xml:space="preserve"> </w:t>
      </w:r>
      <w:r w:rsidRPr="00676F59">
        <w:rPr>
          <w:rFonts w:hint="eastAsia"/>
          <w:szCs w:val="24"/>
          <w:rtl/>
        </w:rPr>
        <w:t>כן</w:t>
      </w:r>
      <w:r w:rsidRPr="00676F59">
        <w:rPr>
          <w:szCs w:val="24"/>
          <w:rtl/>
        </w:rPr>
        <w:t xml:space="preserve"> </w:t>
      </w:r>
      <w:r w:rsidRPr="00676F59">
        <w:rPr>
          <w:rFonts w:hint="eastAsia"/>
          <w:szCs w:val="24"/>
          <w:rtl/>
        </w:rPr>
        <w:t>תכלול</w:t>
      </w:r>
      <w:r w:rsidRPr="00676F59">
        <w:rPr>
          <w:szCs w:val="24"/>
          <w:rtl/>
        </w:rPr>
        <w:t xml:space="preserve"> </w:t>
      </w:r>
      <w:r w:rsidRPr="00676F59">
        <w:rPr>
          <w:rFonts w:hint="eastAsia"/>
          <w:szCs w:val="24"/>
          <w:rtl/>
        </w:rPr>
        <w:t>הפוליסה</w:t>
      </w:r>
      <w:r w:rsidRPr="00676F59">
        <w:rPr>
          <w:szCs w:val="24"/>
          <w:rtl/>
        </w:rPr>
        <w:t xml:space="preserve"> </w:t>
      </w:r>
      <w:r w:rsidRPr="00676F59">
        <w:rPr>
          <w:rFonts w:hint="eastAsia"/>
          <w:szCs w:val="24"/>
          <w:rtl/>
        </w:rPr>
        <w:t>הוראה</w:t>
      </w:r>
      <w:r w:rsidRPr="00676F59">
        <w:rPr>
          <w:szCs w:val="24"/>
          <w:rtl/>
        </w:rPr>
        <w:t xml:space="preserve"> </w:t>
      </w:r>
      <w:r w:rsidRPr="00676F59">
        <w:rPr>
          <w:rFonts w:hint="eastAsia"/>
          <w:szCs w:val="24"/>
          <w:rtl/>
        </w:rPr>
        <w:t>בדבר</w:t>
      </w:r>
      <w:r w:rsidRPr="00676F59">
        <w:rPr>
          <w:szCs w:val="24"/>
          <w:rtl/>
        </w:rPr>
        <w:t xml:space="preserve"> </w:t>
      </w:r>
      <w:r w:rsidRPr="00676F59">
        <w:rPr>
          <w:rFonts w:hint="eastAsia"/>
          <w:szCs w:val="24"/>
          <w:rtl/>
        </w:rPr>
        <w:t>התחייבות</w:t>
      </w:r>
      <w:r w:rsidRPr="00676F59">
        <w:rPr>
          <w:szCs w:val="24"/>
          <w:rtl/>
        </w:rPr>
        <w:t xml:space="preserve"> </w:t>
      </w:r>
      <w:r w:rsidRPr="00676F59">
        <w:rPr>
          <w:rFonts w:hint="eastAsia"/>
          <w:szCs w:val="24"/>
          <w:rtl/>
        </w:rPr>
        <w:t>המבטח</w:t>
      </w:r>
      <w:r w:rsidRPr="00676F59">
        <w:rPr>
          <w:szCs w:val="24"/>
          <w:rtl/>
        </w:rPr>
        <w:t xml:space="preserve"> </w:t>
      </w:r>
      <w:r w:rsidRPr="00676F59">
        <w:rPr>
          <w:rFonts w:hint="eastAsia"/>
          <w:szCs w:val="24"/>
          <w:rtl/>
        </w:rPr>
        <w:t>שלא</w:t>
      </w:r>
      <w:r w:rsidRPr="00676F59">
        <w:rPr>
          <w:szCs w:val="24"/>
          <w:rtl/>
        </w:rPr>
        <w:t xml:space="preserve"> </w:t>
      </w:r>
      <w:r w:rsidRPr="00676F59">
        <w:rPr>
          <w:rFonts w:hint="eastAsia"/>
          <w:szCs w:val="24"/>
          <w:rtl/>
        </w:rPr>
        <w:t>לשנות</w:t>
      </w:r>
      <w:r w:rsidRPr="00676F59">
        <w:rPr>
          <w:szCs w:val="24"/>
          <w:rtl/>
        </w:rPr>
        <w:t xml:space="preserve"> </w:t>
      </w:r>
      <w:r w:rsidRPr="00676F59">
        <w:rPr>
          <w:rFonts w:hint="eastAsia"/>
          <w:szCs w:val="24"/>
          <w:rtl/>
        </w:rPr>
        <w:t>תנאים</w:t>
      </w:r>
      <w:r w:rsidRPr="00676F59">
        <w:rPr>
          <w:szCs w:val="24"/>
          <w:rtl/>
        </w:rPr>
        <w:t xml:space="preserve"> </w:t>
      </w:r>
      <w:r w:rsidRPr="00676F59">
        <w:rPr>
          <w:rFonts w:hint="eastAsia"/>
          <w:szCs w:val="24"/>
          <w:rtl/>
        </w:rPr>
        <w:t>בפוליסה</w:t>
      </w:r>
      <w:r w:rsidRPr="00676F59">
        <w:rPr>
          <w:szCs w:val="24"/>
          <w:rtl/>
        </w:rPr>
        <w:t xml:space="preserve"> </w:t>
      </w:r>
      <w:r w:rsidRPr="00676F59">
        <w:rPr>
          <w:rFonts w:hint="eastAsia"/>
          <w:szCs w:val="24"/>
          <w:rtl/>
        </w:rPr>
        <w:t>ללא</w:t>
      </w:r>
      <w:r w:rsidRPr="00676F59">
        <w:rPr>
          <w:szCs w:val="24"/>
          <w:rtl/>
        </w:rPr>
        <w:t xml:space="preserve"> </w:t>
      </w:r>
      <w:r w:rsidRPr="00676F59">
        <w:rPr>
          <w:rFonts w:hint="eastAsia"/>
          <w:szCs w:val="24"/>
          <w:rtl/>
        </w:rPr>
        <w:t>הסכמת</w:t>
      </w:r>
      <w:r w:rsidRPr="00676F59">
        <w:rPr>
          <w:szCs w:val="24"/>
          <w:rtl/>
        </w:rPr>
        <w:t xml:space="preserve"> </w:t>
      </w:r>
      <w:r w:rsidRPr="00676F59">
        <w:rPr>
          <w:rFonts w:hint="eastAsia"/>
          <w:szCs w:val="24"/>
          <w:rtl/>
        </w:rPr>
        <w:t>המשרד</w:t>
      </w:r>
      <w:r w:rsidRPr="00676F59">
        <w:rPr>
          <w:szCs w:val="24"/>
          <w:rtl/>
        </w:rPr>
        <w:t xml:space="preserve">. </w:t>
      </w:r>
      <w:r w:rsidRPr="00676F59">
        <w:rPr>
          <w:rFonts w:hint="eastAsia"/>
          <w:szCs w:val="24"/>
          <w:rtl/>
        </w:rPr>
        <w:t>הצגת</w:t>
      </w:r>
      <w:r w:rsidRPr="00676F59">
        <w:rPr>
          <w:szCs w:val="24"/>
          <w:rtl/>
        </w:rPr>
        <w:t xml:space="preserve"> </w:t>
      </w:r>
      <w:r w:rsidRPr="00676F59">
        <w:rPr>
          <w:rFonts w:hint="eastAsia"/>
          <w:szCs w:val="24"/>
          <w:rtl/>
        </w:rPr>
        <w:t>פוליסות</w:t>
      </w:r>
      <w:r w:rsidRPr="00676F59">
        <w:rPr>
          <w:szCs w:val="24"/>
          <w:rtl/>
        </w:rPr>
        <w:t xml:space="preserve"> </w:t>
      </w:r>
      <w:r w:rsidRPr="00676F59">
        <w:rPr>
          <w:rFonts w:hint="eastAsia"/>
          <w:szCs w:val="24"/>
          <w:rtl/>
        </w:rPr>
        <w:t>ביטוח</w:t>
      </w:r>
      <w:r w:rsidRPr="00676F59">
        <w:rPr>
          <w:szCs w:val="24"/>
          <w:rtl/>
        </w:rPr>
        <w:t xml:space="preserve"> </w:t>
      </w:r>
      <w:r w:rsidRPr="00676F59">
        <w:rPr>
          <w:rFonts w:hint="eastAsia"/>
          <w:szCs w:val="24"/>
          <w:rtl/>
        </w:rPr>
        <w:t>בתוקף</w:t>
      </w:r>
      <w:r w:rsidRPr="00676F59">
        <w:rPr>
          <w:szCs w:val="24"/>
          <w:rtl/>
        </w:rPr>
        <w:t xml:space="preserve"> </w:t>
      </w:r>
      <w:r w:rsidRPr="00676F59">
        <w:rPr>
          <w:rFonts w:hint="eastAsia"/>
          <w:szCs w:val="24"/>
          <w:rtl/>
        </w:rPr>
        <w:t>לתקופת</w:t>
      </w:r>
      <w:r w:rsidRPr="00676F59">
        <w:rPr>
          <w:szCs w:val="24"/>
          <w:rtl/>
        </w:rPr>
        <w:t xml:space="preserve"> </w:t>
      </w:r>
      <w:r w:rsidRPr="00676F59">
        <w:rPr>
          <w:rFonts w:hint="eastAsia"/>
          <w:szCs w:val="24"/>
          <w:rtl/>
        </w:rPr>
        <w:t>החוזה</w:t>
      </w:r>
      <w:r w:rsidRPr="00676F59">
        <w:rPr>
          <w:szCs w:val="24"/>
          <w:rtl/>
        </w:rPr>
        <w:t xml:space="preserve">, </w:t>
      </w:r>
      <w:r w:rsidRPr="00676F59">
        <w:rPr>
          <w:rFonts w:hint="eastAsia"/>
          <w:szCs w:val="24"/>
          <w:rtl/>
        </w:rPr>
        <w:t>תהיה</w:t>
      </w:r>
      <w:r w:rsidRPr="00676F59">
        <w:rPr>
          <w:szCs w:val="24"/>
          <w:rtl/>
        </w:rPr>
        <w:t xml:space="preserve"> </w:t>
      </w:r>
      <w:r w:rsidRPr="00676F59">
        <w:rPr>
          <w:rFonts w:hint="eastAsia"/>
          <w:szCs w:val="24"/>
          <w:rtl/>
        </w:rPr>
        <w:t>תנאי</w:t>
      </w:r>
      <w:r w:rsidRPr="00676F59">
        <w:rPr>
          <w:szCs w:val="24"/>
          <w:rtl/>
        </w:rPr>
        <w:t xml:space="preserve"> </w:t>
      </w:r>
      <w:r w:rsidRPr="00676F59">
        <w:rPr>
          <w:rFonts w:hint="eastAsia"/>
          <w:szCs w:val="24"/>
          <w:rtl/>
        </w:rPr>
        <w:t>מתלה</w:t>
      </w:r>
      <w:r w:rsidRPr="00676F59">
        <w:rPr>
          <w:szCs w:val="24"/>
          <w:rtl/>
        </w:rPr>
        <w:t xml:space="preserve"> </w:t>
      </w:r>
      <w:r w:rsidRPr="00676F59">
        <w:rPr>
          <w:rFonts w:hint="eastAsia"/>
          <w:szCs w:val="24"/>
          <w:rtl/>
        </w:rPr>
        <w:t>לחתימת</w:t>
      </w:r>
      <w:r w:rsidRPr="00676F59">
        <w:rPr>
          <w:szCs w:val="24"/>
          <w:rtl/>
        </w:rPr>
        <w:t xml:space="preserve"> </w:t>
      </w:r>
      <w:r w:rsidRPr="00676F59">
        <w:rPr>
          <w:rFonts w:hint="eastAsia"/>
          <w:szCs w:val="24"/>
          <w:rtl/>
        </w:rPr>
        <w:t>החוזה</w:t>
      </w:r>
      <w:r w:rsidRPr="00676F59">
        <w:rPr>
          <w:szCs w:val="24"/>
          <w:rtl/>
        </w:rPr>
        <w:t xml:space="preserve"> </w:t>
      </w:r>
      <w:r w:rsidRPr="00676F59">
        <w:rPr>
          <w:rFonts w:hint="eastAsia"/>
          <w:szCs w:val="24"/>
          <w:rtl/>
        </w:rPr>
        <w:t>עם</w:t>
      </w:r>
      <w:r w:rsidRPr="00676F59">
        <w:rPr>
          <w:szCs w:val="24"/>
          <w:rtl/>
        </w:rPr>
        <w:t xml:space="preserve"> </w:t>
      </w:r>
      <w:r w:rsidRPr="00676F59">
        <w:rPr>
          <w:rFonts w:hint="eastAsia"/>
          <w:szCs w:val="24"/>
          <w:rtl/>
        </w:rPr>
        <w:t>היועץ</w:t>
      </w:r>
      <w:r w:rsidRPr="00676F59">
        <w:rPr>
          <w:szCs w:val="24"/>
          <w:rtl/>
        </w:rPr>
        <w:t>.</w:t>
      </w:r>
      <w:r w:rsidRPr="00676F59">
        <w:rPr>
          <w:rFonts w:ascii="Arial" w:hAnsi="Arial"/>
          <w:szCs w:val="24"/>
          <w:rtl/>
        </w:rPr>
        <w:t xml:space="preserve"> אישור עריכת ביטוחים מצ"ב כנספח ב(1) להסכם.</w:t>
      </w:r>
    </w:p>
    <w:p w:rsidR="00285514" w:rsidRPr="00676F59" w:rsidRDefault="00285514" w:rsidP="00285514">
      <w:pPr>
        <w:numPr>
          <w:ilvl w:val="0"/>
          <w:numId w:val="43"/>
        </w:numPr>
        <w:spacing w:line="276" w:lineRule="auto"/>
        <w:jc w:val="both"/>
        <w:rPr>
          <w:rFonts w:ascii="Arial" w:hAnsi="Arial"/>
          <w:szCs w:val="24"/>
        </w:rPr>
      </w:pPr>
      <w:r w:rsidRPr="00676F59">
        <w:rPr>
          <w:rFonts w:hint="eastAsia"/>
          <w:szCs w:val="24"/>
          <w:rtl/>
        </w:rPr>
        <w:t>על</w:t>
      </w:r>
      <w:r w:rsidRPr="00676F59">
        <w:rPr>
          <w:szCs w:val="24"/>
          <w:rtl/>
        </w:rPr>
        <w:t xml:space="preserve"> </w:t>
      </w:r>
      <w:r w:rsidRPr="00676F59">
        <w:rPr>
          <w:rFonts w:hint="eastAsia"/>
          <w:szCs w:val="24"/>
          <w:rtl/>
        </w:rPr>
        <w:t>הזוכה</w:t>
      </w:r>
      <w:r w:rsidRPr="00676F59">
        <w:rPr>
          <w:szCs w:val="24"/>
          <w:rtl/>
        </w:rPr>
        <w:t xml:space="preserve"> </w:t>
      </w:r>
      <w:r w:rsidRPr="00676F59">
        <w:rPr>
          <w:rFonts w:hint="eastAsia"/>
          <w:szCs w:val="24"/>
          <w:rtl/>
        </w:rPr>
        <w:t>להיות</w:t>
      </w:r>
      <w:r w:rsidRPr="00676F59">
        <w:rPr>
          <w:szCs w:val="24"/>
          <w:rtl/>
        </w:rPr>
        <w:t xml:space="preserve"> </w:t>
      </w:r>
      <w:r w:rsidRPr="00676F59">
        <w:rPr>
          <w:rFonts w:hint="eastAsia"/>
          <w:szCs w:val="24"/>
          <w:rtl/>
        </w:rPr>
        <w:t>מוכן</w:t>
      </w:r>
      <w:r w:rsidRPr="00676F59">
        <w:rPr>
          <w:szCs w:val="24"/>
          <w:rtl/>
        </w:rPr>
        <w:t xml:space="preserve"> </w:t>
      </w:r>
      <w:r w:rsidRPr="00676F59">
        <w:rPr>
          <w:rFonts w:hint="eastAsia"/>
          <w:szCs w:val="24"/>
          <w:rtl/>
        </w:rPr>
        <w:t>להתחיל</w:t>
      </w:r>
      <w:r w:rsidRPr="00676F59">
        <w:rPr>
          <w:szCs w:val="24"/>
          <w:rtl/>
        </w:rPr>
        <w:t xml:space="preserve"> </w:t>
      </w:r>
      <w:r w:rsidRPr="00676F59">
        <w:rPr>
          <w:rFonts w:hint="eastAsia"/>
          <w:szCs w:val="24"/>
          <w:rtl/>
        </w:rPr>
        <w:t>בביצוע</w:t>
      </w:r>
      <w:r w:rsidRPr="00676F59">
        <w:rPr>
          <w:szCs w:val="24"/>
          <w:rtl/>
        </w:rPr>
        <w:t xml:space="preserve"> </w:t>
      </w:r>
      <w:r w:rsidRPr="00676F59">
        <w:rPr>
          <w:rFonts w:hint="eastAsia"/>
          <w:szCs w:val="24"/>
          <w:rtl/>
        </w:rPr>
        <w:t>העבודה</w:t>
      </w:r>
      <w:r w:rsidRPr="00676F59">
        <w:rPr>
          <w:szCs w:val="24"/>
          <w:rtl/>
        </w:rPr>
        <w:t xml:space="preserve"> </w:t>
      </w:r>
      <w:r w:rsidRPr="00676F59">
        <w:rPr>
          <w:rFonts w:hint="eastAsia"/>
          <w:szCs w:val="24"/>
          <w:rtl/>
        </w:rPr>
        <w:t>תוך</w:t>
      </w:r>
      <w:r w:rsidRPr="00676F59">
        <w:rPr>
          <w:szCs w:val="24"/>
          <w:rtl/>
        </w:rPr>
        <w:t xml:space="preserve"> 10 </w:t>
      </w:r>
      <w:r w:rsidRPr="00676F59">
        <w:rPr>
          <w:rFonts w:hint="eastAsia"/>
          <w:szCs w:val="24"/>
          <w:rtl/>
        </w:rPr>
        <w:t>ימים</w:t>
      </w:r>
      <w:r w:rsidRPr="00676F59">
        <w:rPr>
          <w:szCs w:val="24"/>
          <w:rtl/>
        </w:rPr>
        <w:t xml:space="preserve"> </w:t>
      </w:r>
      <w:r w:rsidRPr="00676F59">
        <w:rPr>
          <w:rFonts w:hint="eastAsia"/>
          <w:szCs w:val="24"/>
          <w:rtl/>
        </w:rPr>
        <w:t>מתאריך</w:t>
      </w:r>
      <w:r w:rsidRPr="00676F59">
        <w:rPr>
          <w:szCs w:val="24"/>
          <w:rtl/>
        </w:rPr>
        <w:t xml:space="preserve"> </w:t>
      </w:r>
      <w:r w:rsidRPr="00676F59">
        <w:rPr>
          <w:rFonts w:hint="eastAsia"/>
          <w:szCs w:val="24"/>
          <w:rtl/>
        </w:rPr>
        <w:t>קבלת</w:t>
      </w:r>
      <w:r w:rsidRPr="00676F59">
        <w:rPr>
          <w:szCs w:val="24"/>
          <w:rtl/>
        </w:rPr>
        <w:t xml:space="preserve"> </w:t>
      </w:r>
      <w:r w:rsidRPr="00676F59">
        <w:rPr>
          <w:rFonts w:hint="eastAsia"/>
          <w:szCs w:val="24"/>
          <w:rtl/>
        </w:rPr>
        <w:t>ההודעה</w:t>
      </w:r>
      <w:r w:rsidRPr="00676F59">
        <w:rPr>
          <w:szCs w:val="24"/>
          <w:rtl/>
        </w:rPr>
        <w:t xml:space="preserve"> </w:t>
      </w:r>
      <w:r w:rsidRPr="00676F59">
        <w:rPr>
          <w:rFonts w:hint="eastAsia"/>
          <w:szCs w:val="24"/>
          <w:rtl/>
        </w:rPr>
        <w:t>על</w:t>
      </w:r>
      <w:r w:rsidRPr="00676F59">
        <w:rPr>
          <w:szCs w:val="24"/>
          <w:rtl/>
        </w:rPr>
        <w:t xml:space="preserve"> </w:t>
      </w:r>
      <w:r w:rsidRPr="00676F59">
        <w:rPr>
          <w:rFonts w:hint="eastAsia"/>
          <w:szCs w:val="24"/>
          <w:rtl/>
        </w:rPr>
        <w:t>זכייתו</w:t>
      </w:r>
      <w:r w:rsidRPr="00676F59">
        <w:rPr>
          <w:szCs w:val="24"/>
          <w:rtl/>
        </w:rPr>
        <w:t>.</w:t>
      </w:r>
    </w:p>
    <w:p w:rsidR="00285514" w:rsidRPr="00676F59" w:rsidRDefault="00285514" w:rsidP="00285514">
      <w:pPr>
        <w:numPr>
          <w:ilvl w:val="0"/>
          <w:numId w:val="43"/>
        </w:numPr>
        <w:spacing w:line="276" w:lineRule="auto"/>
        <w:jc w:val="both"/>
        <w:rPr>
          <w:rFonts w:ascii="Arial" w:hAnsi="Arial"/>
          <w:szCs w:val="24"/>
        </w:rPr>
      </w:pPr>
      <w:r w:rsidRPr="00676F59">
        <w:rPr>
          <w:rFonts w:ascii="Arial" w:hAnsi="Arial"/>
          <w:szCs w:val="24"/>
          <w:rtl/>
        </w:rPr>
        <w:t xml:space="preserve">הזוכה מתחייב לשמור על סודיות המידע שהגיע אליו עקב מתן השירותים הן בתקופת ההסכם והן לאחריה, לרבות </w:t>
      </w:r>
      <w:r w:rsidRPr="00676F59">
        <w:rPr>
          <w:rFonts w:ascii="Arial" w:hAnsi="Arial" w:hint="eastAsia"/>
          <w:szCs w:val="24"/>
          <w:rtl/>
        </w:rPr>
        <w:t>סודות</w:t>
      </w:r>
      <w:r w:rsidRPr="00676F59">
        <w:rPr>
          <w:rFonts w:ascii="Arial" w:hAnsi="Arial"/>
          <w:szCs w:val="24"/>
          <w:rtl/>
        </w:rPr>
        <w:t xml:space="preserve"> מסחריים של המידע שיתקבל מצד ג' לרבות חברות השיווק וכיוצ"ב. כן מתחייב הזוכה כי עובדיו אשר יועסקו במתן שירותים במסגרת הסכם זה </w:t>
      </w:r>
      <w:r w:rsidRPr="00676F59">
        <w:rPr>
          <w:rFonts w:ascii="Arial" w:hAnsi="Arial" w:hint="eastAsia"/>
          <w:szCs w:val="24"/>
          <w:rtl/>
        </w:rPr>
        <w:t>ימנעו</w:t>
      </w:r>
      <w:r w:rsidRPr="00676F59">
        <w:rPr>
          <w:rFonts w:ascii="Arial" w:hAnsi="Arial"/>
          <w:szCs w:val="24"/>
          <w:rtl/>
        </w:rPr>
        <w:t xml:space="preserve"> מגילויו של מידע כלשהו הנוגע לפעילותם עבור המשרד, הן לגורמים שאינם קשורים לזוכה והן לגורמים אצל הזוכה עצמו שאינם מספקים שירותים בקשר עם מכרז זה. </w:t>
      </w:r>
      <w:r w:rsidRPr="00676F59">
        <w:rPr>
          <w:rFonts w:hint="eastAsia"/>
          <w:szCs w:val="24"/>
          <w:rtl/>
        </w:rPr>
        <w:t>עובדי</w:t>
      </w:r>
      <w:r w:rsidRPr="00676F59">
        <w:rPr>
          <w:szCs w:val="24"/>
          <w:rtl/>
        </w:rPr>
        <w:t xml:space="preserve"> </w:t>
      </w:r>
      <w:r w:rsidRPr="00676F59">
        <w:rPr>
          <w:rFonts w:hint="eastAsia"/>
          <w:szCs w:val="24"/>
          <w:rtl/>
        </w:rPr>
        <w:t>היועץ</w:t>
      </w:r>
      <w:r w:rsidRPr="00676F59">
        <w:rPr>
          <w:rFonts w:hint="cs"/>
          <w:szCs w:val="24"/>
          <w:rtl/>
        </w:rPr>
        <w:t xml:space="preserve"> שיזכה</w:t>
      </w:r>
      <w:r w:rsidRPr="00676F59">
        <w:rPr>
          <w:szCs w:val="24"/>
          <w:rtl/>
        </w:rPr>
        <w:t xml:space="preserve"> </w:t>
      </w:r>
      <w:r w:rsidRPr="00676F59">
        <w:rPr>
          <w:rFonts w:hint="eastAsia"/>
          <w:szCs w:val="24"/>
          <w:rtl/>
        </w:rPr>
        <w:t>יידרשו</w:t>
      </w:r>
      <w:r w:rsidRPr="00676F59">
        <w:rPr>
          <w:rFonts w:hint="cs"/>
          <w:szCs w:val="24"/>
          <w:rtl/>
        </w:rPr>
        <w:t xml:space="preserve"> לעבור סיווג בטחוני לדרגת "סודי ביותר"</w:t>
      </w:r>
      <w:r w:rsidRPr="00676F59">
        <w:rPr>
          <w:szCs w:val="24"/>
          <w:rtl/>
        </w:rPr>
        <w:t xml:space="preserve"> </w:t>
      </w:r>
      <w:r w:rsidRPr="00676F59">
        <w:rPr>
          <w:rFonts w:hint="cs"/>
          <w:szCs w:val="24"/>
          <w:rtl/>
        </w:rPr>
        <w:t xml:space="preserve">וכן </w:t>
      </w:r>
      <w:r w:rsidRPr="00676F59">
        <w:rPr>
          <w:rFonts w:hint="eastAsia"/>
          <w:szCs w:val="24"/>
          <w:rtl/>
        </w:rPr>
        <w:t>לחתום</w:t>
      </w:r>
      <w:r w:rsidRPr="00676F59">
        <w:rPr>
          <w:szCs w:val="24"/>
          <w:rtl/>
        </w:rPr>
        <w:t xml:space="preserve"> </w:t>
      </w:r>
      <w:r w:rsidRPr="00676F59">
        <w:rPr>
          <w:rFonts w:hint="eastAsia"/>
          <w:szCs w:val="24"/>
          <w:rtl/>
        </w:rPr>
        <w:t>על</w:t>
      </w:r>
      <w:r w:rsidRPr="00676F59">
        <w:rPr>
          <w:szCs w:val="24"/>
          <w:rtl/>
        </w:rPr>
        <w:t xml:space="preserve"> </w:t>
      </w:r>
      <w:r w:rsidRPr="00676F59">
        <w:rPr>
          <w:rFonts w:hint="eastAsia"/>
          <w:szCs w:val="24"/>
          <w:rtl/>
        </w:rPr>
        <w:t>טופס</w:t>
      </w:r>
      <w:r w:rsidRPr="00676F59">
        <w:rPr>
          <w:szCs w:val="24"/>
          <w:rtl/>
        </w:rPr>
        <w:t xml:space="preserve"> </w:t>
      </w:r>
      <w:r w:rsidRPr="00676F59">
        <w:rPr>
          <w:rFonts w:hint="eastAsia"/>
          <w:szCs w:val="24"/>
          <w:rtl/>
        </w:rPr>
        <w:t>התחייבות</w:t>
      </w:r>
      <w:r w:rsidRPr="00676F59">
        <w:rPr>
          <w:szCs w:val="24"/>
          <w:rtl/>
        </w:rPr>
        <w:t xml:space="preserve"> </w:t>
      </w:r>
      <w:r w:rsidRPr="00676F59">
        <w:rPr>
          <w:rFonts w:hint="eastAsia"/>
          <w:szCs w:val="24"/>
          <w:rtl/>
        </w:rPr>
        <w:t>לשמירת</w:t>
      </w:r>
      <w:r w:rsidRPr="00676F59">
        <w:rPr>
          <w:szCs w:val="24"/>
          <w:rtl/>
        </w:rPr>
        <w:t xml:space="preserve"> </w:t>
      </w:r>
      <w:r w:rsidRPr="00676F59">
        <w:rPr>
          <w:rFonts w:hint="eastAsia"/>
          <w:szCs w:val="24"/>
          <w:rtl/>
        </w:rPr>
        <w:t>סודיות</w:t>
      </w:r>
      <w:r w:rsidRPr="00676F59">
        <w:rPr>
          <w:szCs w:val="24"/>
          <w:rtl/>
        </w:rPr>
        <w:t xml:space="preserve"> </w:t>
      </w:r>
      <w:r w:rsidRPr="00676F59">
        <w:rPr>
          <w:rFonts w:hint="cs"/>
          <w:szCs w:val="24"/>
          <w:rtl/>
        </w:rPr>
        <w:t>ה</w:t>
      </w:r>
      <w:r w:rsidRPr="00676F59">
        <w:rPr>
          <w:rFonts w:hint="eastAsia"/>
          <w:szCs w:val="24"/>
          <w:rtl/>
        </w:rPr>
        <w:t>מצורף</w:t>
      </w:r>
      <w:r w:rsidRPr="00676F59">
        <w:rPr>
          <w:szCs w:val="24"/>
          <w:rtl/>
        </w:rPr>
        <w:t xml:space="preserve"> </w:t>
      </w:r>
      <w:r w:rsidRPr="00676F59">
        <w:rPr>
          <w:rFonts w:hint="eastAsia"/>
          <w:szCs w:val="24"/>
          <w:rtl/>
        </w:rPr>
        <w:t>כנספח</w:t>
      </w:r>
      <w:r w:rsidRPr="00676F59">
        <w:rPr>
          <w:szCs w:val="24"/>
          <w:rtl/>
        </w:rPr>
        <w:t xml:space="preserve"> </w:t>
      </w:r>
      <w:r w:rsidRPr="00676F59">
        <w:rPr>
          <w:rFonts w:hint="eastAsia"/>
          <w:szCs w:val="24"/>
          <w:rtl/>
        </w:rPr>
        <w:t>ב</w:t>
      </w:r>
      <w:r w:rsidRPr="00676F59">
        <w:rPr>
          <w:szCs w:val="24"/>
          <w:rtl/>
        </w:rPr>
        <w:t xml:space="preserve">(2) </w:t>
      </w:r>
      <w:r w:rsidRPr="00676F59">
        <w:rPr>
          <w:rFonts w:hint="eastAsia"/>
          <w:szCs w:val="24"/>
          <w:rtl/>
        </w:rPr>
        <w:t>להסכם</w:t>
      </w:r>
      <w:r w:rsidRPr="00676F59">
        <w:rPr>
          <w:szCs w:val="24"/>
          <w:rtl/>
        </w:rPr>
        <w:t>.</w:t>
      </w:r>
    </w:p>
    <w:p w:rsidR="00285514" w:rsidRPr="00676F59" w:rsidRDefault="00285514" w:rsidP="00285514">
      <w:pPr>
        <w:numPr>
          <w:ilvl w:val="0"/>
          <w:numId w:val="43"/>
        </w:numPr>
        <w:spacing w:line="276" w:lineRule="auto"/>
        <w:jc w:val="both"/>
        <w:rPr>
          <w:rFonts w:ascii="Arial" w:hAnsi="Arial"/>
          <w:szCs w:val="24"/>
        </w:rPr>
      </w:pPr>
      <w:r w:rsidRPr="00676F59">
        <w:rPr>
          <w:rFonts w:ascii="Arial" w:hAnsi="Arial" w:hint="cs"/>
          <w:szCs w:val="24"/>
          <w:rtl/>
        </w:rPr>
        <w:t>עלות סיווג בטחוני כאמור הינה 1,000 ₪ בתוספת מע"מ לאדם, והיא תחול על הזוכה בלבד. לפיכך, על המציעים לשקלל עלות זו בהצעת המחיר שלהם.</w:t>
      </w:r>
    </w:p>
    <w:p w:rsidR="00285514" w:rsidRPr="00676F59" w:rsidRDefault="00285514" w:rsidP="00285514">
      <w:pPr>
        <w:numPr>
          <w:ilvl w:val="0"/>
          <w:numId w:val="43"/>
        </w:numPr>
        <w:spacing w:line="276" w:lineRule="auto"/>
        <w:jc w:val="both"/>
        <w:rPr>
          <w:rFonts w:ascii="Arial" w:hAnsi="Arial"/>
          <w:szCs w:val="24"/>
        </w:rPr>
      </w:pPr>
      <w:r w:rsidRPr="00676F59">
        <w:rPr>
          <w:rFonts w:ascii="Arial" w:hAnsi="Arial" w:hint="cs"/>
          <w:szCs w:val="24"/>
          <w:rtl/>
        </w:rPr>
        <w:t>המציע הזוכה יידרש לחתום על הסכם ביטחון לשמירת סודיות- בנוסח נספח ב'3 למכרז, בשינויים המחויבים-  כתנאי להתקשרות המשרד עמו.</w:t>
      </w:r>
    </w:p>
    <w:p w:rsidR="00285514" w:rsidRPr="00676F59" w:rsidRDefault="00285514" w:rsidP="00285514">
      <w:pPr>
        <w:numPr>
          <w:ilvl w:val="0"/>
          <w:numId w:val="43"/>
        </w:numPr>
        <w:spacing w:line="276" w:lineRule="auto"/>
        <w:jc w:val="both"/>
        <w:rPr>
          <w:rFonts w:ascii="Arial" w:hAnsi="Arial"/>
          <w:szCs w:val="24"/>
        </w:rPr>
      </w:pPr>
    </w:p>
    <w:p w:rsidR="00285514" w:rsidRPr="00085FDE" w:rsidRDefault="00285514" w:rsidP="00285514">
      <w:pPr>
        <w:spacing w:line="276" w:lineRule="auto"/>
        <w:ind w:left="941"/>
        <w:jc w:val="both"/>
        <w:rPr>
          <w:b/>
          <w:bCs/>
          <w:szCs w:val="24"/>
          <w:u w:val="single"/>
          <w:rtl/>
        </w:rPr>
      </w:pPr>
    </w:p>
    <w:p w:rsidR="00285514" w:rsidRPr="00085FDE" w:rsidRDefault="00285514" w:rsidP="00285514">
      <w:pPr>
        <w:numPr>
          <w:ilvl w:val="0"/>
          <w:numId w:val="9"/>
        </w:numPr>
        <w:spacing w:line="276" w:lineRule="auto"/>
        <w:jc w:val="both"/>
        <w:rPr>
          <w:b/>
          <w:bCs/>
          <w:szCs w:val="24"/>
          <w:u w:val="single"/>
          <w:rtl/>
        </w:rPr>
      </w:pPr>
      <w:r w:rsidRPr="00085FDE">
        <w:rPr>
          <w:rFonts w:hint="eastAsia"/>
          <w:b/>
          <w:bCs/>
          <w:szCs w:val="24"/>
          <w:u w:val="single"/>
          <w:rtl/>
        </w:rPr>
        <w:t>ההסכם</w:t>
      </w:r>
      <w:r w:rsidRPr="00085FDE">
        <w:rPr>
          <w:rFonts w:ascii="Arial" w:hAnsi="Arial" w:hint="cs"/>
          <w:szCs w:val="24"/>
          <w:rtl/>
        </w:rPr>
        <w:t xml:space="preserve">  </w:t>
      </w:r>
    </w:p>
    <w:p w:rsidR="00285514" w:rsidRDefault="00285514" w:rsidP="00285514">
      <w:pPr>
        <w:spacing w:line="276" w:lineRule="auto"/>
        <w:ind w:left="360"/>
        <w:jc w:val="both"/>
        <w:rPr>
          <w:szCs w:val="24"/>
          <w:rtl/>
        </w:rPr>
      </w:pPr>
      <w:r w:rsidRPr="00085FDE">
        <w:rPr>
          <w:rFonts w:hint="eastAsia"/>
          <w:szCs w:val="24"/>
          <w:rtl/>
        </w:rPr>
        <w:t>עם</w:t>
      </w:r>
      <w:r w:rsidRPr="00085FDE">
        <w:rPr>
          <w:szCs w:val="24"/>
          <w:rtl/>
        </w:rPr>
        <w:t xml:space="preserve"> ה</w:t>
      </w:r>
      <w:r w:rsidRPr="00085FDE">
        <w:rPr>
          <w:rFonts w:ascii="Arial" w:hAnsi="Arial"/>
          <w:szCs w:val="24"/>
          <w:rtl/>
        </w:rPr>
        <w:t>זו</w:t>
      </w:r>
      <w:r w:rsidRPr="00085FDE">
        <w:rPr>
          <w:szCs w:val="24"/>
          <w:rtl/>
        </w:rPr>
        <w:t xml:space="preserve">כה  ייחתם הסכם לתקופה של 12 חודשים. למשרד בלבד תהיה האופציה להאריך את ההסכם  לתקופות נוספות של עד </w:t>
      </w:r>
      <w:r w:rsidRPr="00085FDE">
        <w:rPr>
          <w:rFonts w:hint="cs"/>
          <w:szCs w:val="24"/>
          <w:rtl/>
        </w:rPr>
        <w:t xml:space="preserve"> 3 </w:t>
      </w:r>
      <w:r w:rsidRPr="00085FDE">
        <w:rPr>
          <w:rFonts w:hint="eastAsia"/>
          <w:szCs w:val="24"/>
          <w:rtl/>
        </w:rPr>
        <w:t>שנים</w:t>
      </w:r>
      <w:r w:rsidRPr="00085FDE">
        <w:rPr>
          <w:rFonts w:hint="cs"/>
          <w:szCs w:val="24"/>
          <w:rtl/>
        </w:rPr>
        <w:t xml:space="preserve"> סך הכל. </w:t>
      </w:r>
    </w:p>
    <w:p w:rsidR="00285514" w:rsidRPr="00085FDE" w:rsidRDefault="00285514" w:rsidP="00285514">
      <w:pPr>
        <w:spacing w:line="276" w:lineRule="auto"/>
        <w:ind w:left="360"/>
        <w:jc w:val="both"/>
        <w:rPr>
          <w:szCs w:val="24"/>
          <w:rtl/>
        </w:rPr>
      </w:pPr>
    </w:p>
    <w:p w:rsidR="00285514" w:rsidRPr="00085FDE" w:rsidRDefault="00285514" w:rsidP="00285514">
      <w:pPr>
        <w:numPr>
          <w:ilvl w:val="0"/>
          <w:numId w:val="9"/>
        </w:numPr>
        <w:spacing w:line="276" w:lineRule="auto"/>
        <w:jc w:val="both"/>
        <w:rPr>
          <w:rFonts w:ascii="David" w:hAnsi="Tms Rmn"/>
          <w:b/>
          <w:bCs/>
          <w:szCs w:val="24"/>
          <w:u w:val="single"/>
        </w:rPr>
      </w:pPr>
      <w:r w:rsidRPr="00085FDE">
        <w:rPr>
          <w:rFonts w:ascii="David" w:hAnsi="Tms Rmn" w:hint="eastAsia"/>
          <w:b/>
          <w:bCs/>
          <w:szCs w:val="24"/>
          <w:u w:val="single"/>
          <w:rtl/>
        </w:rPr>
        <w:t>ההצעה</w:t>
      </w:r>
      <w:r w:rsidRPr="00085FDE">
        <w:rPr>
          <w:rFonts w:ascii="David" w:hAnsi="Tms Rmn"/>
          <w:b/>
          <w:bCs/>
          <w:szCs w:val="24"/>
          <w:u w:val="single"/>
          <w:rtl/>
        </w:rPr>
        <w:t xml:space="preserve"> </w:t>
      </w:r>
    </w:p>
    <w:p w:rsidR="00285514" w:rsidRPr="00085FDE" w:rsidRDefault="00285514" w:rsidP="00285514">
      <w:pPr>
        <w:spacing w:line="276" w:lineRule="auto"/>
        <w:jc w:val="both"/>
        <w:rPr>
          <w:szCs w:val="24"/>
          <w:rtl/>
        </w:rPr>
      </w:pPr>
    </w:p>
    <w:p w:rsidR="00285514" w:rsidRPr="00085FDE" w:rsidRDefault="00285514" w:rsidP="00285514">
      <w:pPr>
        <w:spacing w:line="276" w:lineRule="auto"/>
        <w:ind w:left="720"/>
        <w:jc w:val="both"/>
        <w:rPr>
          <w:rFonts w:ascii="Arial" w:hAnsi="Arial"/>
          <w:szCs w:val="24"/>
        </w:rPr>
      </w:pPr>
      <w:r w:rsidRPr="00085FDE">
        <w:rPr>
          <w:rFonts w:hint="eastAsia"/>
          <w:szCs w:val="24"/>
          <w:rtl/>
        </w:rPr>
        <w:t>המציע</w:t>
      </w:r>
      <w:r w:rsidRPr="00085FDE">
        <w:rPr>
          <w:szCs w:val="24"/>
          <w:rtl/>
        </w:rPr>
        <w:t xml:space="preserve"> </w:t>
      </w:r>
      <w:r w:rsidRPr="00085FDE">
        <w:rPr>
          <w:rFonts w:hint="eastAsia"/>
          <w:szCs w:val="24"/>
          <w:rtl/>
        </w:rPr>
        <w:t>יצרף</w:t>
      </w:r>
      <w:r w:rsidRPr="00085FDE">
        <w:rPr>
          <w:szCs w:val="24"/>
          <w:rtl/>
        </w:rPr>
        <w:t xml:space="preserve"> </w:t>
      </w:r>
      <w:r w:rsidRPr="00085FDE">
        <w:rPr>
          <w:rFonts w:hint="eastAsia"/>
          <w:szCs w:val="24"/>
          <w:rtl/>
        </w:rPr>
        <w:t>להצעתו</w:t>
      </w:r>
      <w:r w:rsidRPr="00085FDE">
        <w:rPr>
          <w:szCs w:val="24"/>
          <w:rtl/>
        </w:rPr>
        <w:t>:</w:t>
      </w:r>
    </w:p>
    <w:p w:rsidR="00285514" w:rsidRPr="00085FDE" w:rsidRDefault="00285514" w:rsidP="00285514">
      <w:pPr>
        <w:numPr>
          <w:ilvl w:val="1"/>
          <w:numId w:val="24"/>
        </w:numPr>
        <w:spacing w:line="276" w:lineRule="auto"/>
        <w:jc w:val="both"/>
        <w:rPr>
          <w:rFonts w:ascii="Arial" w:hAnsi="Arial"/>
          <w:szCs w:val="24"/>
        </w:rPr>
      </w:pPr>
      <w:r w:rsidRPr="00085FDE">
        <w:rPr>
          <w:rFonts w:hint="eastAsia"/>
          <w:szCs w:val="24"/>
          <w:rtl/>
        </w:rPr>
        <w:t>קורות</w:t>
      </w:r>
      <w:r w:rsidRPr="00085FDE">
        <w:rPr>
          <w:szCs w:val="24"/>
          <w:rtl/>
        </w:rPr>
        <w:t xml:space="preserve"> </w:t>
      </w:r>
      <w:r w:rsidRPr="00085FDE">
        <w:rPr>
          <w:rFonts w:hint="eastAsia"/>
          <w:szCs w:val="24"/>
          <w:rtl/>
        </w:rPr>
        <w:t>חיים</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מבצע</w:t>
      </w:r>
      <w:r w:rsidRPr="00085FDE">
        <w:rPr>
          <w:szCs w:val="24"/>
          <w:rtl/>
        </w:rPr>
        <w:t xml:space="preserve">/י </w:t>
      </w:r>
      <w:r w:rsidRPr="00085FDE">
        <w:rPr>
          <w:rFonts w:hint="eastAsia"/>
          <w:szCs w:val="24"/>
          <w:rtl/>
        </w:rPr>
        <w:t>העבודה</w:t>
      </w:r>
      <w:r w:rsidRPr="00085FDE">
        <w:rPr>
          <w:rFonts w:hint="cs"/>
          <w:szCs w:val="24"/>
          <w:rtl/>
        </w:rPr>
        <w:t xml:space="preserve"> המוצע</w:t>
      </w:r>
      <w:r w:rsidRPr="00085FDE">
        <w:rPr>
          <w:szCs w:val="24"/>
          <w:rtl/>
        </w:rPr>
        <w:t xml:space="preserve"> </w:t>
      </w:r>
      <w:r w:rsidRPr="00085FDE">
        <w:rPr>
          <w:rFonts w:hint="eastAsia"/>
          <w:szCs w:val="24"/>
          <w:rtl/>
        </w:rPr>
        <w:t>מטעמו</w:t>
      </w:r>
      <w:r w:rsidRPr="00085FDE">
        <w:rPr>
          <w:szCs w:val="24"/>
          <w:rtl/>
        </w:rPr>
        <w:t xml:space="preserve">, </w:t>
      </w:r>
      <w:r w:rsidRPr="00085FDE">
        <w:rPr>
          <w:rFonts w:hint="eastAsia"/>
          <w:szCs w:val="24"/>
          <w:rtl/>
        </w:rPr>
        <w:t>בהם</w:t>
      </w:r>
      <w:r w:rsidRPr="00085FDE">
        <w:rPr>
          <w:szCs w:val="24"/>
          <w:rtl/>
        </w:rPr>
        <w:t xml:space="preserve"> </w:t>
      </w:r>
      <w:r w:rsidRPr="00085FDE">
        <w:rPr>
          <w:rFonts w:hint="eastAsia"/>
          <w:szCs w:val="24"/>
          <w:rtl/>
        </w:rPr>
        <w:t>יפורטו</w:t>
      </w:r>
      <w:r w:rsidRPr="00085FDE">
        <w:rPr>
          <w:szCs w:val="24"/>
          <w:rtl/>
        </w:rPr>
        <w:t xml:space="preserve"> </w:t>
      </w:r>
      <w:r w:rsidRPr="00085FDE">
        <w:rPr>
          <w:rFonts w:hint="eastAsia"/>
          <w:szCs w:val="24"/>
          <w:rtl/>
        </w:rPr>
        <w:t>הניסיון</w:t>
      </w:r>
      <w:r w:rsidRPr="00085FDE">
        <w:rPr>
          <w:szCs w:val="24"/>
          <w:rtl/>
        </w:rPr>
        <w:t xml:space="preserve"> </w:t>
      </w:r>
      <w:r w:rsidRPr="00085FDE">
        <w:rPr>
          <w:rFonts w:hint="eastAsia"/>
          <w:szCs w:val="24"/>
          <w:rtl/>
        </w:rPr>
        <w:t>הרלוונטי</w:t>
      </w:r>
      <w:r w:rsidRPr="00085FDE">
        <w:rPr>
          <w:szCs w:val="24"/>
          <w:rtl/>
        </w:rPr>
        <w:t xml:space="preserve">, </w:t>
      </w:r>
      <w:r w:rsidRPr="00085FDE">
        <w:rPr>
          <w:rFonts w:hint="eastAsia"/>
          <w:szCs w:val="24"/>
          <w:rtl/>
        </w:rPr>
        <w:t>הידע</w:t>
      </w:r>
      <w:r w:rsidRPr="00085FDE">
        <w:rPr>
          <w:szCs w:val="24"/>
          <w:rtl/>
        </w:rPr>
        <w:t xml:space="preserve"> </w:t>
      </w:r>
      <w:r w:rsidRPr="00085FDE">
        <w:rPr>
          <w:rFonts w:hint="eastAsia"/>
          <w:szCs w:val="24"/>
          <w:rtl/>
        </w:rPr>
        <w:t>והכישורים</w:t>
      </w:r>
      <w:r w:rsidRPr="00085FDE">
        <w:rPr>
          <w:szCs w:val="24"/>
          <w:rtl/>
        </w:rPr>
        <w:t xml:space="preserve">, </w:t>
      </w:r>
      <w:r w:rsidRPr="00085FDE">
        <w:rPr>
          <w:rFonts w:hint="eastAsia"/>
          <w:szCs w:val="24"/>
          <w:rtl/>
        </w:rPr>
        <w:t>בהתאם</w:t>
      </w:r>
      <w:r w:rsidRPr="00085FDE">
        <w:rPr>
          <w:szCs w:val="24"/>
          <w:rtl/>
        </w:rPr>
        <w:t xml:space="preserve"> </w:t>
      </w:r>
      <w:r w:rsidRPr="00085FDE">
        <w:rPr>
          <w:rFonts w:hint="eastAsia"/>
          <w:szCs w:val="24"/>
          <w:rtl/>
        </w:rPr>
        <w:t>לדרישות</w:t>
      </w:r>
      <w:r w:rsidRPr="00085FDE">
        <w:rPr>
          <w:szCs w:val="24"/>
          <w:rtl/>
        </w:rPr>
        <w:t xml:space="preserve"> </w:t>
      </w:r>
      <w:r w:rsidRPr="00085FDE">
        <w:rPr>
          <w:rFonts w:hint="eastAsia"/>
          <w:szCs w:val="24"/>
          <w:rtl/>
        </w:rPr>
        <w:t>המפורטות</w:t>
      </w:r>
      <w:r w:rsidRPr="00085FDE">
        <w:rPr>
          <w:szCs w:val="24"/>
          <w:rtl/>
        </w:rPr>
        <w:t xml:space="preserve"> </w:t>
      </w:r>
      <w:r w:rsidRPr="00085FDE">
        <w:rPr>
          <w:rFonts w:hint="eastAsia"/>
          <w:szCs w:val="24"/>
          <w:rtl/>
        </w:rPr>
        <w:t>בתנאי</w:t>
      </w:r>
      <w:r w:rsidRPr="00085FDE">
        <w:rPr>
          <w:szCs w:val="24"/>
          <w:rtl/>
        </w:rPr>
        <w:t xml:space="preserve"> </w:t>
      </w:r>
      <w:r w:rsidRPr="00085FDE">
        <w:rPr>
          <w:rFonts w:hint="eastAsia"/>
          <w:szCs w:val="24"/>
          <w:rtl/>
        </w:rPr>
        <w:t>הסף</w:t>
      </w:r>
      <w:r w:rsidRPr="00085FDE">
        <w:rPr>
          <w:szCs w:val="24"/>
          <w:rtl/>
        </w:rPr>
        <w:t>.</w:t>
      </w:r>
      <w:r w:rsidRPr="00085FDE">
        <w:rPr>
          <w:rFonts w:ascii="Arial" w:hAnsi="Arial"/>
          <w:szCs w:val="24"/>
          <w:rtl/>
        </w:rPr>
        <w:t xml:space="preserve"> </w:t>
      </w:r>
    </w:p>
    <w:p w:rsidR="00285514" w:rsidRPr="00085FDE" w:rsidRDefault="00285514" w:rsidP="00285514">
      <w:pPr>
        <w:numPr>
          <w:ilvl w:val="1"/>
          <w:numId w:val="24"/>
        </w:numPr>
        <w:spacing w:line="276" w:lineRule="auto"/>
        <w:jc w:val="both"/>
        <w:rPr>
          <w:rFonts w:ascii="Arial" w:hAnsi="Arial"/>
          <w:szCs w:val="24"/>
        </w:rPr>
      </w:pPr>
      <w:r w:rsidRPr="00085FDE">
        <w:rPr>
          <w:rFonts w:hint="eastAsia"/>
          <w:szCs w:val="24"/>
          <w:rtl/>
        </w:rPr>
        <w:t>פרטי</w:t>
      </w:r>
      <w:r w:rsidRPr="00085FDE">
        <w:rPr>
          <w:szCs w:val="24"/>
          <w:rtl/>
        </w:rPr>
        <w:t xml:space="preserve"> השכלה בצרוף מסמכים המתעדים האמור; </w:t>
      </w:r>
    </w:p>
    <w:p w:rsidR="00285514" w:rsidRPr="00085FDE" w:rsidRDefault="00285514" w:rsidP="00285514">
      <w:pPr>
        <w:numPr>
          <w:ilvl w:val="1"/>
          <w:numId w:val="24"/>
        </w:numPr>
        <w:spacing w:line="276" w:lineRule="auto"/>
        <w:jc w:val="both"/>
        <w:rPr>
          <w:rFonts w:ascii="Arial" w:hAnsi="Arial"/>
          <w:szCs w:val="24"/>
        </w:rPr>
      </w:pPr>
      <w:r w:rsidRPr="00085FDE">
        <w:rPr>
          <w:rFonts w:hint="eastAsia"/>
          <w:szCs w:val="24"/>
          <w:rtl/>
        </w:rPr>
        <w:t>פירוט</w:t>
      </w:r>
      <w:r w:rsidRPr="00085FDE">
        <w:rPr>
          <w:szCs w:val="24"/>
          <w:rtl/>
        </w:rPr>
        <w:t xml:space="preserve"> </w:t>
      </w:r>
      <w:r w:rsidRPr="00085FDE">
        <w:rPr>
          <w:rFonts w:hint="eastAsia"/>
          <w:szCs w:val="24"/>
          <w:rtl/>
        </w:rPr>
        <w:t>ניסיון</w:t>
      </w:r>
      <w:r w:rsidRPr="00085FDE">
        <w:rPr>
          <w:szCs w:val="24"/>
          <w:rtl/>
        </w:rPr>
        <w:t xml:space="preserve"> </w:t>
      </w:r>
      <w:r w:rsidRPr="00085FDE">
        <w:rPr>
          <w:rFonts w:hint="eastAsia"/>
          <w:szCs w:val="24"/>
          <w:rtl/>
        </w:rPr>
        <w:t>רלוונטי</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הפורמט</w:t>
      </w:r>
      <w:r w:rsidRPr="00085FDE">
        <w:rPr>
          <w:szCs w:val="24"/>
          <w:rtl/>
        </w:rPr>
        <w:t xml:space="preserve"> </w:t>
      </w:r>
      <w:r w:rsidRPr="00085FDE">
        <w:rPr>
          <w:rFonts w:hint="eastAsia"/>
          <w:szCs w:val="24"/>
          <w:rtl/>
        </w:rPr>
        <w:t>הבא</w:t>
      </w:r>
      <w:r w:rsidRPr="00085FDE">
        <w:rPr>
          <w:szCs w:val="24"/>
          <w:rtl/>
        </w:rPr>
        <w:t xml:space="preserve"> -</w:t>
      </w:r>
    </w:p>
    <w:p w:rsidR="00285514" w:rsidRPr="00085FDE" w:rsidRDefault="00285514" w:rsidP="00285514">
      <w:pPr>
        <w:spacing w:line="276" w:lineRule="auto"/>
        <w:jc w:val="both"/>
        <w:rPr>
          <w:rFonts w:ascii="Arial" w:hAnsi="Arial"/>
          <w:szCs w:val="24"/>
        </w:rPr>
      </w:pPr>
    </w:p>
    <w:tbl>
      <w:tblPr>
        <w:bidiVisual/>
        <w:tblW w:w="8222" w:type="dxa"/>
        <w:tblInd w:w="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51"/>
        <w:gridCol w:w="1276"/>
        <w:gridCol w:w="1417"/>
        <w:gridCol w:w="1418"/>
        <w:gridCol w:w="1560"/>
      </w:tblGrid>
      <w:tr w:rsidR="00285514" w:rsidRPr="00085FDE" w:rsidTr="00064109">
        <w:tc>
          <w:tcPr>
            <w:tcW w:w="2551" w:type="dxa"/>
          </w:tcPr>
          <w:p w:rsidR="00285514" w:rsidRPr="00085FDE" w:rsidRDefault="00285514" w:rsidP="00064109">
            <w:pPr>
              <w:keepNext/>
              <w:spacing w:line="276" w:lineRule="auto"/>
              <w:jc w:val="center"/>
              <w:outlineLvl w:val="1"/>
              <w:rPr>
                <w:szCs w:val="24"/>
                <w:rtl/>
              </w:rPr>
            </w:pPr>
            <w:r w:rsidRPr="00085FDE">
              <w:rPr>
                <w:szCs w:val="24"/>
                <w:rtl/>
              </w:rPr>
              <w:lastRenderedPageBreak/>
              <w:br/>
            </w:r>
            <w:r w:rsidRPr="00085FDE">
              <w:rPr>
                <w:rFonts w:hint="eastAsia"/>
                <w:szCs w:val="24"/>
                <w:rtl/>
              </w:rPr>
              <w:t>שם</w:t>
            </w:r>
            <w:r w:rsidRPr="00085FDE">
              <w:rPr>
                <w:szCs w:val="24"/>
                <w:rtl/>
              </w:rPr>
              <w:t xml:space="preserve">  </w:t>
            </w:r>
            <w:r w:rsidRPr="00085FDE">
              <w:rPr>
                <w:rFonts w:hint="eastAsia"/>
                <w:szCs w:val="24"/>
                <w:rtl/>
              </w:rPr>
              <w:t>החברה</w:t>
            </w:r>
            <w:r w:rsidRPr="00085FDE">
              <w:rPr>
                <w:szCs w:val="24"/>
                <w:rtl/>
              </w:rPr>
              <w:t xml:space="preserve"> (הלקוח) </w:t>
            </w:r>
            <w:r w:rsidRPr="00085FDE">
              <w:rPr>
                <w:rFonts w:hint="eastAsia"/>
                <w:szCs w:val="24"/>
                <w:rtl/>
              </w:rPr>
              <w:t>בה</w:t>
            </w:r>
            <w:r w:rsidRPr="00085FDE">
              <w:rPr>
                <w:szCs w:val="24"/>
                <w:rtl/>
              </w:rPr>
              <w:t xml:space="preserve"> </w:t>
            </w:r>
            <w:r w:rsidRPr="00085FDE">
              <w:rPr>
                <w:rFonts w:hint="eastAsia"/>
                <w:szCs w:val="24"/>
                <w:rtl/>
              </w:rPr>
              <w:t>נרכש</w:t>
            </w:r>
            <w:r w:rsidRPr="00085FDE">
              <w:rPr>
                <w:szCs w:val="24"/>
                <w:rtl/>
              </w:rPr>
              <w:t xml:space="preserve"> </w:t>
            </w:r>
            <w:r w:rsidRPr="00085FDE">
              <w:rPr>
                <w:rFonts w:hint="eastAsia"/>
                <w:szCs w:val="24"/>
                <w:rtl/>
              </w:rPr>
              <w:t>הניסיון</w:t>
            </w:r>
            <w:r w:rsidRPr="00085FDE">
              <w:rPr>
                <w:szCs w:val="24"/>
                <w:rtl/>
              </w:rPr>
              <w:t xml:space="preserve"> </w:t>
            </w:r>
            <w:r w:rsidRPr="00085FDE">
              <w:rPr>
                <w:rFonts w:hint="eastAsia"/>
                <w:szCs w:val="24"/>
                <w:rtl/>
              </w:rPr>
              <w:t>הרלוונטי</w:t>
            </w:r>
          </w:p>
        </w:tc>
        <w:tc>
          <w:tcPr>
            <w:tcW w:w="1276" w:type="dxa"/>
          </w:tcPr>
          <w:p w:rsidR="00285514" w:rsidRPr="00085FDE" w:rsidRDefault="00285514" w:rsidP="00064109">
            <w:pPr>
              <w:keepNext/>
              <w:spacing w:line="276" w:lineRule="auto"/>
              <w:jc w:val="center"/>
              <w:outlineLvl w:val="1"/>
              <w:rPr>
                <w:szCs w:val="24"/>
                <w:rtl/>
              </w:rPr>
            </w:pPr>
            <w:r w:rsidRPr="00085FDE">
              <w:rPr>
                <w:rFonts w:hint="eastAsia"/>
                <w:szCs w:val="24"/>
                <w:rtl/>
              </w:rPr>
              <w:t>אנשי</w:t>
            </w:r>
            <w:r w:rsidRPr="00085FDE">
              <w:rPr>
                <w:szCs w:val="24"/>
                <w:rtl/>
              </w:rPr>
              <w:t xml:space="preserve"> </w:t>
            </w:r>
            <w:r w:rsidRPr="00085FDE">
              <w:rPr>
                <w:rFonts w:hint="eastAsia"/>
                <w:szCs w:val="24"/>
                <w:rtl/>
              </w:rPr>
              <w:t>הקשר</w:t>
            </w:r>
            <w:r w:rsidRPr="00085FDE">
              <w:rPr>
                <w:szCs w:val="24"/>
                <w:rtl/>
              </w:rPr>
              <w:t xml:space="preserve"> </w:t>
            </w:r>
            <w:r w:rsidRPr="00085FDE">
              <w:rPr>
                <w:rFonts w:hint="eastAsia"/>
                <w:szCs w:val="24"/>
                <w:rtl/>
              </w:rPr>
              <w:t>בחברה</w:t>
            </w:r>
          </w:p>
          <w:p w:rsidR="00285514" w:rsidRPr="00085FDE" w:rsidRDefault="00285514" w:rsidP="00064109">
            <w:pPr>
              <w:keepNext/>
              <w:spacing w:line="276" w:lineRule="auto"/>
              <w:jc w:val="center"/>
              <w:outlineLvl w:val="1"/>
              <w:rPr>
                <w:szCs w:val="24"/>
                <w:rtl/>
              </w:rPr>
            </w:pPr>
            <w:r w:rsidRPr="00085FDE">
              <w:rPr>
                <w:rFonts w:hint="eastAsia"/>
                <w:szCs w:val="24"/>
                <w:rtl/>
              </w:rPr>
              <w:t>ומס</w:t>
            </w:r>
            <w:r w:rsidRPr="00085FDE">
              <w:rPr>
                <w:szCs w:val="24"/>
                <w:rtl/>
              </w:rPr>
              <w:t xml:space="preserve">' </w:t>
            </w:r>
            <w:r w:rsidRPr="00085FDE">
              <w:rPr>
                <w:rFonts w:hint="eastAsia"/>
                <w:szCs w:val="24"/>
                <w:rtl/>
              </w:rPr>
              <w:t>הטלפון</w:t>
            </w:r>
            <w:r w:rsidRPr="00085FDE">
              <w:rPr>
                <w:szCs w:val="24"/>
                <w:rtl/>
              </w:rPr>
              <w:t xml:space="preserve"> </w:t>
            </w:r>
            <w:r w:rsidRPr="00085FDE">
              <w:rPr>
                <w:rFonts w:hint="eastAsia"/>
                <w:szCs w:val="24"/>
                <w:rtl/>
              </w:rPr>
              <w:t>שלהם</w:t>
            </w:r>
          </w:p>
        </w:tc>
        <w:tc>
          <w:tcPr>
            <w:tcW w:w="1417" w:type="dxa"/>
          </w:tcPr>
          <w:p w:rsidR="00285514" w:rsidRPr="00085FDE" w:rsidRDefault="00285514" w:rsidP="00064109">
            <w:pPr>
              <w:keepNext/>
              <w:tabs>
                <w:tab w:val="center" w:pos="4153"/>
                <w:tab w:val="right" w:pos="8306"/>
              </w:tabs>
              <w:spacing w:line="276" w:lineRule="auto"/>
              <w:jc w:val="center"/>
              <w:outlineLvl w:val="1"/>
              <w:rPr>
                <w:szCs w:val="24"/>
                <w:rtl/>
              </w:rPr>
            </w:pPr>
            <w:r w:rsidRPr="00085FDE">
              <w:rPr>
                <w:rFonts w:hint="eastAsia"/>
                <w:szCs w:val="24"/>
                <w:rtl/>
              </w:rPr>
              <w:t>תחום</w:t>
            </w:r>
            <w:r w:rsidRPr="00085FDE">
              <w:rPr>
                <w:szCs w:val="24"/>
                <w:rtl/>
              </w:rPr>
              <w:t xml:space="preserve"> </w:t>
            </w:r>
            <w:r w:rsidRPr="00085FDE">
              <w:rPr>
                <w:rFonts w:hint="eastAsia"/>
                <w:szCs w:val="24"/>
                <w:rtl/>
              </w:rPr>
              <w:t>הפעילות</w:t>
            </w:r>
          </w:p>
        </w:tc>
        <w:tc>
          <w:tcPr>
            <w:tcW w:w="1418" w:type="dxa"/>
          </w:tcPr>
          <w:p w:rsidR="00285514" w:rsidRPr="00085FDE" w:rsidRDefault="00285514" w:rsidP="00064109">
            <w:pPr>
              <w:keepNext/>
              <w:tabs>
                <w:tab w:val="center" w:pos="4153"/>
                <w:tab w:val="right" w:pos="8306"/>
              </w:tabs>
              <w:spacing w:line="276" w:lineRule="auto"/>
              <w:jc w:val="center"/>
              <w:outlineLvl w:val="1"/>
              <w:rPr>
                <w:szCs w:val="24"/>
                <w:rtl/>
              </w:rPr>
            </w:pPr>
            <w:r w:rsidRPr="00085FDE">
              <w:rPr>
                <w:rFonts w:hint="eastAsia"/>
                <w:szCs w:val="24"/>
                <w:rtl/>
              </w:rPr>
              <w:t>מהות</w:t>
            </w:r>
            <w:r w:rsidRPr="00085FDE">
              <w:rPr>
                <w:szCs w:val="24"/>
                <w:rtl/>
              </w:rPr>
              <w:t xml:space="preserve"> </w:t>
            </w:r>
            <w:r w:rsidRPr="00085FDE">
              <w:rPr>
                <w:rFonts w:hint="eastAsia"/>
                <w:szCs w:val="24"/>
                <w:rtl/>
              </w:rPr>
              <w:t>העבודה</w:t>
            </w:r>
          </w:p>
          <w:p w:rsidR="00285514" w:rsidRPr="00085FDE" w:rsidRDefault="00285514" w:rsidP="00064109">
            <w:pPr>
              <w:keepNext/>
              <w:tabs>
                <w:tab w:val="center" w:pos="4153"/>
                <w:tab w:val="right" w:pos="8306"/>
              </w:tabs>
              <w:spacing w:line="276" w:lineRule="auto"/>
              <w:jc w:val="center"/>
              <w:outlineLvl w:val="1"/>
              <w:rPr>
                <w:szCs w:val="24"/>
                <w:rtl/>
              </w:rPr>
            </w:pPr>
            <w:r w:rsidRPr="00085FDE">
              <w:rPr>
                <w:szCs w:val="24"/>
                <w:rtl/>
              </w:rPr>
              <w:t xml:space="preserve"> </w:t>
            </w:r>
            <w:r w:rsidRPr="00085FDE">
              <w:rPr>
                <w:rFonts w:hint="cs"/>
                <w:szCs w:val="24"/>
                <w:rtl/>
              </w:rPr>
              <w:t>(</w:t>
            </w:r>
            <w:r w:rsidRPr="00085FDE">
              <w:rPr>
                <w:szCs w:val="24"/>
                <w:rtl/>
              </w:rPr>
              <w:t>נא לפרט</w:t>
            </w:r>
            <w:r w:rsidRPr="00085FDE">
              <w:rPr>
                <w:rFonts w:hint="cs"/>
                <w:szCs w:val="24"/>
                <w:rtl/>
              </w:rPr>
              <w:t>)</w:t>
            </w:r>
          </w:p>
        </w:tc>
        <w:tc>
          <w:tcPr>
            <w:tcW w:w="1560" w:type="dxa"/>
          </w:tcPr>
          <w:p w:rsidR="00285514" w:rsidRPr="00085FDE" w:rsidRDefault="00285514" w:rsidP="00064109">
            <w:pPr>
              <w:keepNext/>
              <w:tabs>
                <w:tab w:val="left" w:pos="1486"/>
                <w:tab w:val="center" w:pos="4153"/>
                <w:tab w:val="right" w:pos="8306"/>
              </w:tabs>
              <w:spacing w:line="276" w:lineRule="auto"/>
              <w:ind w:right="34"/>
              <w:jc w:val="center"/>
              <w:outlineLvl w:val="1"/>
              <w:rPr>
                <w:szCs w:val="24"/>
                <w:rtl/>
              </w:rPr>
            </w:pPr>
            <w:r w:rsidRPr="00085FDE">
              <w:rPr>
                <w:rFonts w:hint="eastAsia"/>
                <w:szCs w:val="24"/>
                <w:rtl/>
              </w:rPr>
              <w:t>תקופת</w:t>
            </w:r>
            <w:r w:rsidRPr="00085FDE">
              <w:rPr>
                <w:szCs w:val="24"/>
                <w:rtl/>
              </w:rPr>
              <w:t xml:space="preserve"> </w:t>
            </w:r>
            <w:r w:rsidRPr="00085FDE">
              <w:rPr>
                <w:rFonts w:hint="eastAsia"/>
                <w:szCs w:val="24"/>
                <w:rtl/>
              </w:rPr>
              <w:t>ההתקשרות</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הלקוח</w:t>
            </w:r>
            <w:r w:rsidRPr="00085FDE">
              <w:rPr>
                <w:szCs w:val="24"/>
                <w:rtl/>
              </w:rPr>
              <w:t xml:space="preserve"> (נא </w:t>
            </w:r>
            <w:r w:rsidRPr="00085FDE">
              <w:rPr>
                <w:rFonts w:hint="eastAsia"/>
                <w:szCs w:val="24"/>
                <w:rtl/>
              </w:rPr>
              <w:t>לציין</w:t>
            </w:r>
            <w:r w:rsidRPr="00085FDE">
              <w:rPr>
                <w:szCs w:val="24"/>
                <w:rtl/>
              </w:rPr>
              <w:t xml:space="preserve"> </w:t>
            </w:r>
            <w:r w:rsidRPr="00085FDE">
              <w:rPr>
                <w:rFonts w:hint="eastAsia"/>
                <w:szCs w:val="24"/>
                <w:rtl/>
              </w:rPr>
              <w:t>תאריכים</w:t>
            </w:r>
            <w:r w:rsidRPr="00085FDE">
              <w:rPr>
                <w:szCs w:val="24"/>
                <w:rtl/>
              </w:rPr>
              <w:t>)</w:t>
            </w:r>
          </w:p>
        </w:tc>
      </w:tr>
      <w:tr w:rsidR="00285514" w:rsidRPr="00085FDE" w:rsidTr="00064109">
        <w:tc>
          <w:tcPr>
            <w:tcW w:w="2551" w:type="dxa"/>
          </w:tcPr>
          <w:p w:rsidR="00285514" w:rsidRPr="00085FDE" w:rsidRDefault="00285514" w:rsidP="00064109">
            <w:pPr>
              <w:keepNext/>
              <w:tabs>
                <w:tab w:val="left" w:pos="212"/>
              </w:tabs>
              <w:spacing w:line="276" w:lineRule="auto"/>
              <w:ind w:right="900"/>
              <w:jc w:val="right"/>
              <w:outlineLvl w:val="0"/>
              <w:rPr>
                <w:szCs w:val="24"/>
                <w:rtl/>
              </w:rPr>
            </w:pPr>
          </w:p>
        </w:tc>
        <w:tc>
          <w:tcPr>
            <w:tcW w:w="1276" w:type="dxa"/>
          </w:tcPr>
          <w:p w:rsidR="00285514" w:rsidRPr="00085FDE" w:rsidRDefault="00285514" w:rsidP="00064109">
            <w:pPr>
              <w:keepNext/>
              <w:spacing w:line="276" w:lineRule="auto"/>
              <w:jc w:val="right"/>
              <w:outlineLvl w:val="0"/>
              <w:rPr>
                <w:szCs w:val="24"/>
                <w:rtl/>
              </w:rPr>
            </w:pPr>
          </w:p>
        </w:tc>
        <w:tc>
          <w:tcPr>
            <w:tcW w:w="1417" w:type="dxa"/>
          </w:tcPr>
          <w:p w:rsidR="00285514" w:rsidRPr="00085FDE" w:rsidRDefault="00285514" w:rsidP="00064109">
            <w:pPr>
              <w:keepNext/>
              <w:spacing w:line="276" w:lineRule="auto"/>
              <w:jc w:val="right"/>
              <w:outlineLvl w:val="0"/>
              <w:rPr>
                <w:szCs w:val="24"/>
                <w:rtl/>
              </w:rPr>
            </w:pPr>
          </w:p>
        </w:tc>
        <w:tc>
          <w:tcPr>
            <w:tcW w:w="1418" w:type="dxa"/>
          </w:tcPr>
          <w:p w:rsidR="00285514" w:rsidRPr="00085FDE" w:rsidRDefault="00285514" w:rsidP="00064109">
            <w:pPr>
              <w:keepNext/>
              <w:spacing w:line="276" w:lineRule="auto"/>
              <w:jc w:val="right"/>
              <w:outlineLvl w:val="0"/>
              <w:rPr>
                <w:szCs w:val="24"/>
                <w:rtl/>
              </w:rPr>
            </w:pPr>
          </w:p>
        </w:tc>
        <w:tc>
          <w:tcPr>
            <w:tcW w:w="1560" w:type="dxa"/>
          </w:tcPr>
          <w:p w:rsidR="00285514" w:rsidRPr="00085FDE" w:rsidRDefault="00285514" w:rsidP="00064109">
            <w:pPr>
              <w:keepNext/>
              <w:tabs>
                <w:tab w:val="left" w:pos="1486"/>
              </w:tabs>
              <w:spacing w:line="276" w:lineRule="auto"/>
              <w:ind w:right="34"/>
              <w:jc w:val="right"/>
              <w:outlineLvl w:val="0"/>
              <w:rPr>
                <w:szCs w:val="24"/>
                <w:rtl/>
              </w:rPr>
            </w:pPr>
          </w:p>
        </w:tc>
      </w:tr>
      <w:tr w:rsidR="00285514" w:rsidRPr="00085FDE" w:rsidTr="00064109">
        <w:tc>
          <w:tcPr>
            <w:tcW w:w="2551" w:type="dxa"/>
          </w:tcPr>
          <w:p w:rsidR="00285514" w:rsidRPr="00085FDE" w:rsidRDefault="00285514" w:rsidP="00064109">
            <w:pPr>
              <w:keepNext/>
              <w:tabs>
                <w:tab w:val="left" w:pos="212"/>
              </w:tabs>
              <w:spacing w:line="276" w:lineRule="auto"/>
              <w:ind w:right="900"/>
              <w:jc w:val="right"/>
              <w:outlineLvl w:val="0"/>
              <w:rPr>
                <w:szCs w:val="24"/>
                <w:rtl/>
              </w:rPr>
            </w:pPr>
          </w:p>
        </w:tc>
        <w:tc>
          <w:tcPr>
            <w:tcW w:w="1276" w:type="dxa"/>
          </w:tcPr>
          <w:p w:rsidR="00285514" w:rsidRPr="00085FDE" w:rsidRDefault="00285514" w:rsidP="00064109">
            <w:pPr>
              <w:keepNext/>
              <w:spacing w:line="276" w:lineRule="auto"/>
              <w:jc w:val="right"/>
              <w:outlineLvl w:val="0"/>
              <w:rPr>
                <w:szCs w:val="24"/>
                <w:rtl/>
              </w:rPr>
            </w:pPr>
          </w:p>
        </w:tc>
        <w:tc>
          <w:tcPr>
            <w:tcW w:w="1417" w:type="dxa"/>
          </w:tcPr>
          <w:p w:rsidR="00285514" w:rsidRPr="00085FDE" w:rsidRDefault="00285514" w:rsidP="00064109">
            <w:pPr>
              <w:keepNext/>
              <w:spacing w:line="276" w:lineRule="auto"/>
              <w:jc w:val="right"/>
              <w:outlineLvl w:val="0"/>
              <w:rPr>
                <w:szCs w:val="24"/>
                <w:rtl/>
              </w:rPr>
            </w:pPr>
          </w:p>
        </w:tc>
        <w:tc>
          <w:tcPr>
            <w:tcW w:w="1418" w:type="dxa"/>
          </w:tcPr>
          <w:p w:rsidR="00285514" w:rsidRPr="00085FDE" w:rsidRDefault="00285514" w:rsidP="00064109">
            <w:pPr>
              <w:keepNext/>
              <w:spacing w:line="276" w:lineRule="auto"/>
              <w:jc w:val="right"/>
              <w:outlineLvl w:val="0"/>
              <w:rPr>
                <w:szCs w:val="24"/>
                <w:rtl/>
              </w:rPr>
            </w:pPr>
          </w:p>
        </w:tc>
        <w:tc>
          <w:tcPr>
            <w:tcW w:w="1560" w:type="dxa"/>
          </w:tcPr>
          <w:p w:rsidR="00285514" w:rsidRPr="00085FDE" w:rsidRDefault="00285514" w:rsidP="00064109">
            <w:pPr>
              <w:keepNext/>
              <w:tabs>
                <w:tab w:val="left" w:pos="1486"/>
              </w:tabs>
              <w:spacing w:line="276" w:lineRule="auto"/>
              <w:ind w:right="34"/>
              <w:jc w:val="right"/>
              <w:outlineLvl w:val="0"/>
              <w:rPr>
                <w:szCs w:val="24"/>
                <w:rtl/>
              </w:rPr>
            </w:pPr>
          </w:p>
        </w:tc>
      </w:tr>
      <w:tr w:rsidR="00285514" w:rsidRPr="00085FDE" w:rsidTr="00064109">
        <w:tc>
          <w:tcPr>
            <w:tcW w:w="2551" w:type="dxa"/>
          </w:tcPr>
          <w:p w:rsidR="00285514" w:rsidRPr="00085FDE" w:rsidRDefault="00285514" w:rsidP="00064109">
            <w:pPr>
              <w:keepNext/>
              <w:tabs>
                <w:tab w:val="left" w:pos="212"/>
              </w:tabs>
              <w:spacing w:line="276" w:lineRule="auto"/>
              <w:ind w:right="900"/>
              <w:jc w:val="right"/>
              <w:outlineLvl w:val="0"/>
              <w:rPr>
                <w:szCs w:val="24"/>
                <w:rtl/>
              </w:rPr>
            </w:pPr>
          </w:p>
        </w:tc>
        <w:tc>
          <w:tcPr>
            <w:tcW w:w="1276" w:type="dxa"/>
          </w:tcPr>
          <w:p w:rsidR="00285514" w:rsidRPr="00085FDE" w:rsidRDefault="00285514" w:rsidP="00064109">
            <w:pPr>
              <w:keepNext/>
              <w:spacing w:line="276" w:lineRule="auto"/>
              <w:jc w:val="right"/>
              <w:outlineLvl w:val="0"/>
              <w:rPr>
                <w:szCs w:val="24"/>
                <w:rtl/>
              </w:rPr>
            </w:pPr>
          </w:p>
        </w:tc>
        <w:tc>
          <w:tcPr>
            <w:tcW w:w="1417" w:type="dxa"/>
          </w:tcPr>
          <w:p w:rsidR="00285514" w:rsidRPr="00085FDE" w:rsidRDefault="00285514" w:rsidP="00064109">
            <w:pPr>
              <w:keepNext/>
              <w:spacing w:line="276" w:lineRule="auto"/>
              <w:jc w:val="right"/>
              <w:outlineLvl w:val="0"/>
              <w:rPr>
                <w:szCs w:val="24"/>
                <w:rtl/>
              </w:rPr>
            </w:pPr>
          </w:p>
        </w:tc>
        <w:tc>
          <w:tcPr>
            <w:tcW w:w="1418" w:type="dxa"/>
          </w:tcPr>
          <w:p w:rsidR="00285514" w:rsidRPr="00085FDE" w:rsidRDefault="00285514" w:rsidP="00064109">
            <w:pPr>
              <w:keepNext/>
              <w:spacing w:line="276" w:lineRule="auto"/>
              <w:jc w:val="right"/>
              <w:outlineLvl w:val="0"/>
              <w:rPr>
                <w:szCs w:val="24"/>
                <w:rtl/>
              </w:rPr>
            </w:pPr>
          </w:p>
        </w:tc>
        <w:tc>
          <w:tcPr>
            <w:tcW w:w="1560" w:type="dxa"/>
          </w:tcPr>
          <w:p w:rsidR="00285514" w:rsidRPr="00085FDE" w:rsidRDefault="00285514" w:rsidP="00064109">
            <w:pPr>
              <w:keepNext/>
              <w:tabs>
                <w:tab w:val="left" w:pos="1486"/>
              </w:tabs>
              <w:spacing w:line="276" w:lineRule="auto"/>
              <w:ind w:right="34"/>
              <w:jc w:val="right"/>
              <w:outlineLvl w:val="0"/>
              <w:rPr>
                <w:szCs w:val="24"/>
                <w:rtl/>
              </w:rPr>
            </w:pPr>
          </w:p>
        </w:tc>
      </w:tr>
    </w:tbl>
    <w:p w:rsidR="00285514" w:rsidRPr="00085FDE" w:rsidRDefault="00285514" w:rsidP="00285514">
      <w:pPr>
        <w:spacing w:line="276" w:lineRule="auto"/>
        <w:ind w:left="680"/>
        <w:jc w:val="both"/>
        <w:rPr>
          <w:szCs w:val="24"/>
          <w:rtl/>
        </w:rPr>
      </w:pPr>
    </w:p>
    <w:p w:rsidR="00285514" w:rsidRPr="00085FDE" w:rsidRDefault="00285514" w:rsidP="00285514">
      <w:pPr>
        <w:spacing w:line="276" w:lineRule="auto"/>
        <w:ind w:left="680"/>
        <w:jc w:val="both"/>
        <w:rPr>
          <w:szCs w:val="24"/>
          <w:rtl/>
        </w:rPr>
      </w:pPr>
      <w:r w:rsidRPr="00085FDE">
        <w:rPr>
          <w:rFonts w:hint="cs"/>
          <w:szCs w:val="24"/>
          <w:rtl/>
        </w:rPr>
        <w:t>ה</w:t>
      </w:r>
      <w:r w:rsidRPr="00085FDE">
        <w:rPr>
          <w:szCs w:val="24"/>
          <w:rtl/>
        </w:rPr>
        <w:t>משרד רשאי לפנות ללקוחות/ממליצים מהרשימה הנ"ל או ללקוחות אחרים על בסיס מידע קיים או העולה מתוך ההצעה או מבדיקתה על מנת לבדוק את מידת שביעות הרצון של הגופים שעמם עבדו אנשי הצוות המוצעים.</w:t>
      </w:r>
    </w:p>
    <w:p w:rsidR="00285514" w:rsidRPr="00085FDE" w:rsidRDefault="00285514" w:rsidP="00285514">
      <w:pPr>
        <w:spacing w:line="276" w:lineRule="auto"/>
        <w:jc w:val="both"/>
        <w:rPr>
          <w:rFonts w:ascii="Arial" w:hAnsi="Arial"/>
          <w:szCs w:val="24"/>
        </w:rPr>
      </w:pPr>
    </w:p>
    <w:p w:rsidR="00285514" w:rsidRPr="00085FDE" w:rsidRDefault="00285514" w:rsidP="00285514">
      <w:pPr>
        <w:numPr>
          <w:ilvl w:val="1"/>
          <w:numId w:val="24"/>
        </w:numPr>
        <w:spacing w:line="276" w:lineRule="auto"/>
        <w:jc w:val="both"/>
        <w:rPr>
          <w:rFonts w:ascii="Arial" w:hAnsi="Arial"/>
          <w:szCs w:val="24"/>
        </w:rPr>
      </w:pPr>
      <w:r w:rsidRPr="00085FDE">
        <w:rPr>
          <w:rFonts w:ascii="Arial" w:hAnsi="Arial" w:hint="eastAsia"/>
          <w:szCs w:val="24"/>
          <w:rtl/>
        </w:rPr>
        <w:t>בהצעת</w:t>
      </w:r>
      <w:r w:rsidRPr="00085FDE">
        <w:rPr>
          <w:rFonts w:ascii="Arial" w:hAnsi="Arial"/>
          <w:szCs w:val="24"/>
          <w:rtl/>
        </w:rPr>
        <w:t xml:space="preserve"> </w:t>
      </w:r>
      <w:r w:rsidRPr="00085FDE">
        <w:rPr>
          <w:rFonts w:ascii="Arial" w:hAnsi="Arial" w:hint="eastAsia"/>
          <w:szCs w:val="24"/>
          <w:rtl/>
        </w:rPr>
        <w:t>צוות</w:t>
      </w:r>
      <w:r w:rsidRPr="00085FDE">
        <w:rPr>
          <w:rFonts w:ascii="Arial" w:hAnsi="Arial"/>
          <w:szCs w:val="24"/>
          <w:rtl/>
        </w:rPr>
        <w:t xml:space="preserve"> </w:t>
      </w:r>
      <w:r w:rsidRPr="00085FDE">
        <w:rPr>
          <w:rFonts w:ascii="Arial" w:hAnsi="Arial" w:hint="eastAsia"/>
          <w:szCs w:val="24"/>
          <w:rtl/>
        </w:rPr>
        <w:t>יועצים</w:t>
      </w:r>
      <w:r w:rsidRPr="00085FDE">
        <w:rPr>
          <w:rFonts w:ascii="Arial" w:hAnsi="Arial"/>
          <w:szCs w:val="24"/>
          <w:rtl/>
        </w:rPr>
        <w:t xml:space="preserve"> </w:t>
      </w:r>
      <w:r w:rsidRPr="00085FDE">
        <w:rPr>
          <w:rFonts w:ascii="Arial" w:hAnsi="Arial" w:hint="eastAsia"/>
          <w:szCs w:val="24"/>
          <w:rtl/>
        </w:rPr>
        <w:t>על</w:t>
      </w:r>
      <w:r w:rsidRPr="00085FDE">
        <w:rPr>
          <w:rFonts w:ascii="Arial" w:hAnsi="Arial"/>
          <w:szCs w:val="24"/>
          <w:rtl/>
        </w:rPr>
        <w:t xml:space="preserve"> </w:t>
      </w:r>
      <w:r w:rsidRPr="00085FDE">
        <w:rPr>
          <w:rFonts w:ascii="Arial" w:hAnsi="Arial" w:hint="eastAsia"/>
          <w:szCs w:val="24"/>
          <w:rtl/>
        </w:rPr>
        <w:t>המציע</w:t>
      </w:r>
      <w:r w:rsidRPr="00085FDE">
        <w:rPr>
          <w:rFonts w:ascii="Arial" w:hAnsi="Arial"/>
          <w:szCs w:val="24"/>
          <w:rtl/>
        </w:rPr>
        <w:t xml:space="preserve"> </w:t>
      </w:r>
      <w:r w:rsidRPr="00085FDE">
        <w:rPr>
          <w:rFonts w:ascii="Arial" w:hAnsi="Arial" w:hint="eastAsia"/>
          <w:szCs w:val="24"/>
          <w:rtl/>
        </w:rPr>
        <w:t>לצרף</w:t>
      </w:r>
      <w:r w:rsidRPr="00085FDE">
        <w:rPr>
          <w:rFonts w:ascii="Arial" w:hAnsi="Arial"/>
          <w:szCs w:val="24"/>
          <w:rtl/>
        </w:rPr>
        <w:t xml:space="preserve"> </w:t>
      </w:r>
      <w:r w:rsidRPr="00085FDE">
        <w:rPr>
          <w:rFonts w:ascii="Arial" w:hAnsi="Arial" w:hint="eastAsia"/>
          <w:szCs w:val="24"/>
          <w:rtl/>
        </w:rPr>
        <w:t>להצעתו</w:t>
      </w:r>
      <w:r w:rsidRPr="00085FDE">
        <w:rPr>
          <w:rFonts w:ascii="Arial" w:hAnsi="Arial"/>
          <w:szCs w:val="24"/>
          <w:rtl/>
        </w:rPr>
        <w:t xml:space="preserve"> </w:t>
      </w:r>
      <w:r w:rsidRPr="00085FDE">
        <w:rPr>
          <w:rFonts w:ascii="Arial" w:hAnsi="Arial" w:hint="eastAsia"/>
          <w:szCs w:val="24"/>
          <w:rtl/>
        </w:rPr>
        <w:t>מסמכים</w:t>
      </w:r>
      <w:r w:rsidRPr="00085FDE">
        <w:rPr>
          <w:rFonts w:ascii="Arial" w:hAnsi="Arial"/>
          <w:szCs w:val="24"/>
          <w:rtl/>
        </w:rPr>
        <w:t xml:space="preserve"> </w:t>
      </w:r>
      <w:r w:rsidRPr="00085FDE">
        <w:rPr>
          <w:rFonts w:ascii="Arial" w:hAnsi="Arial" w:hint="eastAsia"/>
          <w:szCs w:val="24"/>
          <w:rtl/>
        </w:rPr>
        <w:t>כאמור</w:t>
      </w:r>
      <w:r w:rsidRPr="00085FDE">
        <w:rPr>
          <w:rFonts w:ascii="Arial" w:hAnsi="Arial"/>
          <w:szCs w:val="24"/>
          <w:rtl/>
        </w:rPr>
        <w:t xml:space="preserve"> </w:t>
      </w:r>
      <w:r w:rsidRPr="00085FDE">
        <w:rPr>
          <w:rFonts w:ascii="Arial" w:hAnsi="Arial" w:hint="eastAsia"/>
          <w:szCs w:val="24"/>
          <w:rtl/>
        </w:rPr>
        <w:t>בסעיפים</w:t>
      </w:r>
      <w:r w:rsidRPr="00085FDE">
        <w:rPr>
          <w:rFonts w:ascii="Arial" w:hAnsi="Arial"/>
          <w:szCs w:val="24"/>
          <w:rtl/>
        </w:rPr>
        <w:t xml:space="preserve"> </w:t>
      </w:r>
      <w:r w:rsidRPr="00085FDE">
        <w:rPr>
          <w:rFonts w:ascii="Arial" w:hAnsi="Arial" w:hint="eastAsia"/>
          <w:szCs w:val="24"/>
          <w:rtl/>
        </w:rPr>
        <w:t>א</w:t>
      </w:r>
      <w:r w:rsidRPr="00085FDE">
        <w:rPr>
          <w:rFonts w:ascii="Arial" w:hAnsi="Arial"/>
          <w:szCs w:val="24"/>
          <w:rtl/>
        </w:rPr>
        <w:t xml:space="preserve">' </w:t>
      </w:r>
      <w:r w:rsidRPr="00085FDE">
        <w:rPr>
          <w:rFonts w:ascii="Arial" w:hAnsi="Arial" w:hint="eastAsia"/>
          <w:szCs w:val="24"/>
          <w:rtl/>
        </w:rPr>
        <w:t>עד</w:t>
      </w:r>
      <w:r w:rsidRPr="00085FDE">
        <w:rPr>
          <w:rFonts w:ascii="Arial" w:hAnsi="Arial"/>
          <w:szCs w:val="24"/>
          <w:rtl/>
        </w:rPr>
        <w:t xml:space="preserve"> </w:t>
      </w:r>
      <w:r w:rsidRPr="00085FDE">
        <w:rPr>
          <w:rFonts w:ascii="Arial" w:hAnsi="Arial" w:hint="eastAsia"/>
          <w:szCs w:val="24"/>
          <w:rtl/>
        </w:rPr>
        <w:t>ג</w:t>
      </w:r>
      <w:r w:rsidRPr="00085FDE">
        <w:rPr>
          <w:rFonts w:ascii="Arial" w:hAnsi="Arial"/>
          <w:szCs w:val="24"/>
          <w:rtl/>
        </w:rPr>
        <w:t xml:space="preserve">'(כולל) </w:t>
      </w:r>
      <w:r w:rsidRPr="00085FDE">
        <w:rPr>
          <w:rFonts w:ascii="Arial" w:hAnsi="Arial" w:hint="eastAsia"/>
          <w:szCs w:val="24"/>
          <w:rtl/>
        </w:rPr>
        <w:t>לעיל</w:t>
      </w:r>
      <w:r w:rsidRPr="00085FDE">
        <w:rPr>
          <w:rFonts w:ascii="Arial" w:hAnsi="Arial"/>
          <w:szCs w:val="24"/>
          <w:rtl/>
        </w:rPr>
        <w:t xml:space="preserve">, </w:t>
      </w:r>
      <w:r w:rsidRPr="00085FDE">
        <w:rPr>
          <w:rFonts w:ascii="Arial" w:hAnsi="Arial" w:hint="eastAsia"/>
          <w:szCs w:val="24"/>
          <w:rtl/>
        </w:rPr>
        <w:t>לגבי</w:t>
      </w:r>
      <w:r w:rsidRPr="00085FDE">
        <w:rPr>
          <w:rFonts w:ascii="Arial" w:hAnsi="Arial"/>
          <w:szCs w:val="24"/>
          <w:rtl/>
        </w:rPr>
        <w:t xml:space="preserve"> </w:t>
      </w:r>
      <w:r w:rsidRPr="00085FDE">
        <w:rPr>
          <w:rFonts w:ascii="Arial" w:hAnsi="Arial" w:hint="eastAsia"/>
          <w:szCs w:val="24"/>
          <w:rtl/>
        </w:rPr>
        <w:t>מנהל</w:t>
      </w:r>
      <w:r w:rsidRPr="00085FDE">
        <w:rPr>
          <w:rFonts w:ascii="Arial" w:hAnsi="Arial"/>
          <w:szCs w:val="24"/>
          <w:rtl/>
        </w:rPr>
        <w:t xml:space="preserve"> </w:t>
      </w:r>
      <w:r w:rsidRPr="00085FDE">
        <w:rPr>
          <w:rFonts w:ascii="Arial" w:hAnsi="Arial" w:hint="eastAsia"/>
          <w:szCs w:val="24"/>
          <w:rtl/>
        </w:rPr>
        <w:t>הצוות</w:t>
      </w:r>
      <w:r w:rsidRPr="00085FDE">
        <w:rPr>
          <w:rFonts w:ascii="Arial" w:hAnsi="Arial"/>
          <w:szCs w:val="24"/>
          <w:rtl/>
        </w:rPr>
        <w:t xml:space="preserve"> </w:t>
      </w:r>
      <w:r w:rsidRPr="00085FDE">
        <w:rPr>
          <w:rFonts w:ascii="Arial" w:hAnsi="Arial" w:hint="eastAsia"/>
          <w:szCs w:val="24"/>
          <w:rtl/>
        </w:rPr>
        <w:t>וכן</w:t>
      </w:r>
      <w:r w:rsidRPr="00085FDE">
        <w:rPr>
          <w:rFonts w:ascii="Arial" w:hAnsi="Arial"/>
          <w:szCs w:val="24"/>
          <w:rtl/>
        </w:rPr>
        <w:t xml:space="preserve"> </w:t>
      </w:r>
      <w:r w:rsidRPr="00085FDE">
        <w:rPr>
          <w:rFonts w:ascii="Arial" w:hAnsi="Arial" w:hint="eastAsia"/>
          <w:szCs w:val="24"/>
          <w:rtl/>
        </w:rPr>
        <w:t>לגבי</w:t>
      </w:r>
      <w:r w:rsidRPr="00085FDE">
        <w:rPr>
          <w:rFonts w:ascii="Arial" w:hAnsi="Arial"/>
          <w:szCs w:val="24"/>
          <w:rtl/>
        </w:rPr>
        <w:t xml:space="preserve"> </w:t>
      </w:r>
      <w:r w:rsidRPr="00085FDE">
        <w:rPr>
          <w:rFonts w:ascii="Arial" w:hAnsi="Arial" w:hint="eastAsia"/>
          <w:szCs w:val="24"/>
          <w:rtl/>
        </w:rPr>
        <w:t>כל</w:t>
      </w:r>
      <w:r w:rsidRPr="00085FDE">
        <w:rPr>
          <w:rFonts w:ascii="Arial" w:hAnsi="Arial"/>
          <w:szCs w:val="24"/>
          <w:rtl/>
        </w:rPr>
        <w:t xml:space="preserve"> </w:t>
      </w:r>
      <w:r w:rsidRPr="00085FDE">
        <w:rPr>
          <w:rFonts w:ascii="Arial" w:hAnsi="Arial" w:hint="eastAsia"/>
          <w:szCs w:val="24"/>
          <w:rtl/>
        </w:rPr>
        <w:t>אחד</w:t>
      </w:r>
      <w:r w:rsidRPr="00085FDE">
        <w:rPr>
          <w:rFonts w:ascii="Arial" w:hAnsi="Arial"/>
          <w:szCs w:val="24"/>
          <w:rtl/>
        </w:rPr>
        <w:t xml:space="preserve"> </w:t>
      </w:r>
      <w:r w:rsidRPr="00085FDE">
        <w:rPr>
          <w:rFonts w:ascii="Arial" w:hAnsi="Arial" w:hint="eastAsia"/>
          <w:szCs w:val="24"/>
          <w:rtl/>
        </w:rPr>
        <w:t>מחברי</w:t>
      </w:r>
      <w:r w:rsidRPr="00085FDE">
        <w:rPr>
          <w:rFonts w:ascii="Arial" w:hAnsi="Arial"/>
          <w:szCs w:val="24"/>
          <w:rtl/>
        </w:rPr>
        <w:t xml:space="preserve"> </w:t>
      </w:r>
      <w:r w:rsidRPr="00085FDE">
        <w:rPr>
          <w:rFonts w:ascii="Arial" w:hAnsi="Arial" w:hint="eastAsia"/>
          <w:szCs w:val="24"/>
          <w:rtl/>
        </w:rPr>
        <w:t>צוות</w:t>
      </w:r>
      <w:r w:rsidRPr="00085FDE">
        <w:rPr>
          <w:rFonts w:ascii="Arial" w:hAnsi="Arial"/>
          <w:szCs w:val="24"/>
          <w:rtl/>
        </w:rPr>
        <w:t xml:space="preserve"> </w:t>
      </w:r>
      <w:r w:rsidRPr="00085FDE">
        <w:rPr>
          <w:rFonts w:ascii="Arial" w:hAnsi="Arial" w:hint="eastAsia"/>
          <w:szCs w:val="24"/>
          <w:rtl/>
        </w:rPr>
        <w:t>היועצים</w:t>
      </w:r>
      <w:r w:rsidRPr="00085FDE">
        <w:rPr>
          <w:rFonts w:ascii="Arial" w:hAnsi="Arial"/>
          <w:szCs w:val="24"/>
          <w:rtl/>
        </w:rPr>
        <w:t xml:space="preserve"> </w:t>
      </w:r>
      <w:r w:rsidRPr="00085FDE">
        <w:rPr>
          <w:rFonts w:ascii="Arial" w:hAnsi="Arial" w:hint="eastAsia"/>
          <w:szCs w:val="24"/>
          <w:rtl/>
        </w:rPr>
        <w:t>האמור</w:t>
      </w:r>
      <w:r w:rsidRPr="00085FDE">
        <w:rPr>
          <w:rFonts w:ascii="Arial" w:hAnsi="Arial"/>
          <w:szCs w:val="24"/>
          <w:rtl/>
        </w:rPr>
        <w:t>.</w:t>
      </w:r>
    </w:p>
    <w:p w:rsidR="00285514" w:rsidRPr="00085FDE" w:rsidRDefault="00285514" w:rsidP="00285514">
      <w:pPr>
        <w:spacing w:line="276" w:lineRule="auto"/>
        <w:ind w:left="700"/>
        <w:jc w:val="both"/>
        <w:rPr>
          <w:rFonts w:ascii="Arial" w:hAnsi="Arial"/>
          <w:szCs w:val="24"/>
        </w:rPr>
      </w:pPr>
    </w:p>
    <w:p w:rsidR="00285514" w:rsidRPr="00085FDE" w:rsidRDefault="00285514" w:rsidP="00285514">
      <w:pPr>
        <w:numPr>
          <w:ilvl w:val="1"/>
          <w:numId w:val="24"/>
        </w:numPr>
        <w:spacing w:line="276" w:lineRule="auto"/>
        <w:jc w:val="both"/>
        <w:rPr>
          <w:rFonts w:ascii="Arial" w:hAnsi="Arial"/>
          <w:szCs w:val="24"/>
        </w:rPr>
      </w:pPr>
      <w:r w:rsidRPr="00085FDE">
        <w:rPr>
          <w:rFonts w:hint="eastAsia"/>
          <w:szCs w:val="24"/>
          <w:rtl/>
        </w:rPr>
        <w:t>כל</w:t>
      </w:r>
      <w:r w:rsidRPr="00085FDE">
        <w:rPr>
          <w:szCs w:val="24"/>
          <w:rtl/>
        </w:rPr>
        <w:t xml:space="preserve"> </w:t>
      </w:r>
      <w:r w:rsidRPr="00085FDE">
        <w:rPr>
          <w:rFonts w:hint="eastAsia"/>
          <w:szCs w:val="24"/>
          <w:rtl/>
        </w:rPr>
        <w:t>המסמכים</w:t>
      </w:r>
      <w:r w:rsidRPr="00085FDE">
        <w:rPr>
          <w:szCs w:val="24"/>
          <w:rtl/>
        </w:rPr>
        <w:t xml:space="preserve"> </w:t>
      </w:r>
      <w:r w:rsidRPr="00085FDE">
        <w:rPr>
          <w:rFonts w:hint="eastAsia"/>
          <w:szCs w:val="24"/>
          <w:rtl/>
        </w:rPr>
        <w:t>והפרטים</w:t>
      </w:r>
      <w:r w:rsidRPr="00085FDE">
        <w:rPr>
          <w:szCs w:val="24"/>
          <w:rtl/>
        </w:rPr>
        <w:t xml:space="preserve"> </w:t>
      </w:r>
      <w:r w:rsidRPr="00085FDE">
        <w:rPr>
          <w:rFonts w:hint="eastAsia"/>
          <w:szCs w:val="24"/>
          <w:rtl/>
        </w:rPr>
        <w:t>הנדרשים</w:t>
      </w:r>
      <w:r w:rsidRPr="00085FDE">
        <w:rPr>
          <w:szCs w:val="24"/>
          <w:rtl/>
        </w:rPr>
        <w:t xml:space="preserve"> </w:t>
      </w:r>
      <w:r w:rsidRPr="00085FDE">
        <w:rPr>
          <w:rFonts w:hint="eastAsia"/>
          <w:szCs w:val="24"/>
          <w:rtl/>
        </w:rPr>
        <w:t>בתנאים</w:t>
      </w:r>
      <w:r w:rsidRPr="00085FDE">
        <w:rPr>
          <w:szCs w:val="24"/>
          <w:rtl/>
        </w:rPr>
        <w:t xml:space="preserve"> </w:t>
      </w:r>
      <w:r w:rsidRPr="00085FDE">
        <w:rPr>
          <w:rFonts w:hint="eastAsia"/>
          <w:szCs w:val="24"/>
          <w:rtl/>
        </w:rPr>
        <w:t>המוקדמים</w:t>
      </w:r>
      <w:r w:rsidRPr="00085FDE">
        <w:rPr>
          <w:szCs w:val="24"/>
          <w:rtl/>
        </w:rPr>
        <w:t xml:space="preserve"> </w:t>
      </w:r>
      <w:r w:rsidRPr="00085FDE">
        <w:rPr>
          <w:rFonts w:hint="eastAsia"/>
          <w:szCs w:val="24"/>
          <w:rtl/>
        </w:rPr>
        <w:t>למכרז</w:t>
      </w:r>
      <w:r w:rsidRPr="00085FDE">
        <w:rPr>
          <w:rFonts w:ascii="Arial" w:hAnsi="Arial"/>
          <w:szCs w:val="24"/>
          <w:rtl/>
        </w:rPr>
        <w:t>.</w:t>
      </w:r>
    </w:p>
    <w:p w:rsidR="00285514" w:rsidRDefault="00285514" w:rsidP="00285514">
      <w:pPr>
        <w:spacing w:line="276" w:lineRule="auto"/>
        <w:jc w:val="both"/>
        <w:rPr>
          <w:rFonts w:ascii="Arial" w:hAnsi="Arial"/>
          <w:szCs w:val="24"/>
          <w:rtl/>
        </w:rPr>
      </w:pPr>
    </w:p>
    <w:p w:rsidR="00285514" w:rsidRPr="00085FDE" w:rsidRDefault="00285514" w:rsidP="00285514">
      <w:pPr>
        <w:spacing w:line="276" w:lineRule="auto"/>
        <w:jc w:val="both"/>
        <w:rPr>
          <w:rFonts w:ascii="Arial" w:hAnsi="Arial"/>
          <w:szCs w:val="24"/>
        </w:rPr>
      </w:pPr>
    </w:p>
    <w:p w:rsidR="00285514" w:rsidRPr="00085FDE" w:rsidRDefault="00285514" w:rsidP="00285514">
      <w:pPr>
        <w:numPr>
          <w:ilvl w:val="0"/>
          <w:numId w:val="9"/>
        </w:numPr>
        <w:spacing w:line="276" w:lineRule="auto"/>
        <w:jc w:val="both"/>
        <w:rPr>
          <w:rFonts w:ascii="Arial" w:hAnsi="Arial"/>
          <w:b/>
          <w:bCs/>
          <w:szCs w:val="24"/>
        </w:rPr>
      </w:pPr>
      <w:r w:rsidRPr="00085FDE">
        <w:rPr>
          <w:rFonts w:hint="eastAsia"/>
          <w:b/>
          <w:bCs/>
          <w:szCs w:val="24"/>
          <w:u w:val="single"/>
          <w:rtl/>
        </w:rPr>
        <w:t>הצעת</w:t>
      </w:r>
      <w:r w:rsidRPr="00085FDE">
        <w:rPr>
          <w:b/>
          <w:bCs/>
          <w:szCs w:val="24"/>
          <w:u w:val="single"/>
          <w:rtl/>
        </w:rPr>
        <w:t xml:space="preserve"> </w:t>
      </w:r>
      <w:r w:rsidRPr="00085FDE">
        <w:rPr>
          <w:rFonts w:hint="eastAsia"/>
          <w:b/>
          <w:bCs/>
          <w:szCs w:val="24"/>
          <w:u w:val="single"/>
          <w:rtl/>
        </w:rPr>
        <w:t>המחיר</w:t>
      </w:r>
    </w:p>
    <w:p w:rsidR="00285514" w:rsidRPr="00085FDE" w:rsidRDefault="00285514" w:rsidP="00285514">
      <w:pPr>
        <w:spacing w:line="276" w:lineRule="auto"/>
        <w:ind w:left="700"/>
        <w:jc w:val="both"/>
        <w:rPr>
          <w:szCs w:val="24"/>
        </w:rPr>
      </w:pPr>
      <w:r w:rsidRPr="00085FDE">
        <w:rPr>
          <w:rFonts w:hint="cs"/>
          <w:szCs w:val="24"/>
          <w:rtl/>
        </w:rPr>
        <w:t xml:space="preserve"> הצעת המחיר </w:t>
      </w:r>
      <w:r w:rsidRPr="00085FDE">
        <w:rPr>
          <w:rFonts w:hint="cs"/>
          <w:b/>
          <w:bCs/>
          <w:szCs w:val="24"/>
          <w:u w:val="single"/>
          <w:rtl/>
        </w:rPr>
        <w:t>תהיה לשעת ייעוץ</w:t>
      </w:r>
      <w:r w:rsidRPr="00085FDE">
        <w:rPr>
          <w:rFonts w:hint="cs"/>
          <w:szCs w:val="24"/>
          <w:rtl/>
        </w:rPr>
        <w:t xml:space="preserve">. המציע יציין אחוז הנחה מתעריף שעת ייעוץ לעבודה מתמשכת, בהתאם לחוזרי השכר של אגף החשב הכללי-משרד האוצר, לעניין תעריפים ליועצים לניהול (מקצועות שונים) כפי תוקפו מעת לעת (מופיע באתר משרד האוצר בכתובת: </w:t>
      </w:r>
    </w:p>
    <w:p w:rsidR="00285514" w:rsidRPr="00085FDE" w:rsidRDefault="005A4762" w:rsidP="00285514">
      <w:pPr>
        <w:spacing w:line="276" w:lineRule="auto"/>
        <w:ind w:left="1060" w:right="-142"/>
        <w:jc w:val="both"/>
        <w:rPr>
          <w:szCs w:val="24"/>
        </w:rPr>
      </w:pPr>
      <w:hyperlink r:id="rId12" w:history="1">
        <w:r w:rsidR="00285514" w:rsidRPr="00085FDE">
          <w:rPr>
            <w:rStyle w:val="Hyperlink"/>
            <w:szCs w:val="24"/>
          </w:rPr>
          <w:t>http://hozrim.mof.gov.il/doc/hozrim/hoz_hashkal.nsf</w:t>
        </w:r>
      </w:hyperlink>
      <w:r w:rsidR="00285514" w:rsidRPr="00085FDE">
        <w:rPr>
          <w:rFonts w:hint="cs"/>
          <w:szCs w:val="24"/>
          <w:rtl/>
        </w:rPr>
        <w:t>).</w:t>
      </w:r>
      <w:r w:rsidR="00285514" w:rsidRPr="00085FDE">
        <w:rPr>
          <w:rFonts w:hint="cs"/>
          <w:b/>
          <w:bCs/>
          <w:szCs w:val="24"/>
          <w:rtl/>
        </w:rPr>
        <w:t xml:space="preserve"> </w:t>
      </w:r>
      <w:r w:rsidR="00285514" w:rsidRPr="00085FDE">
        <w:rPr>
          <w:rFonts w:hint="cs"/>
          <w:szCs w:val="24"/>
          <w:rtl/>
        </w:rPr>
        <w:t>עיקרי החוזר בנוסחו נכון ליום פרסום מכרז זה מצ"ב כנספח ח למכרז. לתקן את הכתובת לכתובת הנכונה.</w:t>
      </w:r>
    </w:p>
    <w:p w:rsidR="00285514" w:rsidRPr="00085FDE" w:rsidRDefault="00285514" w:rsidP="00285514">
      <w:pPr>
        <w:spacing w:line="276" w:lineRule="auto"/>
        <w:ind w:left="700"/>
        <w:jc w:val="both"/>
        <w:rPr>
          <w:szCs w:val="24"/>
          <w:rtl/>
        </w:rPr>
      </w:pPr>
    </w:p>
    <w:p w:rsidR="00285514" w:rsidRPr="00085FDE" w:rsidRDefault="00285514" w:rsidP="00285514">
      <w:pPr>
        <w:spacing w:line="276" w:lineRule="auto"/>
        <w:ind w:left="1060"/>
        <w:jc w:val="both"/>
        <w:rPr>
          <w:b/>
          <w:bCs/>
          <w:szCs w:val="24"/>
          <w:rtl/>
        </w:rPr>
      </w:pPr>
      <w:r w:rsidRPr="00085FDE">
        <w:rPr>
          <w:rFonts w:hint="cs"/>
          <w:b/>
          <w:bCs/>
          <w:szCs w:val="24"/>
          <w:rtl/>
        </w:rPr>
        <w:t>מודגש בזאת כי ע"פ חוזר ה. שעה משקי עבור שירות המבוצע בידי נותן שירותים שאינו מועסק ע"י משרד/ חברה יהא התעריף המירבי 80% מגובה התעריף הקבוע בחוזר ה. שעה משקי האמור בתוספת מע"מ וכי על סכום זה מתבקשת ההנחה.</w:t>
      </w:r>
    </w:p>
    <w:p w:rsidR="00285514" w:rsidRPr="00085FDE" w:rsidRDefault="00285514" w:rsidP="00285514">
      <w:pPr>
        <w:spacing w:line="276" w:lineRule="auto"/>
        <w:ind w:left="1060"/>
        <w:jc w:val="both"/>
        <w:rPr>
          <w:b/>
          <w:bCs/>
          <w:szCs w:val="24"/>
          <w:rtl/>
        </w:rPr>
      </w:pPr>
    </w:p>
    <w:p w:rsidR="00285514" w:rsidRPr="00085FDE" w:rsidRDefault="00285514" w:rsidP="00285514">
      <w:pPr>
        <w:tabs>
          <w:tab w:val="left" w:pos="8312"/>
        </w:tabs>
        <w:spacing w:line="276" w:lineRule="auto"/>
        <w:ind w:left="1060"/>
        <w:jc w:val="both"/>
        <w:rPr>
          <w:b/>
          <w:bCs/>
          <w:szCs w:val="24"/>
          <w:rtl/>
        </w:rPr>
      </w:pPr>
      <w:r w:rsidRPr="00085FDE">
        <w:rPr>
          <w:rFonts w:hint="eastAsia"/>
          <w:b/>
          <w:bCs/>
          <w:szCs w:val="24"/>
          <w:rtl/>
        </w:rPr>
        <w:t>עבור</w:t>
      </w:r>
      <w:r w:rsidRPr="00085FDE">
        <w:rPr>
          <w:b/>
          <w:bCs/>
          <w:szCs w:val="24"/>
          <w:rtl/>
        </w:rPr>
        <w:t xml:space="preserve"> </w:t>
      </w:r>
      <w:r w:rsidRPr="00085FDE">
        <w:rPr>
          <w:rFonts w:hint="eastAsia"/>
          <w:b/>
          <w:bCs/>
          <w:szCs w:val="24"/>
          <w:rtl/>
        </w:rPr>
        <w:t>שירות</w:t>
      </w:r>
      <w:r w:rsidRPr="00085FDE">
        <w:rPr>
          <w:b/>
          <w:bCs/>
          <w:szCs w:val="24"/>
          <w:rtl/>
        </w:rPr>
        <w:t xml:space="preserve"> </w:t>
      </w:r>
      <w:r w:rsidRPr="00085FDE">
        <w:rPr>
          <w:rFonts w:hint="eastAsia"/>
          <w:b/>
          <w:bCs/>
          <w:szCs w:val="24"/>
          <w:rtl/>
        </w:rPr>
        <w:t>המבוצע</w:t>
      </w:r>
      <w:r w:rsidRPr="00085FDE">
        <w:rPr>
          <w:b/>
          <w:bCs/>
          <w:szCs w:val="24"/>
          <w:rtl/>
        </w:rPr>
        <w:t xml:space="preserve"> </w:t>
      </w:r>
      <w:r w:rsidRPr="00085FDE">
        <w:rPr>
          <w:rFonts w:hint="eastAsia"/>
          <w:b/>
          <w:bCs/>
          <w:szCs w:val="24"/>
          <w:rtl/>
        </w:rPr>
        <w:t>בידי</w:t>
      </w:r>
      <w:r w:rsidRPr="00085FDE">
        <w:rPr>
          <w:b/>
          <w:bCs/>
          <w:szCs w:val="24"/>
          <w:rtl/>
        </w:rPr>
        <w:t xml:space="preserve"> </w:t>
      </w:r>
      <w:r w:rsidRPr="00085FDE">
        <w:rPr>
          <w:rFonts w:hint="eastAsia"/>
          <w:b/>
          <w:bCs/>
          <w:szCs w:val="24"/>
          <w:rtl/>
        </w:rPr>
        <w:t>משרד</w:t>
      </w:r>
      <w:r w:rsidRPr="00085FDE">
        <w:rPr>
          <w:b/>
          <w:bCs/>
          <w:szCs w:val="24"/>
          <w:rtl/>
        </w:rPr>
        <w:t xml:space="preserve">/חברה </w:t>
      </w:r>
      <w:r w:rsidRPr="00085FDE">
        <w:rPr>
          <w:rFonts w:hint="eastAsia"/>
          <w:b/>
          <w:bCs/>
          <w:szCs w:val="24"/>
          <w:rtl/>
        </w:rPr>
        <w:t>של</w:t>
      </w:r>
      <w:r w:rsidRPr="00085FDE">
        <w:rPr>
          <w:b/>
          <w:bCs/>
          <w:szCs w:val="24"/>
          <w:rtl/>
        </w:rPr>
        <w:t xml:space="preserve"> </w:t>
      </w:r>
      <w:r w:rsidRPr="00085FDE">
        <w:rPr>
          <w:rFonts w:hint="eastAsia"/>
          <w:b/>
          <w:bCs/>
          <w:szCs w:val="24"/>
          <w:rtl/>
        </w:rPr>
        <w:t>נותני</w:t>
      </w:r>
      <w:r w:rsidRPr="00085FDE">
        <w:rPr>
          <w:b/>
          <w:bCs/>
          <w:szCs w:val="24"/>
          <w:rtl/>
        </w:rPr>
        <w:t xml:space="preserve"> </w:t>
      </w:r>
      <w:r w:rsidRPr="00085FDE">
        <w:rPr>
          <w:rFonts w:hint="eastAsia"/>
          <w:b/>
          <w:bCs/>
          <w:szCs w:val="24"/>
          <w:rtl/>
        </w:rPr>
        <w:t>שירותים</w:t>
      </w:r>
      <w:r w:rsidRPr="00085FDE">
        <w:rPr>
          <w:b/>
          <w:bCs/>
          <w:szCs w:val="24"/>
          <w:rtl/>
        </w:rPr>
        <w:t xml:space="preserve"> </w:t>
      </w:r>
      <w:r w:rsidRPr="00085FDE">
        <w:rPr>
          <w:rFonts w:hint="eastAsia"/>
          <w:b/>
          <w:bCs/>
          <w:szCs w:val="24"/>
          <w:rtl/>
        </w:rPr>
        <w:t>חיצוניים</w:t>
      </w:r>
      <w:r w:rsidRPr="00085FDE">
        <w:rPr>
          <w:b/>
          <w:bCs/>
          <w:szCs w:val="24"/>
          <w:rtl/>
        </w:rPr>
        <w:t xml:space="preserve"> </w:t>
      </w:r>
      <w:r w:rsidRPr="00085FDE">
        <w:rPr>
          <w:rFonts w:hint="eastAsia"/>
          <w:b/>
          <w:bCs/>
          <w:szCs w:val="24"/>
          <w:rtl/>
        </w:rPr>
        <w:t>יהא</w:t>
      </w:r>
      <w:r w:rsidRPr="00085FDE">
        <w:rPr>
          <w:b/>
          <w:bCs/>
          <w:szCs w:val="24"/>
          <w:rtl/>
        </w:rPr>
        <w:t xml:space="preserve"> </w:t>
      </w:r>
      <w:r w:rsidRPr="00085FDE">
        <w:rPr>
          <w:rFonts w:hint="eastAsia"/>
          <w:b/>
          <w:bCs/>
          <w:szCs w:val="24"/>
          <w:rtl/>
        </w:rPr>
        <w:t>התעריף</w:t>
      </w:r>
      <w:r w:rsidRPr="00085FDE">
        <w:rPr>
          <w:b/>
          <w:bCs/>
          <w:szCs w:val="24"/>
          <w:rtl/>
        </w:rPr>
        <w:t xml:space="preserve"> </w:t>
      </w:r>
      <w:r w:rsidRPr="00085FDE">
        <w:rPr>
          <w:rFonts w:hint="eastAsia"/>
          <w:b/>
          <w:bCs/>
          <w:szCs w:val="24"/>
          <w:rtl/>
        </w:rPr>
        <w:t>המירבי</w:t>
      </w:r>
      <w:r w:rsidRPr="00085FDE">
        <w:rPr>
          <w:b/>
          <w:bCs/>
          <w:szCs w:val="24"/>
          <w:rtl/>
        </w:rPr>
        <w:t xml:space="preserve"> 90% </w:t>
      </w:r>
      <w:r w:rsidRPr="00085FDE">
        <w:rPr>
          <w:rFonts w:hint="eastAsia"/>
          <w:b/>
          <w:bCs/>
          <w:szCs w:val="24"/>
          <w:rtl/>
        </w:rPr>
        <w:t>מגובה</w:t>
      </w:r>
      <w:r w:rsidRPr="00085FDE">
        <w:rPr>
          <w:b/>
          <w:bCs/>
          <w:szCs w:val="24"/>
          <w:rtl/>
        </w:rPr>
        <w:t xml:space="preserve"> </w:t>
      </w:r>
      <w:r w:rsidRPr="00085FDE">
        <w:rPr>
          <w:rFonts w:hint="eastAsia"/>
          <w:b/>
          <w:bCs/>
          <w:szCs w:val="24"/>
          <w:rtl/>
        </w:rPr>
        <w:t>התעריף</w:t>
      </w:r>
      <w:r w:rsidRPr="00085FDE">
        <w:rPr>
          <w:b/>
          <w:bCs/>
          <w:szCs w:val="24"/>
          <w:rtl/>
        </w:rPr>
        <w:t xml:space="preserve"> </w:t>
      </w:r>
      <w:r w:rsidRPr="00085FDE">
        <w:rPr>
          <w:rFonts w:hint="eastAsia"/>
          <w:b/>
          <w:bCs/>
          <w:szCs w:val="24"/>
          <w:rtl/>
        </w:rPr>
        <w:t>הקבוע</w:t>
      </w:r>
      <w:r w:rsidRPr="00085FDE">
        <w:rPr>
          <w:b/>
          <w:bCs/>
          <w:szCs w:val="24"/>
          <w:rtl/>
        </w:rPr>
        <w:t xml:space="preserve"> </w:t>
      </w:r>
      <w:r w:rsidRPr="00085FDE">
        <w:rPr>
          <w:rFonts w:hint="eastAsia"/>
          <w:b/>
          <w:bCs/>
          <w:szCs w:val="24"/>
          <w:rtl/>
        </w:rPr>
        <w:t>בחוזר</w:t>
      </w:r>
      <w:r w:rsidRPr="00085FDE">
        <w:rPr>
          <w:b/>
          <w:bCs/>
          <w:szCs w:val="24"/>
          <w:rtl/>
        </w:rPr>
        <w:t xml:space="preserve"> </w:t>
      </w:r>
      <w:r w:rsidRPr="00085FDE">
        <w:rPr>
          <w:rFonts w:hint="eastAsia"/>
          <w:b/>
          <w:bCs/>
          <w:szCs w:val="24"/>
          <w:rtl/>
        </w:rPr>
        <w:t>האמור</w:t>
      </w:r>
      <w:r w:rsidRPr="00085FDE">
        <w:rPr>
          <w:b/>
          <w:bCs/>
          <w:szCs w:val="24"/>
          <w:rtl/>
        </w:rPr>
        <w:t>.</w:t>
      </w:r>
    </w:p>
    <w:p w:rsidR="00285514" w:rsidRPr="00085FDE" w:rsidRDefault="00285514" w:rsidP="00285514">
      <w:pPr>
        <w:spacing w:line="276" w:lineRule="auto"/>
        <w:ind w:left="1060"/>
        <w:jc w:val="both"/>
        <w:rPr>
          <w:b/>
          <w:bCs/>
          <w:szCs w:val="24"/>
          <w:rtl/>
        </w:rPr>
      </w:pPr>
    </w:p>
    <w:p w:rsidR="00285514" w:rsidRPr="00085FDE" w:rsidRDefault="00285514" w:rsidP="00285514">
      <w:pPr>
        <w:spacing w:line="276" w:lineRule="auto"/>
        <w:ind w:left="1060"/>
        <w:jc w:val="both"/>
        <w:rPr>
          <w:szCs w:val="24"/>
          <w:rtl/>
        </w:rPr>
      </w:pPr>
      <w:r w:rsidRPr="00085FDE">
        <w:rPr>
          <w:rFonts w:hint="eastAsia"/>
          <w:szCs w:val="24"/>
          <w:rtl/>
        </w:rPr>
        <w:t>תשלום</w:t>
      </w:r>
      <w:r w:rsidRPr="00085FDE">
        <w:rPr>
          <w:szCs w:val="24"/>
          <w:rtl/>
        </w:rPr>
        <w:t xml:space="preserve"> בגין זמן נסיעה יהיה כמפורט בחוזר חשכ"ל 2006-4-2 מיום 10.1.06 והעדכונים לו. </w:t>
      </w:r>
    </w:p>
    <w:p w:rsidR="00285514" w:rsidRPr="00085FDE" w:rsidRDefault="00285514" w:rsidP="00285514">
      <w:pPr>
        <w:spacing w:line="276" w:lineRule="auto"/>
        <w:ind w:left="1060"/>
        <w:jc w:val="both"/>
        <w:rPr>
          <w:szCs w:val="24"/>
          <w:rtl/>
        </w:rPr>
      </w:pPr>
    </w:p>
    <w:p w:rsidR="00285514" w:rsidRPr="00085FDE" w:rsidRDefault="00285514" w:rsidP="00285514">
      <w:pPr>
        <w:spacing w:line="276" w:lineRule="auto"/>
        <w:ind w:left="1060"/>
        <w:jc w:val="both"/>
        <w:rPr>
          <w:szCs w:val="24"/>
        </w:rPr>
      </w:pPr>
      <w:r w:rsidRPr="00085FDE">
        <w:rPr>
          <w:rFonts w:hint="cs"/>
          <w:szCs w:val="24"/>
          <w:rtl/>
        </w:rPr>
        <w:t xml:space="preserve">היקף העבודה של היועץ </w:t>
      </w:r>
      <w:r w:rsidRPr="00085FDE">
        <w:rPr>
          <w:rFonts w:hint="eastAsia"/>
          <w:szCs w:val="24"/>
          <w:rtl/>
        </w:rPr>
        <w:t>יהיה</w:t>
      </w:r>
      <w:r w:rsidRPr="00085FDE">
        <w:rPr>
          <w:szCs w:val="24"/>
          <w:rtl/>
        </w:rPr>
        <w:t xml:space="preserve"> עד 100</w:t>
      </w:r>
      <w:r w:rsidRPr="00085FDE">
        <w:rPr>
          <w:rFonts w:hint="cs"/>
          <w:szCs w:val="24"/>
          <w:rtl/>
        </w:rPr>
        <w:t xml:space="preserve"> שעות חודשיות. אין באמור משום התחייבות של המשרד להעסקה בהיקף מינימאלי כלשהוא. </w:t>
      </w:r>
    </w:p>
    <w:p w:rsidR="00285514" w:rsidRDefault="00285514" w:rsidP="00285514">
      <w:pPr>
        <w:spacing w:line="276" w:lineRule="auto"/>
        <w:ind w:left="360"/>
        <w:jc w:val="both"/>
        <w:rPr>
          <w:rFonts w:ascii="Arial" w:hAnsi="Arial"/>
          <w:szCs w:val="24"/>
          <w:rtl/>
        </w:rPr>
      </w:pPr>
    </w:p>
    <w:p w:rsidR="00285514" w:rsidRPr="00085FDE" w:rsidRDefault="00285514" w:rsidP="00285514">
      <w:pPr>
        <w:spacing w:line="276" w:lineRule="auto"/>
        <w:ind w:left="360"/>
        <w:jc w:val="both"/>
        <w:rPr>
          <w:rFonts w:ascii="Arial" w:hAnsi="Arial"/>
          <w:szCs w:val="24"/>
        </w:rPr>
      </w:pPr>
    </w:p>
    <w:p w:rsidR="00285514" w:rsidRPr="00085FDE" w:rsidRDefault="00285514" w:rsidP="00285514">
      <w:pPr>
        <w:numPr>
          <w:ilvl w:val="0"/>
          <w:numId w:val="9"/>
        </w:numPr>
        <w:tabs>
          <w:tab w:val="left" w:pos="8617"/>
        </w:tabs>
        <w:spacing w:line="276" w:lineRule="auto"/>
        <w:jc w:val="both"/>
        <w:rPr>
          <w:b/>
          <w:bCs/>
          <w:szCs w:val="24"/>
          <w:u w:val="single"/>
        </w:rPr>
      </w:pPr>
      <w:r w:rsidRPr="00085FDE">
        <w:rPr>
          <w:rFonts w:hint="eastAsia"/>
          <w:b/>
          <w:bCs/>
          <w:szCs w:val="24"/>
          <w:u w:val="single"/>
          <w:rtl/>
        </w:rPr>
        <w:t>אופן</w:t>
      </w:r>
      <w:r w:rsidRPr="00085FDE">
        <w:rPr>
          <w:b/>
          <w:bCs/>
          <w:szCs w:val="24"/>
          <w:u w:val="single"/>
          <w:rtl/>
        </w:rPr>
        <w:t xml:space="preserve"> </w:t>
      </w:r>
      <w:r w:rsidRPr="00085FDE">
        <w:rPr>
          <w:rFonts w:hint="eastAsia"/>
          <w:b/>
          <w:bCs/>
          <w:szCs w:val="24"/>
          <w:u w:val="single"/>
          <w:rtl/>
        </w:rPr>
        <w:t>הגשת</w:t>
      </w:r>
      <w:r w:rsidRPr="00085FDE">
        <w:rPr>
          <w:b/>
          <w:bCs/>
          <w:szCs w:val="24"/>
          <w:u w:val="single"/>
          <w:rtl/>
        </w:rPr>
        <w:t xml:space="preserve"> </w:t>
      </w:r>
      <w:r w:rsidRPr="00085FDE">
        <w:rPr>
          <w:rFonts w:hint="eastAsia"/>
          <w:b/>
          <w:bCs/>
          <w:szCs w:val="24"/>
          <w:u w:val="single"/>
          <w:rtl/>
        </w:rPr>
        <w:t>ההצעה</w:t>
      </w:r>
    </w:p>
    <w:p w:rsidR="00285514" w:rsidRPr="00085FDE" w:rsidRDefault="00285514" w:rsidP="00285514">
      <w:pPr>
        <w:tabs>
          <w:tab w:val="left" w:pos="8617"/>
        </w:tabs>
        <w:spacing w:line="276" w:lineRule="auto"/>
        <w:jc w:val="both"/>
        <w:rPr>
          <w:b/>
          <w:bCs/>
          <w:szCs w:val="24"/>
          <w:u w:val="single"/>
        </w:rPr>
      </w:pPr>
    </w:p>
    <w:p w:rsidR="00285514" w:rsidRPr="00085FDE" w:rsidRDefault="00285514" w:rsidP="00285514">
      <w:pPr>
        <w:numPr>
          <w:ilvl w:val="0"/>
          <w:numId w:val="21"/>
        </w:numPr>
        <w:spacing w:line="276" w:lineRule="auto"/>
        <w:jc w:val="both"/>
        <w:rPr>
          <w:rFonts w:ascii="Arial" w:hAnsi="Arial"/>
          <w:szCs w:val="24"/>
        </w:rPr>
      </w:pPr>
      <w:r w:rsidRPr="00085FDE">
        <w:rPr>
          <w:szCs w:val="24"/>
          <w:rtl/>
        </w:rPr>
        <w:t xml:space="preserve">ההצעה תוגש </w:t>
      </w:r>
      <w:r w:rsidRPr="00085FDE">
        <w:rPr>
          <w:b/>
          <w:bCs/>
          <w:szCs w:val="24"/>
          <w:rtl/>
        </w:rPr>
        <w:t>במקור +</w:t>
      </w:r>
      <w:r w:rsidRPr="00085FDE">
        <w:rPr>
          <w:szCs w:val="24"/>
          <w:rtl/>
        </w:rPr>
        <w:t xml:space="preserve"> </w:t>
      </w:r>
      <w:r w:rsidRPr="00085FDE">
        <w:rPr>
          <w:b/>
          <w:bCs/>
          <w:szCs w:val="24"/>
          <w:rtl/>
        </w:rPr>
        <w:t>3</w:t>
      </w:r>
      <w:r w:rsidRPr="00085FDE">
        <w:rPr>
          <w:szCs w:val="24"/>
          <w:rtl/>
        </w:rPr>
        <w:t xml:space="preserve"> </w:t>
      </w:r>
      <w:r w:rsidRPr="00085FDE">
        <w:rPr>
          <w:b/>
          <w:bCs/>
          <w:szCs w:val="24"/>
          <w:rtl/>
        </w:rPr>
        <w:t>עותקים</w:t>
      </w:r>
      <w:r w:rsidRPr="00085FDE">
        <w:rPr>
          <w:szCs w:val="24"/>
          <w:rtl/>
        </w:rPr>
        <w:t xml:space="preserve">.  </w:t>
      </w:r>
      <w:r w:rsidRPr="00085FDE">
        <w:rPr>
          <w:rFonts w:hint="eastAsia"/>
          <w:szCs w:val="24"/>
          <w:rtl/>
        </w:rPr>
        <w:t>ההצעה</w:t>
      </w:r>
      <w:r w:rsidRPr="00085FDE">
        <w:rPr>
          <w:szCs w:val="24"/>
          <w:rtl/>
        </w:rPr>
        <w:t xml:space="preserve"> </w:t>
      </w:r>
      <w:r w:rsidRPr="00085FDE">
        <w:rPr>
          <w:rFonts w:hint="eastAsia"/>
          <w:szCs w:val="24"/>
          <w:rtl/>
        </w:rPr>
        <w:t>תוגש</w:t>
      </w:r>
      <w:r w:rsidRPr="00085FDE">
        <w:rPr>
          <w:szCs w:val="24"/>
          <w:rtl/>
        </w:rPr>
        <w:t xml:space="preserve"> </w:t>
      </w:r>
      <w:r w:rsidRPr="00085FDE">
        <w:rPr>
          <w:rFonts w:hint="eastAsia"/>
          <w:szCs w:val="24"/>
          <w:rtl/>
        </w:rPr>
        <w:t>בהתאם</w:t>
      </w:r>
      <w:r w:rsidRPr="00085FDE">
        <w:rPr>
          <w:szCs w:val="24"/>
          <w:rtl/>
        </w:rPr>
        <w:t xml:space="preserve"> </w:t>
      </w:r>
      <w:r w:rsidRPr="00085FDE">
        <w:rPr>
          <w:rFonts w:hint="eastAsia"/>
          <w:szCs w:val="24"/>
          <w:rtl/>
        </w:rPr>
        <w:t>להוראות</w:t>
      </w:r>
      <w:r w:rsidRPr="00085FDE">
        <w:rPr>
          <w:szCs w:val="24"/>
          <w:rtl/>
        </w:rPr>
        <w:t xml:space="preserve"> </w:t>
      </w:r>
      <w:r w:rsidRPr="00085FDE">
        <w:rPr>
          <w:rFonts w:hint="eastAsia"/>
          <w:szCs w:val="24"/>
          <w:rtl/>
        </w:rPr>
        <w:t>המכרז</w:t>
      </w:r>
      <w:r w:rsidRPr="00085FDE">
        <w:rPr>
          <w:szCs w:val="24"/>
          <w:rtl/>
        </w:rPr>
        <w:t xml:space="preserve"> </w:t>
      </w:r>
      <w:r w:rsidRPr="00085FDE">
        <w:rPr>
          <w:rFonts w:hint="eastAsia"/>
          <w:szCs w:val="24"/>
          <w:rtl/>
        </w:rPr>
        <w:t>ותכלול</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המסמכים</w:t>
      </w:r>
      <w:r w:rsidRPr="00085FDE">
        <w:rPr>
          <w:szCs w:val="24"/>
          <w:rtl/>
        </w:rPr>
        <w:t xml:space="preserve"> </w:t>
      </w:r>
      <w:r w:rsidRPr="00085FDE">
        <w:rPr>
          <w:rFonts w:hint="eastAsia"/>
          <w:szCs w:val="24"/>
          <w:rtl/>
        </w:rPr>
        <w:t>המפורטים</w:t>
      </w:r>
      <w:r w:rsidRPr="00085FDE">
        <w:rPr>
          <w:szCs w:val="24"/>
          <w:rtl/>
        </w:rPr>
        <w:t xml:space="preserve"> </w:t>
      </w:r>
      <w:r w:rsidRPr="00085FDE">
        <w:rPr>
          <w:rFonts w:hint="eastAsia"/>
          <w:szCs w:val="24"/>
          <w:rtl/>
        </w:rPr>
        <w:t>בתנאי</w:t>
      </w:r>
      <w:r w:rsidRPr="00085FDE">
        <w:rPr>
          <w:szCs w:val="24"/>
          <w:rtl/>
        </w:rPr>
        <w:t xml:space="preserve"> </w:t>
      </w:r>
      <w:r w:rsidRPr="00085FDE">
        <w:rPr>
          <w:rFonts w:hint="eastAsia"/>
          <w:szCs w:val="24"/>
          <w:rtl/>
        </w:rPr>
        <w:t>הסף</w:t>
      </w:r>
      <w:r w:rsidRPr="00085FDE">
        <w:rPr>
          <w:szCs w:val="24"/>
          <w:rtl/>
        </w:rPr>
        <w:t xml:space="preserve"> </w:t>
      </w:r>
      <w:r w:rsidRPr="00085FDE">
        <w:rPr>
          <w:rFonts w:hint="eastAsia"/>
          <w:szCs w:val="24"/>
          <w:rtl/>
        </w:rPr>
        <w:t>ובמפרט</w:t>
      </w:r>
      <w:r w:rsidRPr="00085FDE">
        <w:rPr>
          <w:szCs w:val="24"/>
          <w:rtl/>
        </w:rPr>
        <w:t xml:space="preserve">. את החומר יש להכניס לתוך </w:t>
      </w:r>
      <w:r w:rsidRPr="00085FDE">
        <w:rPr>
          <w:b/>
          <w:bCs/>
          <w:szCs w:val="24"/>
          <w:rtl/>
        </w:rPr>
        <w:t>מעטפה סגורה,</w:t>
      </w:r>
      <w:r w:rsidRPr="00085FDE">
        <w:rPr>
          <w:szCs w:val="24"/>
          <w:rtl/>
        </w:rPr>
        <w:t xml:space="preserve"> שעליה יצוין מספר המכרז.  </w:t>
      </w:r>
      <w:r w:rsidRPr="00085FDE">
        <w:rPr>
          <w:szCs w:val="24"/>
          <w:u w:val="single"/>
          <w:rtl/>
        </w:rPr>
        <w:t>אין לציין</w:t>
      </w:r>
      <w:r w:rsidRPr="00085FDE">
        <w:rPr>
          <w:szCs w:val="24"/>
          <w:rtl/>
        </w:rPr>
        <w:t xml:space="preserve"> את שם המציע על גבי המעטפה. בתוך המעטפה תהיינה שתי מעטפות סגורות: באחת יש לשים את ההצעה על פרטיה ומסמכיה השונים. במעטפה שנייה </w:t>
      </w:r>
      <w:r w:rsidRPr="00085FDE">
        <w:rPr>
          <w:rFonts w:hint="eastAsia"/>
          <w:b/>
          <w:bCs/>
          <w:szCs w:val="24"/>
          <w:u w:val="single"/>
          <w:rtl/>
        </w:rPr>
        <w:t>סגורה</w:t>
      </w:r>
      <w:r w:rsidRPr="00085FDE">
        <w:rPr>
          <w:b/>
          <w:bCs/>
          <w:szCs w:val="24"/>
          <w:u w:val="single"/>
          <w:rtl/>
        </w:rPr>
        <w:t xml:space="preserve"> </w:t>
      </w:r>
      <w:r w:rsidRPr="00085FDE">
        <w:rPr>
          <w:rFonts w:hint="eastAsia"/>
          <w:b/>
          <w:bCs/>
          <w:szCs w:val="24"/>
          <w:u w:val="single"/>
          <w:rtl/>
        </w:rPr>
        <w:t>ונפרדת</w:t>
      </w:r>
      <w:r w:rsidRPr="00085FDE">
        <w:rPr>
          <w:szCs w:val="24"/>
          <w:rtl/>
        </w:rPr>
        <w:t xml:space="preserve"> יש לשים את  </w:t>
      </w:r>
      <w:r w:rsidRPr="00085FDE">
        <w:rPr>
          <w:rFonts w:hint="eastAsia"/>
          <w:b/>
          <w:bCs/>
          <w:szCs w:val="24"/>
          <w:u w:val="single"/>
          <w:rtl/>
        </w:rPr>
        <w:t>הצעת</w:t>
      </w:r>
      <w:r w:rsidRPr="00085FDE">
        <w:rPr>
          <w:b/>
          <w:bCs/>
          <w:szCs w:val="24"/>
          <w:u w:val="single"/>
          <w:rtl/>
        </w:rPr>
        <w:t xml:space="preserve"> </w:t>
      </w:r>
      <w:r w:rsidRPr="00085FDE">
        <w:rPr>
          <w:rFonts w:hint="eastAsia"/>
          <w:b/>
          <w:bCs/>
          <w:szCs w:val="24"/>
          <w:u w:val="single"/>
          <w:rtl/>
        </w:rPr>
        <w:t>המחיר</w:t>
      </w:r>
      <w:r w:rsidRPr="00085FDE">
        <w:rPr>
          <w:szCs w:val="24"/>
          <w:rtl/>
        </w:rPr>
        <w:t xml:space="preserve">. </w:t>
      </w:r>
    </w:p>
    <w:p w:rsidR="00285514" w:rsidRPr="00085FDE" w:rsidRDefault="00285514" w:rsidP="00285514">
      <w:pPr>
        <w:spacing w:line="276" w:lineRule="auto"/>
        <w:ind w:left="720"/>
        <w:jc w:val="both"/>
        <w:rPr>
          <w:rFonts w:ascii="Arial" w:hAnsi="Arial"/>
          <w:szCs w:val="24"/>
        </w:rPr>
      </w:pPr>
    </w:p>
    <w:p w:rsidR="00285514" w:rsidRPr="00085FDE" w:rsidRDefault="00285514" w:rsidP="00285514">
      <w:pPr>
        <w:numPr>
          <w:ilvl w:val="0"/>
          <w:numId w:val="21"/>
        </w:numPr>
        <w:tabs>
          <w:tab w:val="clear" w:pos="1080"/>
          <w:tab w:val="num" w:pos="360"/>
        </w:tabs>
        <w:spacing w:line="276" w:lineRule="auto"/>
        <w:jc w:val="both"/>
        <w:rPr>
          <w:b/>
          <w:bCs/>
          <w:szCs w:val="24"/>
        </w:rPr>
      </w:pPr>
      <w:r w:rsidRPr="00085FDE">
        <w:rPr>
          <w:szCs w:val="24"/>
          <w:rtl/>
        </w:rPr>
        <w:lastRenderedPageBreak/>
        <w:t xml:space="preserve">את המעטפה יש להכניס לתיבת המכרזים, הנמצאת במשרד התשתיות הלאומיות, רח' יפו 216, ירושלים, בקומה 7 (במסדרון), </w:t>
      </w:r>
      <w:r w:rsidRPr="00085FDE">
        <w:rPr>
          <w:rFonts w:hint="eastAsia"/>
          <w:b/>
          <w:bCs/>
          <w:szCs w:val="24"/>
          <w:u w:val="single"/>
          <w:rtl/>
        </w:rPr>
        <w:t>לא</w:t>
      </w:r>
      <w:r w:rsidRPr="00085FDE">
        <w:rPr>
          <w:b/>
          <w:bCs/>
          <w:szCs w:val="24"/>
          <w:u w:val="single"/>
          <w:rtl/>
        </w:rPr>
        <w:t xml:space="preserve"> </w:t>
      </w:r>
      <w:r w:rsidRPr="00085FDE">
        <w:rPr>
          <w:rFonts w:hint="eastAsia"/>
          <w:b/>
          <w:bCs/>
          <w:szCs w:val="24"/>
          <w:u w:val="single"/>
          <w:rtl/>
        </w:rPr>
        <w:t>יאוחר</w:t>
      </w:r>
      <w:r w:rsidRPr="00085FDE">
        <w:rPr>
          <w:b/>
          <w:bCs/>
          <w:szCs w:val="24"/>
          <w:u w:val="single"/>
          <w:rtl/>
        </w:rPr>
        <w:t xml:space="preserve"> </w:t>
      </w:r>
      <w:r w:rsidRPr="00085FDE">
        <w:rPr>
          <w:rFonts w:hint="eastAsia"/>
          <w:b/>
          <w:bCs/>
          <w:szCs w:val="24"/>
          <w:u w:val="single"/>
          <w:rtl/>
        </w:rPr>
        <w:t>מיום</w:t>
      </w:r>
      <w:r w:rsidRPr="00085FDE">
        <w:rPr>
          <w:b/>
          <w:bCs/>
          <w:szCs w:val="24"/>
          <w:u w:val="single"/>
          <w:rtl/>
        </w:rPr>
        <w:t xml:space="preserve">  </w:t>
      </w:r>
      <w:r w:rsidRPr="00085FDE">
        <w:rPr>
          <w:rFonts w:hint="cs"/>
          <w:b/>
          <w:bCs/>
          <w:szCs w:val="24"/>
          <w:u w:val="single"/>
          <w:rtl/>
        </w:rPr>
        <w:t>10.11.2011</w:t>
      </w:r>
      <w:r w:rsidRPr="00085FDE">
        <w:rPr>
          <w:b/>
          <w:bCs/>
          <w:szCs w:val="24"/>
          <w:u w:val="single"/>
          <w:rtl/>
        </w:rPr>
        <w:t xml:space="preserve">  </w:t>
      </w:r>
      <w:r w:rsidRPr="00085FDE">
        <w:rPr>
          <w:rFonts w:hint="eastAsia"/>
          <w:b/>
          <w:bCs/>
          <w:szCs w:val="24"/>
          <w:u w:val="single"/>
          <w:rtl/>
        </w:rPr>
        <w:t>בשעה</w:t>
      </w:r>
      <w:r w:rsidRPr="00085FDE">
        <w:rPr>
          <w:b/>
          <w:bCs/>
          <w:szCs w:val="24"/>
          <w:u w:val="single"/>
          <w:rtl/>
        </w:rPr>
        <w:t xml:space="preserve"> 12:00</w:t>
      </w:r>
      <w:r w:rsidRPr="00085FDE">
        <w:rPr>
          <w:szCs w:val="24"/>
          <w:rtl/>
        </w:rPr>
        <w:t>.</w:t>
      </w:r>
    </w:p>
    <w:p w:rsidR="00285514" w:rsidRPr="00085FDE" w:rsidRDefault="00285514" w:rsidP="00285514">
      <w:pPr>
        <w:spacing w:line="276" w:lineRule="auto"/>
        <w:ind w:left="720"/>
        <w:jc w:val="both"/>
        <w:rPr>
          <w:szCs w:val="24"/>
          <w:rtl/>
        </w:rPr>
      </w:pPr>
    </w:p>
    <w:p w:rsidR="00285514" w:rsidRPr="00085FDE" w:rsidRDefault="00285514" w:rsidP="00285514">
      <w:pPr>
        <w:numPr>
          <w:ilvl w:val="0"/>
          <w:numId w:val="21"/>
        </w:numPr>
        <w:tabs>
          <w:tab w:val="clear" w:pos="1080"/>
          <w:tab w:val="num" w:pos="360"/>
        </w:tabs>
        <w:spacing w:line="276" w:lineRule="auto"/>
        <w:jc w:val="both"/>
        <w:rPr>
          <w:b/>
          <w:bCs/>
          <w:szCs w:val="24"/>
        </w:rPr>
      </w:pPr>
      <w:r w:rsidRPr="00085FDE">
        <w:rPr>
          <w:szCs w:val="24"/>
          <w:rtl/>
        </w:rPr>
        <w:t xml:space="preserve">אם המציע מחליט לשלוח את המעטפה באמצעות </w:t>
      </w:r>
      <w:r w:rsidRPr="00085FDE">
        <w:rPr>
          <w:rFonts w:hint="eastAsia"/>
          <w:szCs w:val="24"/>
          <w:rtl/>
        </w:rPr>
        <w:t>שליח</w:t>
      </w:r>
      <w:r w:rsidRPr="00085FDE">
        <w:rPr>
          <w:szCs w:val="24"/>
          <w:rtl/>
        </w:rPr>
        <w:t xml:space="preserve"> (לרבות באמצעות הדואר), עליו להכניסה בתוך מעטפה שנ</w:t>
      </w:r>
      <w:r w:rsidRPr="00085FDE">
        <w:rPr>
          <w:rFonts w:hint="eastAsia"/>
          <w:szCs w:val="24"/>
          <w:rtl/>
        </w:rPr>
        <w:t>י</w:t>
      </w:r>
      <w:r w:rsidRPr="00085FDE">
        <w:rPr>
          <w:szCs w:val="24"/>
          <w:rtl/>
        </w:rPr>
        <w:t>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285514" w:rsidRPr="00085FDE" w:rsidRDefault="00285514" w:rsidP="00285514">
      <w:pPr>
        <w:spacing w:line="276" w:lineRule="auto"/>
        <w:jc w:val="both"/>
        <w:rPr>
          <w:b/>
          <w:bCs/>
          <w:szCs w:val="24"/>
        </w:rPr>
      </w:pPr>
    </w:p>
    <w:p w:rsidR="00285514" w:rsidRPr="00085FDE" w:rsidRDefault="00285514" w:rsidP="00285514">
      <w:pPr>
        <w:numPr>
          <w:ilvl w:val="0"/>
          <w:numId w:val="21"/>
        </w:numPr>
        <w:tabs>
          <w:tab w:val="clear" w:pos="1080"/>
          <w:tab w:val="num" w:pos="360"/>
        </w:tabs>
        <w:spacing w:line="276" w:lineRule="auto"/>
        <w:jc w:val="both"/>
        <w:rPr>
          <w:b/>
          <w:bCs/>
          <w:szCs w:val="24"/>
        </w:rPr>
      </w:pPr>
      <w:r w:rsidRPr="00085FDE">
        <w:rPr>
          <w:szCs w:val="24"/>
          <w:rtl/>
        </w:rPr>
        <w:t>הצעה שתתקבל לאחר המועד הנקוב לעיל, תיפסל מבלי שתיפתח.</w:t>
      </w:r>
    </w:p>
    <w:p w:rsidR="00285514" w:rsidRPr="00085FDE" w:rsidRDefault="00285514" w:rsidP="00285514">
      <w:pPr>
        <w:spacing w:line="276" w:lineRule="auto"/>
        <w:jc w:val="both"/>
        <w:rPr>
          <w:b/>
          <w:bCs/>
          <w:szCs w:val="24"/>
          <w:u w:val="single"/>
          <w:rtl/>
        </w:rPr>
      </w:pPr>
    </w:p>
    <w:p w:rsidR="00285514" w:rsidRPr="00085FDE" w:rsidRDefault="00285514" w:rsidP="00285514">
      <w:pPr>
        <w:spacing w:line="276" w:lineRule="auto"/>
        <w:jc w:val="both"/>
        <w:rPr>
          <w:b/>
          <w:bCs/>
          <w:szCs w:val="24"/>
          <w:u w:val="single"/>
          <w:rtl/>
        </w:rPr>
      </w:pPr>
    </w:p>
    <w:p w:rsidR="00285514" w:rsidRPr="00085FDE" w:rsidRDefault="00285514" w:rsidP="00285514">
      <w:pPr>
        <w:spacing w:line="276" w:lineRule="auto"/>
        <w:ind w:right="567"/>
        <w:jc w:val="both"/>
        <w:rPr>
          <w:b/>
          <w:bCs/>
          <w:szCs w:val="24"/>
          <w:u w:val="single"/>
          <w:rtl/>
        </w:rPr>
      </w:pPr>
      <w:r w:rsidRPr="00085FDE">
        <w:rPr>
          <w:b/>
          <w:bCs/>
          <w:szCs w:val="24"/>
          <w:u w:val="single"/>
          <w:rtl/>
        </w:rPr>
        <w:t xml:space="preserve">9. </w:t>
      </w:r>
      <w:r w:rsidRPr="00085FDE">
        <w:rPr>
          <w:rFonts w:hint="eastAsia"/>
          <w:b/>
          <w:bCs/>
          <w:szCs w:val="24"/>
          <w:u w:val="single"/>
          <w:rtl/>
        </w:rPr>
        <w:t>שמירה</w:t>
      </w:r>
      <w:r w:rsidRPr="00085FDE">
        <w:rPr>
          <w:b/>
          <w:bCs/>
          <w:szCs w:val="24"/>
          <w:u w:val="single"/>
          <w:rtl/>
        </w:rPr>
        <w:t xml:space="preserve"> </w:t>
      </w:r>
      <w:r w:rsidRPr="00085FDE">
        <w:rPr>
          <w:rFonts w:hint="eastAsia"/>
          <w:b/>
          <w:bCs/>
          <w:szCs w:val="24"/>
          <w:u w:val="single"/>
          <w:rtl/>
        </w:rPr>
        <w:t>על</w:t>
      </w:r>
      <w:r w:rsidRPr="00085FDE">
        <w:rPr>
          <w:b/>
          <w:bCs/>
          <w:szCs w:val="24"/>
          <w:u w:val="single"/>
          <w:rtl/>
        </w:rPr>
        <w:t xml:space="preserve"> </w:t>
      </w:r>
      <w:r w:rsidRPr="00085FDE">
        <w:rPr>
          <w:rFonts w:hint="eastAsia"/>
          <w:b/>
          <w:bCs/>
          <w:szCs w:val="24"/>
          <w:u w:val="single"/>
          <w:rtl/>
        </w:rPr>
        <w:t>סודיות</w:t>
      </w:r>
    </w:p>
    <w:p w:rsidR="00285514" w:rsidRPr="00085FDE" w:rsidRDefault="00285514" w:rsidP="00285514">
      <w:pPr>
        <w:spacing w:line="276" w:lineRule="auto"/>
        <w:jc w:val="both"/>
        <w:rPr>
          <w:szCs w:val="24"/>
          <w:rtl/>
        </w:rPr>
      </w:pPr>
      <w:r w:rsidRPr="00085FDE">
        <w:rPr>
          <w:rFonts w:hint="eastAsia"/>
          <w:szCs w:val="24"/>
          <w:rtl/>
        </w:rPr>
        <w:t>המציע</w:t>
      </w:r>
      <w:r w:rsidRPr="00085FDE">
        <w:rPr>
          <w:szCs w:val="24"/>
          <w:rtl/>
        </w:rPr>
        <w:t xml:space="preserve"> </w:t>
      </w:r>
      <w:r w:rsidRPr="00085FDE">
        <w:rPr>
          <w:rFonts w:hint="eastAsia"/>
          <w:szCs w:val="24"/>
          <w:rtl/>
        </w:rPr>
        <w:t>יתחייב</w:t>
      </w:r>
      <w:r w:rsidRPr="00085FDE">
        <w:rPr>
          <w:szCs w:val="24"/>
          <w:rtl/>
        </w:rPr>
        <w:t xml:space="preserve"> </w:t>
      </w:r>
      <w:r w:rsidRPr="00085FDE">
        <w:rPr>
          <w:rFonts w:hint="eastAsia"/>
          <w:szCs w:val="24"/>
          <w:rtl/>
        </w:rPr>
        <w:t>בכתב</w:t>
      </w:r>
      <w:r w:rsidRPr="00085FDE">
        <w:rPr>
          <w:szCs w:val="24"/>
          <w:rtl/>
        </w:rPr>
        <w:t xml:space="preserve"> </w:t>
      </w:r>
      <w:r w:rsidRPr="00085FDE">
        <w:rPr>
          <w:rFonts w:hint="eastAsia"/>
          <w:szCs w:val="24"/>
          <w:rtl/>
        </w:rPr>
        <w:t>לשמור</w:t>
      </w:r>
      <w:r w:rsidRPr="00085FDE">
        <w:rPr>
          <w:szCs w:val="24"/>
          <w:rtl/>
        </w:rPr>
        <w:t xml:space="preserve"> </w:t>
      </w:r>
      <w:r w:rsidRPr="00085FDE">
        <w:rPr>
          <w:rFonts w:hint="eastAsia"/>
          <w:szCs w:val="24"/>
          <w:rtl/>
        </w:rPr>
        <w:t>בסוד</w:t>
      </w:r>
      <w:r w:rsidRPr="00085FDE">
        <w:rPr>
          <w:szCs w:val="24"/>
          <w:rtl/>
        </w:rPr>
        <w:t xml:space="preserve"> </w:t>
      </w:r>
      <w:r w:rsidRPr="00085FDE">
        <w:rPr>
          <w:rFonts w:hint="eastAsia"/>
          <w:szCs w:val="24"/>
          <w:rtl/>
        </w:rPr>
        <w:t>ולא</w:t>
      </w:r>
      <w:r w:rsidRPr="00085FDE">
        <w:rPr>
          <w:szCs w:val="24"/>
          <w:rtl/>
        </w:rPr>
        <w:t xml:space="preserve"> </w:t>
      </w:r>
      <w:r w:rsidRPr="00085FDE">
        <w:rPr>
          <w:rFonts w:hint="eastAsia"/>
          <w:szCs w:val="24"/>
          <w:rtl/>
        </w:rPr>
        <w:t>להעביר</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להודיע</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למסור</w:t>
      </w:r>
      <w:r w:rsidRPr="00085FDE">
        <w:rPr>
          <w:szCs w:val="24"/>
          <w:rtl/>
        </w:rPr>
        <w:t xml:space="preserve"> </w:t>
      </w:r>
      <w:r w:rsidRPr="00085FDE">
        <w:rPr>
          <w:rFonts w:hint="eastAsia"/>
          <w:szCs w:val="24"/>
          <w:rtl/>
        </w:rPr>
        <w:t>ולא</w:t>
      </w:r>
      <w:r w:rsidRPr="00085FDE">
        <w:rPr>
          <w:szCs w:val="24"/>
          <w:rtl/>
        </w:rPr>
        <w:t xml:space="preserve"> </w:t>
      </w:r>
      <w:r w:rsidRPr="00085FDE">
        <w:rPr>
          <w:rFonts w:hint="eastAsia"/>
          <w:szCs w:val="24"/>
          <w:rtl/>
        </w:rPr>
        <w:t>להביא</w:t>
      </w:r>
      <w:r w:rsidRPr="00085FDE">
        <w:rPr>
          <w:szCs w:val="24"/>
          <w:rtl/>
        </w:rPr>
        <w:t xml:space="preserve"> </w:t>
      </w:r>
      <w:r w:rsidRPr="00085FDE">
        <w:rPr>
          <w:rFonts w:hint="eastAsia"/>
          <w:szCs w:val="24"/>
          <w:rtl/>
        </w:rPr>
        <w:t>לידיעת</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אדם</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ידיעה</w:t>
      </w:r>
      <w:r w:rsidRPr="00085FDE">
        <w:rPr>
          <w:szCs w:val="24"/>
          <w:rtl/>
        </w:rPr>
        <w:t xml:space="preserve"> </w:t>
      </w:r>
      <w:r w:rsidRPr="00085FDE">
        <w:rPr>
          <w:rFonts w:hint="eastAsia"/>
          <w:szCs w:val="24"/>
          <w:rtl/>
        </w:rPr>
        <w:t>שתגיע</w:t>
      </w:r>
      <w:r w:rsidRPr="00085FDE">
        <w:rPr>
          <w:szCs w:val="24"/>
          <w:rtl/>
        </w:rPr>
        <w:t xml:space="preserve"> </w:t>
      </w:r>
      <w:r w:rsidRPr="00085FDE">
        <w:rPr>
          <w:rFonts w:hint="eastAsia"/>
          <w:szCs w:val="24"/>
          <w:rtl/>
        </w:rPr>
        <w:t>אליו</w:t>
      </w:r>
      <w:r w:rsidRPr="00085FDE">
        <w:rPr>
          <w:szCs w:val="24"/>
          <w:rtl/>
        </w:rPr>
        <w:t xml:space="preserve"> </w:t>
      </w:r>
      <w:r w:rsidRPr="00085FDE">
        <w:rPr>
          <w:rFonts w:hint="eastAsia"/>
          <w:szCs w:val="24"/>
          <w:rtl/>
        </w:rPr>
        <w:t>אגב</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בקשר</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ביצוע</w:t>
      </w:r>
      <w:r w:rsidRPr="00085FDE">
        <w:rPr>
          <w:szCs w:val="24"/>
          <w:rtl/>
        </w:rPr>
        <w:t xml:space="preserve"> </w:t>
      </w:r>
      <w:r w:rsidRPr="00085FDE">
        <w:rPr>
          <w:rFonts w:hint="eastAsia"/>
          <w:szCs w:val="24"/>
          <w:rtl/>
        </w:rPr>
        <w:t>ההסכם</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בתוקף</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במהלך</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אגב</w:t>
      </w:r>
      <w:r w:rsidRPr="00085FDE">
        <w:rPr>
          <w:szCs w:val="24"/>
          <w:rtl/>
        </w:rPr>
        <w:t xml:space="preserve"> </w:t>
      </w:r>
      <w:r w:rsidRPr="00085FDE">
        <w:rPr>
          <w:rFonts w:hint="eastAsia"/>
          <w:szCs w:val="24"/>
          <w:rtl/>
        </w:rPr>
        <w:t>ביצועו</w:t>
      </w:r>
      <w:r w:rsidRPr="00085FDE">
        <w:rPr>
          <w:szCs w:val="24"/>
          <w:rtl/>
        </w:rPr>
        <w:t xml:space="preserve">, </w:t>
      </w:r>
      <w:r w:rsidRPr="00085FDE">
        <w:rPr>
          <w:rFonts w:hint="eastAsia"/>
          <w:szCs w:val="24"/>
          <w:rtl/>
        </w:rPr>
        <w:t>לפני</w:t>
      </w:r>
      <w:r w:rsidRPr="00085FDE">
        <w:rPr>
          <w:szCs w:val="24"/>
          <w:rtl/>
        </w:rPr>
        <w:t xml:space="preserve"> </w:t>
      </w:r>
      <w:r w:rsidRPr="00085FDE">
        <w:rPr>
          <w:rFonts w:hint="eastAsia"/>
          <w:szCs w:val="24"/>
          <w:rtl/>
        </w:rPr>
        <w:t>תחילתו</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לאחר</w:t>
      </w:r>
      <w:r w:rsidRPr="00085FDE">
        <w:rPr>
          <w:szCs w:val="24"/>
          <w:rtl/>
        </w:rPr>
        <w:t xml:space="preserve"> </w:t>
      </w:r>
      <w:r w:rsidRPr="00085FDE">
        <w:rPr>
          <w:rFonts w:hint="eastAsia"/>
          <w:szCs w:val="24"/>
          <w:rtl/>
        </w:rPr>
        <w:t>מכן</w:t>
      </w:r>
      <w:r w:rsidRPr="00085FDE">
        <w:rPr>
          <w:szCs w:val="24"/>
          <w:rtl/>
        </w:rPr>
        <w:t>.</w:t>
      </w:r>
      <w:r w:rsidRPr="00085FDE">
        <w:rPr>
          <w:rFonts w:hint="cs"/>
          <w:szCs w:val="24"/>
          <w:rtl/>
        </w:rPr>
        <w:t xml:space="preserve"> </w:t>
      </w:r>
    </w:p>
    <w:p w:rsidR="00285514" w:rsidRPr="00085FDE" w:rsidRDefault="00285514" w:rsidP="00285514">
      <w:pPr>
        <w:spacing w:line="276" w:lineRule="auto"/>
        <w:ind w:right="708"/>
        <w:jc w:val="both"/>
        <w:rPr>
          <w:szCs w:val="24"/>
          <w:rtl/>
        </w:rPr>
      </w:pPr>
    </w:p>
    <w:p w:rsidR="00285514" w:rsidRPr="00085FDE" w:rsidRDefault="00285514" w:rsidP="00285514">
      <w:pPr>
        <w:spacing w:line="276" w:lineRule="auto"/>
        <w:ind w:right="567"/>
        <w:jc w:val="both"/>
        <w:rPr>
          <w:b/>
          <w:bCs/>
          <w:szCs w:val="24"/>
          <w:u w:val="single"/>
          <w:rtl/>
        </w:rPr>
      </w:pPr>
      <w:r w:rsidRPr="00085FDE">
        <w:rPr>
          <w:b/>
          <w:bCs/>
          <w:szCs w:val="24"/>
          <w:u w:val="single"/>
          <w:rtl/>
        </w:rPr>
        <w:t xml:space="preserve">10. </w:t>
      </w:r>
      <w:r w:rsidRPr="00085FDE">
        <w:rPr>
          <w:rFonts w:hint="eastAsia"/>
          <w:b/>
          <w:bCs/>
          <w:szCs w:val="24"/>
          <w:u w:val="single"/>
          <w:rtl/>
        </w:rPr>
        <w:t>אמות</w:t>
      </w:r>
      <w:r w:rsidRPr="00085FDE">
        <w:rPr>
          <w:b/>
          <w:bCs/>
          <w:szCs w:val="24"/>
          <w:u w:val="single"/>
          <w:rtl/>
        </w:rPr>
        <w:t xml:space="preserve"> </w:t>
      </w:r>
      <w:r w:rsidRPr="00085FDE">
        <w:rPr>
          <w:rFonts w:hint="eastAsia"/>
          <w:b/>
          <w:bCs/>
          <w:szCs w:val="24"/>
          <w:u w:val="single"/>
          <w:rtl/>
        </w:rPr>
        <w:t>מידה</w:t>
      </w:r>
      <w:r w:rsidRPr="00085FDE">
        <w:rPr>
          <w:b/>
          <w:bCs/>
          <w:szCs w:val="24"/>
          <w:u w:val="single"/>
          <w:rtl/>
        </w:rPr>
        <w:t xml:space="preserve"> </w:t>
      </w:r>
      <w:r w:rsidRPr="00085FDE">
        <w:rPr>
          <w:rFonts w:hint="eastAsia"/>
          <w:b/>
          <w:bCs/>
          <w:szCs w:val="24"/>
          <w:u w:val="single"/>
          <w:rtl/>
        </w:rPr>
        <w:t>לבחירת</w:t>
      </w:r>
      <w:r w:rsidRPr="00085FDE">
        <w:rPr>
          <w:b/>
          <w:bCs/>
          <w:szCs w:val="24"/>
          <w:u w:val="single"/>
          <w:rtl/>
        </w:rPr>
        <w:t xml:space="preserve"> </w:t>
      </w:r>
      <w:r w:rsidRPr="00085FDE">
        <w:rPr>
          <w:rFonts w:hint="eastAsia"/>
          <w:b/>
          <w:bCs/>
          <w:szCs w:val="24"/>
          <w:u w:val="single"/>
          <w:rtl/>
        </w:rPr>
        <w:t>הזוכה</w:t>
      </w:r>
    </w:p>
    <w:p w:rsidR="00285514" w:rsidRPr="00085FDE" w:rsidRDefault="00285514" w:rsidP="00285514">
      <w:pPr>
        <w:spacing w:line="276" w:lineRule="auto"/>
        <w:jc w:val="both"/>
        <w:rPr>
          <w:szCs w:val="24"/>
          <w:rtl/>
        </w:rPr>
      </w:pPr>
      <w:r w:rsidRPr="00085FDE">
        <w:rPr>
          <w:rFonts w:hint="eastAsia"/>
          <w:szCs w:val="24"/>
          <w:rtl/>
        </w:rPr>
        <w:t>שלבי</w:t>
      </w:r>
      <w:r w:rsidRPr="00085FDE">
        <w:rPr>
          <w:szCs w:val="24"/>
          <w:rtl/>
        </w:rPr>
        <w:t xml:space="preserve"> הבדיקה: </w:t>
      </w:r>
    </w:p>
    <w:p w:rsidR="00285514" w:rsidRPr="00085FDE" w:rsidRDefault="00285514" w:rsidP="00285514">
      <w:pPr>
        <w:spacing w:line="276" w:lineRule="auto"/>
        <w:jc w:val="both"/>
        <w:rPr>
          <w:szCs w:val="24"/>
        </w:rPr>
      </w:pPr>
      <w:r w:rsidRPr="00085FDE">
        <w:rPr>
          <w:rFonts w:hint="eastAsia"/>
          <w:szCs w:val="24"/>
          <w:rtl/>
        </w:rPr>
        <w:t>לאחר</w:t>
      </w:r>
      <w:r w:rsidRPr="00085FDE">
        <w:rPr>
          <w:szCs w:val="24"/>
          <w:rtl/>
        </w:rPr>
        <w:t xml:space="preserve"> </w:t>
      </w:r>
      <w:r w:rsidRPr="00085FDE">
        <w:rPr>
          <w:rFonts w:hint="eastAsia"/>
          <w:szCs w:val="24"/>
          <w:rtl/>
        </w:rPr>
        <w:t>עמידה</w:t>
      </w:r>
      <w:r w:rsidRPr="00085FDE">
        <w:rPr>
          <w:szCs w:val="24"/>
          <w:rtl/>
        </w:rPr>
        <w:t xml:space="preserve"> </w:t>
      </w:r>
      <w:r w:rsidRPr="00085FDE">
        <w:rPr>
          <w:rFonts w:hint="eastAsia"/>
          <w:szCs w:val="24"/>
          <w:rtl/>
        </w:rPr>
        <w:t>בתנאים</w:t>
      </w:r>
      <w:r w:rsidRPr="00085FDE">
        <w:rPr>
          <w:szCs w:val="24"/>
          <w:rtl/>
        </w:rPr>
        <w:t xml:space="preserve"> </w:t>
      </w:r>
      <w:r w:rsidRPr="00085FDE">
        <w:rPr>
          <w:rFonts w:hint="eastAsia"/>
          <w:szCs w:val="24"/>
          <w:rtl/>
        </w:rPr>
        <w:t>המוקדמים</w:t>
      </w:r>
      <w:r w:rsidRPr="00085FDE">
        <w:rPr>
          <w:szCs w:val="24"/>
          <w:rtl/>
        </w:rPr>
        <w:t xml:space="preserve">, </w:t>
      </w:r>
      <w:r w:rsidRPr="00085FDE">
        <w:rPr>
          <w:rFonts w:hint="eastAsia"/>
          <w:szCs w:val="24"/>
          <w:rtl/>
        </w:rPr>
        <w:t>יחל</w:t>
      </w:r>
      <w:r w:rsidRPr="00085FDE">
        <w:rPr>
          <w:szCs w:val="24"/>
          <w:rtl/>
        </w:rPr>
        <w:t xml:space="preserve"> </w:t>
      </w:r>
      <w:r w:rsidRPr="00085FDE">
        <w:rPr>
          <w:rFonts w:hint="eastAsia"/>
          <w:szCs w:val="24"/>
          <w:rtl/>
        </w:rPr>
        <w:t>תהליך</w:t>
      </w:r>
      <w:r w:rsidRPr="00085FDE">
        <w:rPr>
          <w:szCs w:val="24"/>
          <w:rtl/>
        </w:rPr>
        <w:t xml:space="preserve"> </w:t>
      </w:r>
      <w:r w:rsidRPr="00085FDE">
        <w:rPr>
          <w:rFonts w:hint="eastAsia"/>
          <w:szCs w:val="24"/>
          <w:rtl/>
        </w:rPr>
        <w:t>ההערכה</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ההצעות</w:t>
      </w:r>
      <w:r w:rsidRPr="00085FDE">
        <w:rPr>
          <w:szCs w:val="24"/>
          <w:rtl/>
        </w:rPr>
        <w:t xml:space="preserve"> </w:t>
      </w:r>
      <w:r w:rsidRPr="00085FDE">
        <w:rPr>
          <w:rFonts w:hint="eastAsia"/>
          <w:szCs w:val="24"/>
          <w:rtl/>
        </w:rPr>
        <w:t>שעברו</w:t>
      </w:r>
      <w:r w:rsidRPr="00085FDE">
        <w:rPr>
          <w:szCs w:val="24"/>
          <w:rtl/>
        </w:rPr>
        <w:t xml:space="preserve"> </w:t>
      </w:r>
      <w:r w:rsidRPr="00085FDE">
        <w:rPr>
          <w:rFonts w:hint="eastAsia"/>
          <w:szCs w:val="24"/>
          <w:rtl/>
        </w:rPr>
        <w:t>בהצלחה</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הבדיקות</w:t>
      </w:r>
      <w:r w:rsidRPr="00085FDE">
        <w:rPr>
          <w:szCs w:val="24"/>
          <w:rtl/>
        </w:rPr>
        <w:t xml:space="preserve">. </w:t>
      </w:r>
      <w:r w:rsidRPr="00085FDE">
        <w:rPr>
          <w:rFonts w:hint="eastAsia"/>
          <w:szCs w:val="24"/>
          <w:rtl/>
        </w:rPr>
        <w:t>תהליך</w:t>
      </w:r>
      <w:r w:rsidRPr="00085FDE">
        <w:rPr>
          <w:szCs w:val="24"/>
          <w:rtl/>
        </w:rPr>
        <w:t xml:space="preserve"> </w:t>
      </w:r>
      <w:r w:rsidRPr="00085FDE">
        <w:rPr>
          <w:rFonts w:hint="eastAsia"/>
          <w:szCs w:val="24"/>
          <w:rtl/>
        </w:rPr>
        <w:t>בדיקת</w:t>
      </w:r>
      <w:r w:rsidRPr="00085FDE">
        <w:rPr>
          <w:szCs w:val="24"/>
          <w:rtl/>
        </w:rPr>
        <w:t xml:space="preserve"> </w:t>
      </w:r>
      <w:r w:rsidRPr="00085FDE">
        <w:rPr>
          <w:rFonts w:hint="eastAsia"/>
          <w:szCs w:val="24"/>
          <w:rtl/>
        </w:rPr>
        <w:t>הזוכה</w:t>
      </w:r>
      <w:r w:rsidRPr="00085FDE">
        <w:rPr>
          <w:szCs w:val="24"/>
          <w:rtl/>
        </w:rPr>
        <w:t xml:space="preserve"> </w:t>
      </w:r>
      <w:r w:rsidRPr="00085FDE">
        <w:rPr>
          <w:rFonts w:hint="eastAsia"/>
          <w:szCs w:val="24"/>
          <w:rtl/>
        </w:rPr>
        <w:t>יכלול</w:t>
      </w:r>
      <w:r w:rsidRPr="00085FDE">
        <w:rPr>
          <w:szCs w:val="24"/>
          <w:rtl/>
        </w:rPr>
        <w:t xml:space="preserve"> </w:t>
      </w:r>
      <w:r w:rsidRPr="00085FDE">
        <w:rPr>
          <w:rFonts w:hint="eastAsia"/>
          <w:szCs w:val="24"/>
          <w:rtl/>
        </w:rPr>
        <w:t>שני</w:t>
      </w:r>
      <w:r w:rsidRPr="00085FDE">
        <w:rPr>
          <w:szCs w:val="24"/>
          <w:rtl/>
        </w:rPr>
        <w:t xml:space="preserve"> </w:t>
      </w:r>
      <w:r w:rsidRPr="00085FDE">
        <w:rPr>
          <w:rFonts w:hint="eastAsia"/>
          <w:szCs w:val="24"/>
          <w:rtl/>
        </w:rPr>
        <w:t>שלבים</w:t>
      </w:r>
      <w:r w:rsidRPr="00085FDE">
        <w:rPr>
          <w:szCs w:val="24"/>
          <w:rtl/>
        </w:rPr>
        <w:t>.</w:t>
      </w:r>
    </w:p>
    <w:p w:rsidR="00285514" w:rsidRPr="00085FDE" w:rsidRDefault="00285514" w:rsidP="00285514">
      <w:pPr>
        <w:spacing w:line="276" w:lineRule="auto"/>
        <w:jc w:val="both"/>
        <w:rPr>
          <w:b/>
          <w:bCs/>
          <w:szCs w:val="24"/>
          <w:rtl/>
        </w:rPr>
      </w:pPr>
    </w:p>
    <w:p w:rsidR="00285514" w:rsidRPr="00085FDE" w:rsidRDefault="00285514" w:rsidP="00285514">
      <w:pPr>
        <w:spacing w:line="276" w:lineRule="auto"/>
        <w:jc w:val="both"/>
        <w:rPr>
          <w:szCs w:val="24"/>
          <w:rtl/>
        </w:rPr>
      </w:pPr>
      <w:r w:rsidRPr="00085FDE">
        <w:rPr>
          <w:rFonts w:hint="eastAsia"/>
          <w:b/>
          <w:bCs/>
          <w:szCs w:val="24"/>
          <w:rtl/>
        </w:rPr>
        <w:t>שלב</w:t>
      </w:r>
      <w:r w:rsidRPr="00085FDE">
        <w:rPr>
          <w:b/>
          <w:bCs/>
          <w:szCs w:val="24"/>
          <w:rtl/>
        </w:rPr>
        <w:t xml:space="preserve"> א' –</w:t>
      </w:r>
      <w:r w:rsidRPr="00085FDE">
        <w:rPr>
          <w:szCs w:val="24"/>
          <w:rtl/>
        </w:rPr>
        <w:t xml:space="preserve"> הערכת איכות ההצעה וכישורי המבצעים לפי הפרמטרים הבאים: </w:t>
      </w:r>
    </w:p>
    <w:p w:rsidR="00285514" w:rsidRPr="00085FDE" w:rsidRDefault="00285514" w:rsidP="00285514">
      <w:pPr>
        <w:spacing w:line="276" w:lineRule="auto"/>
        <w:jc w:val="both"/>
        <w:rPr>
          <w:szCs w:val="24"/>
          <w:rtl/>
        </w:rPr>
      </w:pPr>
    </w:p>
    <w:p w:rsidR="00285514" w:rsidRPr="00085FDE" w:rsidRDefault="00285514" w:rsidP="00285514">
      <w:pPr>
        <w:numPr>
          <w:ilvl w:val="0"/>
          <w:numId w:val="28"/>
        </w:numPr>
        <w:spacing w:line="276" w:lineRule="auto"/>
        <w:jc w:val="both"/>
        <w:rPr>
          <w:szCs w:val="24"/>
        </w:rPr>
      </w:pPr>
      <w:r w:rsidRPr="00085FDE">
        <w:rPr>
          <w:rFonts w:hint="eastAsia"/>
          <w:szCs w:val="24"/>
          <w:rtl/>
        </w:rPr>
        <w:t>איכות</w:t>
      </w:r>
      <w:r w:rsidRPr="00085FDE">
        <w:rPr>
          <w:szCs w:val="24"/>
          <w:rtl/>
        </w:rPr>
        <w:t xml:space="preserve"> </w:t>
      </w:r>
      <w:r w:rsidRPr="00085FDE">
        <w:rPr>
          <w:rFonts w:hint="eastAsia"/>
          <w:szCs w:val="24"/>
          <w:rtl/>
        </w:rPr>
        <w:t>ידע</w:t>
      </w:r>
      <w:r w:rsidRPr="00085FDE">
        <w:rPr>
          <w:szCs w:val="24"/>
          <w:rtl/>
        </w:rPr>
        <w:t xml:space="preserve"> </w:t>
      </w:r>
      <w:r w:rsidRPr="00085FDE">
        <w:rPr>
          <w:rFonts w:hint="eastAsia"/>
          <w:szCs w:val="24"/>
          <w:rtl/>
        </w:rPr>
        <w:t>וניסיון</w:t>
      </w:r>
      <w:r w:rsidRPr="00085FDE">
        <w:rPr>
          <w:szCs w:val="24"/>
          <w:rtl/>
        </w:rPr>
        <w:t xml:space="preserve"> </w:t>
      </w:r>
      <w:r w:rsidRPr="00085FDE">
        <w:rPr>
          <w:rFonts w:hint="eastAsia"/>
          <w:szCs w:val="24"/>
          <w:rtl/>
        </w:rPr>
        <w:t>קודם</w:t>
      </w:r>
      <w:r w:rsidRPr="00085FDE">
        <w:rPr>
          <w:szCs w:val="24"/>
          <w:rtl/>
        </w:rPr>
        <w:t xml:space="preserve"> </w:t>
      </w:r>
      <w:r w:rsidRPr="00085FDE">
        <w:rPr>
          <w:rFonts w:hint="eastAsia"/>
          <w:szCs w:val="24"/>
          <w:rtl/>
        </w:rPr>
        <w:t>במערך</w:t>
      </w:r>
      <w:r w:rsidRPr="00085FDE">
        <w:rPr>
          <w:szCs w:val="24"/>
          <w:rtl/>
        </w:rPr>
        <w:t xml:space="preserve"> </w:t>
      </w:r>
      <w:r w:rsidRPr="00085FDE">
        <w:rPr>
          <w:rFonts w:hint="eastAsia"/>
          <w:szCs w:val="24"/>
          <w:rtl/>
        </w:rPr>
        <w:t>מל</w:t>
      </w:r>
      <w:r w:rsidRPr="00085FDE">
        <w:rPr>
          <w:szCs w:val="24"/>
          <w:rtl/>
        </w:rPr>
        <w:t xml:space="preserve">"ח- </w:t>
      </w:r>
      <w:r w:rsidRPr="00085FDE">
        <w:rPr>
          <w:rFonts w:hint="eastAsia"/>
          <w:szCs w:val="24"/>
          <w:rtl/>
        </w:rPr>
        <w:t>עד</w:t>
      </w:r>
      <w:r w:rsidRPr="00085FDE">
        <w:rPr>
          <w:szCs w:val="24"/>
          <w:rtl/>
        </w:rPr>
        <w:t xml:space="preserve"> 25%</w:t>
      </w:r>
      <w:r w:rsidRPr="00085FDE">
        <w:rPr>
          <w:rFonts w:hint="cs"/>
          <w:szCs w:val="24"/>
          <w:rtl/>
        </w:rPr>
        <w:t xml:space="preserve">  </w:t>
      </w:r>
    </w:p>
    <w:p w:rsidR="00285514" w:rsidRPr="00085FDE" w:rsidRDefault="00285514" w:rsidP="00285514">
      <w:pPr>
        <w:numPr>
          <w:ilvl w:val="0"/>
          <w:numId w:val="28"/>
        </w:numPr>
        <w:spacing w:line="276" w:lineRule="auto"/>
        <w:jc w:val="both"/>
        <w:rPr>
          <w:szCs w:val="24"/>
        </w:rPr>
      </w:pPr>
      <w:r w:rsidRPr="00085FDE">
        <w:rPr>
          <w:rFonts w:hint="eastAsia"/>
          <w:szCs w:val="24"/>
          <w:rtl/>
        </w:rPr>
        <w:t>פעילות</w:t>
      </w:r>
      <w:r w:rsidRPr="00085FDE">
        <w:rPr>
          <w:szCs w:val="24"/>
          <w:rtl/>
        </w:rPr>
        <w:t xml:space="preserve"> </w:t>
      </w:r>
      <w:r w:rsidRPr="00085FDE">
        <w:rPr>
          <w:rFonts w:hint="eastAsia"/>
          <w:szCs w:val="24"/>
          <w:rtl/>
        </w:rPr>
        <w:t>במשק</w:t>
      </w:r>
      <w:r w:rsidRPr="00085FDE">
        <w:rPr>
          <w:szCs w:val="24"/>
          <w:rtl/>
        </w:rPr>
        <w:t xml:space="preserve"> </w:t>
      </w:r>
      <w:r w:rsidRPr="00085FDE">
        <w:rPr>
          <w:rFonts w:hint="eastAsia"/>
          <w:szCs w:val="24"/>
          <w:rtl/>
        </w:rPr>
        <w:t>הדלק</w:t>
      </w:r>
      <w:r w:rsidRPr="00085FDE">
        <w:rPr>
          <w:szCs w:val="24"/>
          <w:rtl/>
        </w:rPr>
        <w:t xml:space="preserve"> </w:t>
      </w:r>
      <w:r w:rsidRPr="00085FDE">
        <w:rPr>
          <w:rFonts w:hint="eastAsia"/>
          <w:szCs w:val="24"/>
          <w:rtl/>
        </w:rPr>
        <w:t>והגפ</w:t>
      </w:r>
      <w:r w:rsidRPr="00085FDE">
        <w:rPr>
          <w:szCs w:val="24"/>
          <w:rtl/>
        </w:rPr>
        <w:t xml:space="preserve">"מ (הוכחת </w:t>
      </w:r>
      <w:r w:rsidRPr="00085FDE">
        <w:rPr>
          <w:rFonts w:hint="eastAsia"/>
          <w:szCs w:val="24"/>
          <w:rtl/>
        </w:rPr>
        <w:t>פעילות</w:t>
      </w:r>
      <w:r w:rsidRPr="00085FDE">
        <w:rPr>
          <w:szCs w:val="24"/>
          <w:rtl/>
        </w:rPr>
        <w:t xml:space="preserve"> </w:t>
      </w:r>
      <w:r w:rsidRPr="00085FDE">
        <w:rPr>
          <w:rFonts w:hint="eastAsia"/>
          <w:szCs w:val="24"/>
          <w:rtl/>
        </w:rPr>
        <w:t>בתחום</w:t>
      </w:r>
      <w:r w:rsidRPr="00085FDE">
        <w:rPr>
          <w:szCs w:val="24"/>
          <w:rtl/>
        </w:rPr>
        <w:t xml:space="preserve"> </w:t>
      </w:r>
      <w:r w:rsidRPr="00085FDE">
        <w:rPr>
          <w:rFonts w:hint="eastAsia"/>
          <w:szCs w:val="24"/>
          <w:rtl/>
        </w:rPr>
        <w:t>בשבע</w:t>
      </w:r>
      <w:r w:rsidRPr="00085FDE">
        <w:rPr>
          <w:szCs w:val="24"/>
          <w:rtl/>
        </w:rPr>
        <w:t xml:space="preserve"> (7) </w:t>
      </w:r>
      <w:r w:rsidRPr="00085FDE">
        <w:rPr>
          <w:rFonts w:hint="eastAsia"/>
          <w:szCs w:val="24"/>
          <w:rtl/>
        </w:rPr>
        <w:t>השנים</w:t>
      </w:r>
      <w:r w:rsidRPr="00085FDE">
        <w:rPr>
          <w:szCs w:val="24"/>
          <w:rtl/>
        </w:rPr>
        <w:t xml:space="preserve"> </w:t>
      </w:r>
      <w:r w:rsidRPr="00085FDE">
        <w:rPr>
          <w:rFonts w:hint="eastAsia"/>
          <w:szCs w:val="24"/>
          <w:rtl/>
        </w:rPr>
        <w:t>האחרונות</w:t>
      </w:r>
      <w:r w:rsidRPr="00085FDE">
        <w:rPr>
          <w:szCs w:val="24"/>
          <w:rtl/>
        </w:rPr>
        <w:t>)– עד 3 שנים 10%, מעל 3 שנים</w:t>
      </w:r>
      <w:r w:rsidRPr="00085FDE">
        <w:rPr>
          <w:rFonts w:hint="cs"/>
          <w:szCs w:val="24"/>
          <w:rtl/>
        </w:rPr>
        <w:t>-</w:t>
      </w:r>
      <w:r w:rsidRPr="00085FDE">
        <w:rPr>
          <w:szCs w:val="24"/>
          <w:rtl/>
        </w:rPr>
        <w:t xml:space="preserve"> עד % 2</w:t>
      </w:r>
      <w:r w:rsidRPr="00085FDE">
        <w:rPr>
          <w:rFonts w:hint="cs"/>
          <w:szCs w:val="24"/>
          <w:rtl/>
        </w:rPr>
        <w:t>5</w:t>
      </w:r>
      <w:r w:rsidRPr="00085FDE">
        <w:rPr>
          <w:szCs w:val="24"/>
          <w:rtl/>
        </w:rPr>
        <w:t>.</w:t>
      </w:r>
      <w:r w:rsidRPr="00085FDE">
        <w:rPr>
          <w:rFonts w:hint="cs"/>
          <w:szCs w:val="24"/>
          <w:rtl/>
        </w:rPr>
        <w:t xml:space="preserve">  25%</w:t>
      </w:r>
    </w:p>
    <w:p w:rsidR="00285514" w:rsidRPr="00085FDE" w:rsidRDefault="00285514" w:rsidP="00285514">
      <w:pPr>
        <w:numPr>
          <w:ilvl w:val="0"/>
          <w:numId w:val="28"/>
        </w:numPr>
        <w:spacing w:line="276" w:lineRule="auto"/>
        <w:jc w:val="both"/>
        <w:rPr>
          <w:szCs w:val="24"/>
        </w:rPr>
      </w:pPr>
      <w:r w:rsidRPr="00085FDE">
        <w:rPr>
          <w:rFonts w:hint="eastAsia"/>
          <w:szCs w:val="24"/>
          <w:rtl/>
        </w:rPr>
        <w:t>יכולת</w:t>
      </w:r>
      <w:r w:rsidRPr="00085FDE">
        <w:rPr>
          <w:szCs w:val="24"/>
          <w:rtl/>
        </w:rPr>
        <w:t xml:space="preserve"> מוכחת בניהול מטות הפעלה – עד </w:t>
      </w:r>
      <w:r w:rsidRPr="00085FDE">
        <w:rPr>
          <w:rFonts w:hint="cs"/>
          <w:szCs w:val="24"/>
          <w:rtl/>
        </w:rPr>
        <w:t xml:space="preserve"> 15%</w:t>
      </w:r>
    </w:p>
    <w:p w:rsidR="00285514" w:rsidRPr="00085FDE" w:rsidRDefault="00285514" w:rsidP="00285514">
      <w:pPr>
        <w:numPr>
          <w:ilvl w:val="0"/>
          <w:numId w:val="28"/>
        </w:numPr>
        <w:spacing w:line="276" w:lineRule="auto"/>
        <w:jc w:val="both"/>
        <w:rPr>
          <w:szCs w:val="24"/>
        </w:rPr>
      </w:pPr>
      <w:r w:rsidRPr="00085FDE">
        <w:rPr>
          <w:rFonts w:hint="eastAsia"/>
          <w:szCs w:val="24"/>
          <w:rtl/>
        </w:rPr>
        <w:t>ניסיון</w:t>
      </w:r>
      <w:r w:rsidRPr="00085FDE">
        <w:rPr>
          <w:szCs w:val="24"/>
          <w:rtl/>
        </w:rPr>
        <w:t xml:space="preserve"> בפעילות מול ועם גורמי ממשלה, ביטחון, צה"ל, רשויות מקומיות וכו' – עד 10% </w:t>
      </w:r>
    </w:p>
    <w:p w:rsidR="00285514" w:rsidRPr="00085FDE" w:rsidRDefault="00285514" w:rsidP="00285514">
      <w:pPr>
        <w:numPr>
          <w:ilvl w:val="0"/>
          <w:numId w:val="28"/>
        </w:numPr>
        <w:spacing w:line="276" w:lineRule="auto"/>
        <w:jc w:val="both"/>
        <w:rPr>
          <w:szCs w:val="24"/>
        </w:rPr>
      </w:pPr>
      <w:r w:rsidRPr="00085FDE">
        <w:rPr>
          <w:rFonts w:hint="eastAsia"/>
          <w:szCs w:val="24"/>
          <w:rtl/>
        </w:rPr>
        <w:t>יכולת</w:t>
      </w:r>
      <w:r w:rsidRPr="00085FDE">
        <w:rPr>
          <w:szCs w:val="24"/>
          <w:rtl/>
        </w:rPr>
        <w:t xml:space="preserve"> מוכחת בהכנת תרגילים יעודיים בהיקף נרחב, ניהול והפקת לקחים – עד 10%  </w:t>
      </w:r>
    </w:p>
    <w:p w:rsidR="00285514" w:rsidRPr="00085FDE" w:rsidRDefault="00285514" w:rsidP="00285514">
      <w:pPr>
        <w:numPr>
          <w:ilvl w:val="0"/>
          <w:numId w:val="28"/>
        </w:numPr>
        <w:spacing w:line="276" w:lineRule="auto"/>
        <w:jc w:val="both"/>
        <w:rPr>
          <w:szCs w:val="24"/>
        </w:rPr>
      </w:pPr>
      <w:r w:rsidRPr="00085FDE">
        <w:rPr>
          <w:rFonts w:hint="eastAsia"/>
          <w:szCs w:val="24"/>
          <w:rtl/>
        </w:rPr>
        <w:t>יכולת</w:t>
      </w:r>
      <w:r w:rsidRPr="00085FDE">
        <w:rPr>
          <w:szCs w:val="24"/>
          <w:rtl/>
        </w:rPr>
        <w:t xml:space="preserve"> מוכחת להכנת נהלים – עד % 10 </w:t>
      </w:r>
    </w:p>
    <w:p w:rsidR="00285514" w:rsidRPr="00085FDE" w:rsidRDefault="00285514" w:rsidP="00285514">
      <w:pPr>
        <w:numPr>
          <w:ilvl w:val="0"/>
          <w:numId w:val="28"/>
        </w:numPr>
        <w:spacing w:line="276" w:lineRule="auto"/>
        <w:jc w:val="both"/>
        <w:rPr>
          <w:szCs w:val="24"/>
        </w:rPr>
      </w:pPr>
      <w:r w:rsidRPr="00085FDE">
        <w:rPr>
          <w:rFonts w:hint="eastAsia"/>
          <w:szCs w:val="24"/>
          <w:rtl/>
        </w:rPr>
        <w:t>ראיון</w:t>
      </w:r>
      <w:r w:rsidRPr="00085FDE">
        <w:rPr>
          <w:szCs w:val="24"/>
          <w:rtl/>
        </w:rPr>
        <w:t xml:space="preserve"> </w:t>
      </w:r>
      <w:r w:rsidRPr="00085FDE">
        <w:rPr>
          <w:rFonts w:hint="eastAsia"/>
          <w:szCs w:val="24"/>
          <w:rtl/>
        </w:rPr>
        <w:t>אישי</w:t>
      </w:r>
      <w:r w:rsidRPr="00085FDE">
        <w:rPr>
          <w:szCs w:val="24"/>
          <w:rtl/>
        </w:rPr>
        <w:t xml:space="preserve"> </w:t>
      </w:r>
      <w:r w:rsidRPr="00085FDE">
        <w:rPr>
          <w:rFonts w:hint="eastAsia"/>
          <w:szCs w:val="24"/>
          <w:rtl/>
        </w:rPr>
        <w:t>להכרות</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המציע</w:t>
      </w:r>
      <w:r w:rsidRPr="00085FDE">
        <w:rPr>
          <w:szCs w:val="24"/>
          <w:rtl/>
        </w:rPr>
        <w:t xml:space="preserve"> </w:t>
      </w:r>
      <w:r w:rsidRPr="00085FDE">
        <w:rPr>
          <w:rFonts w:hint="eastAsia"/>
          <w:szCs w:val="24"/>
          <w:rtl/>
        </w:rPr>
        <w:t>והתרשמות</w:t>
      </w:r>
      <w:r w:rsidRPr="00085FDE">
        <w:rPr>
          <w:szCs w:val="24"/>
          <w:rtl/>
        </w:rPr>
        <w:t xml:space="preserve"> </w:t>
      </w:r>
      <w:r w:rsidRPr="00085FDE">
        <w:rPr>
          <w:rFonts w:hint="eastAsia"/>
          <w:szCs w:val="24"/>
          <w:rtl/>
        </w:rPr>
        <w:t>מיכולותיו</w:t>
      </w:r>
      <w:r w:rsidRPr="00085FDE">
        <w:rPr>
          <w:szCs w:val="24"/>
          <w:rtl/>
        </w:rPr>
        <w:t xml:space="preserve">- </w:t>
      </w:r>
      <w:r w:rsidRPr="00085FDE">
        <w:rPr>
          <w:rFonts w:hint="eastAsia"/>
          <w:szCs w:val="24"/>
          <w:rtl/>
        </w:rPr>
        <w:t>עד</w:t>
      </w:r>
      <w:r w:rsidRPr="00085FDE">
        <w:rPr>
          <w:szCs w:val="24"/>
          <w:rtl/>
        </w:rPr>
        <w:t xml:space="preserve"> 5%</w:t>
      </w:r>
      <w:r w:rsidRPr="00085FDE">
        <w:rPr>
          <w:rFonts w:hint="cs"/>
          <w:szCs w:val="24"/>
          <w:rtl/>
        </w:rPr>
        <w:t xml:space="preserve">  </w:t>
      </w:r>
    </w:p>
    <w:p w:rsidR="00285514" w:rsidRPr="00085FDE" w:rsidRDefault="00285514" w:rsidP="00285514">
      <w:pPr>
        <w:spacing w:line="276" w:lineRule="auto"/>
        <w:jc w:val="both"/>
        <w:rPr>
          <w:szCs w:val="24"/>
          <w:rtl/>
        </w:rPr>
      </w:pPr>
    </w:p>
    <w:p w:rsidR="00285514" w:rsidRPr="00085FDE" w:rsidRDefault="00285514" w:rsidP="00285514">
      <w:pPr>
        <w:widowControl w:val="0"/>
        <w:overflowPunct w:val="0"/>
        <w:autoSpaceDE w:val="0"/>
        <w:autoSpaceDN w:val="0"/>
        <w:adjustRightInd w:val="0"/>
        <w:spacing w:line="276" w:lineRule="auto"/>
        <w:jc w:val="both"/>
        <w:textAlignment w:val="baseline"/>
        <w:rPr>
          <w:b/>
          <w:bCs/>
          <w:szCs w:val="24"/>
          <w:rtl/>
        </w:rPr>
      </w:pPr>
      <w:r w:rsidRPr="00085FDE">
        <w:rPr>
          <w:rFonts w:hint="cs"/>
          <w:b/>
          <w:b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285514" w:rsidRPr="00085FDE" w:rsidRDefault="00285514" w:rsidP="00285514">
      <w:pPr>
        <w:spacing w:line="276" w:lineRule="auto"/>
        <w:jc w:val="both"/>
        <w:rPr>
          <w:szCs w:val="24"/>
          <w:rtl/>
        </w:rPr>
      </w:pPr>
    </w:p>
    <w:p w:rsidR="00285514" w:rsidRPr="00085FDE" w:rsidRDefault="00285514" w:rsidP="00285514">
      <w:pPr>
        <w:spacing w:line="276" w:lineRule="auto"/>
        <w:jc w:val="both"/>
        <w:rPr>
          <w:szCs w:val="24"/>
          <w:rtl/>
        </w:rPr>
      </w:pPr>
      <w:r w:rsidRPr="00085FDE">
        <w:rPr>
          <w:rFonts w:hint="eastAsia"/>
          <w:szCs w:val="24"/>
          <w:rtl/>
        </w:rPr>
        <w:t>הצעה</w:t>
      </w:r>
      <w:r w:rsidRPr="00085FDE">
        <w:rPr>
          <w:szCs w:val="24"/>
          <w:rtl/>
        </w:rPr>
        <w:t xml:space="preserve"> </w:t>
      </w:r>
      <w:r w:rsidRPr="00085FDE">
        <w:rPr>
          <w:rFonts w:hint="eastAsia"/>
          <w:szCs w:val="24"/>
          <w:rtl/>
        </w:rPr>
        <w:t>שתקבל</w:t>
      </w:r>
      <w:r w:rsidRPr="00085FDE">
        <w:rPr>
          <w:szCs w:val="24"/>
          <w:rtl/>
        </w:rPr>
        <w:t xml:space="preserve"> </w:t>
      </w:r>
      <w:r w:rsidRPr="00085FDE">
        <w:rPr>
          <w:rFonts w:hint="eastAsia"/>
          <w:szCs w:val="24"/>
          <w:rtl/>
        </w:rPr>
        <w:t>ציון</w:t>
      </w:r>
      <w:r w:rsidRPr="00085FDE">
        <w:rPr>
          <w:szCs w:val="24"/>
          <w:rtl/>
        </w:rPr>
        <w:t xml:space="preserve"> </w:t>
      </w:r>
      <w:r w:rsidRPr="00085FDE">
        <w:rPr>
          <w:rFonts w:hint="eastAsia"/>
          <w:szCs w:val="24"/>
          <w:rtl/>
        </w:rPr>
        <w:t>סף</w:t>
      </w:r>
      <w:r w:rsidRPr="00085FDE">
        <w:rPr>
          <w:szCs w:val="24"/>
          <w:rtl/>
        </w:rPr>
        <w:t xml:space="preserve"> </w:t>
      </w:r>
      <w:r w:rsidRPr="00085FDE">
        <w:rPr>
          <w:rFonts w:hint="eastAsia"/>
          <w:szCs w:val="24"/>
          <w:rtl/>
        </w:rPr>
        <w:t>של</w:t>
      </w:r>
      <w:r w:rsidRPr="00085FDE">
        <w:rPr>
          <w:szCs w:val="24"/>
          <w:rtl/>
        </w:rPr>
        <w:t xml:space="preserve"> 80% </w:t>
      </w:r>
      <w:r w:rsidRPr="00085FDE">
        <w:rPr>
          <w:rFonts w:hint="eastAsia"/>
          <w:szCs w:val="24"/>
          <w:rtl/>
        </w:rPr>
        <w:t>ומעלה</w:t>
      </w:r>
      <w:r w:rsidRPr="00085FDE">
        <w:rPr>
          <w:szCs w:val="24"/>
          <w:rtl/>
        </w:rPr>
        <w:t xml:space="preserve"> </w:t>
      </w:r>
      <w:r w:rsidRPr="00085FDE">
        <w:rPr>
          <w:rFonts w:hint="eastAsia"/>
          <w:szCs w:val="24"/>
          <w:rtl/>
        </w:rPr>
        <w:t>בשלב</w:t>
      </w:r>
      <w:r w:rsidRPr="00085FDE">
        <w:rPr>
          <w:szCs w:val="24"/>
          <w:rtl/>
        </w:rPr>
        <w:t xml:space="preserve"> </w:t>
      </w:r>
      <w:r w:rsidRPr="00085FDE">
        <w:rPr>
          <w:rFonts w:hint="eastAsia"/>
          <w:szCs w:val="24"/>
          <w:rtl/>
        </w:rPr>
        <w:t>האיכות</w:t>
      </w:r>
      <w:r w:rsidRPr="00085FDE">
        <w:rPr>
          <w:szCs w:val="24"/>
          <w:rtl/>
        </w:rPr>
        <w:t xml:space="preserve"> </w:t>
      </w:r>
      <w:r w:rsidRPr="00085FDE">
        <w:rPr>
          <w:rFonts w:hint="eastAsia"/>
          <w:szCs w:val="24"/>
          <w:rtl/>
        </w:rPr>
        <w:t>תעבור</w:t>
      </w:r>
      <w:r w:rsidRPr="00085FDE">
        <w:rPr>
          <w:szCs w:val="24"/>
          <w:rtl/>
        </w:rPr>
        <w:t xml:space="preserve"> </w:t>
      </w:r>
      <w:r w:rsidRPr="00085FDE">
        <w:rPr>
          <w:rFonts w:hint="eastAsia"/>
          <w:szCs w:val="24"/>
          <w:rtl/>
        </w:rPr>
        <w:t>לשלב</w:t>
      </w:r>
      <w:r w:rsidRPr="00085FDE">
        <w:rPr>
          <w:szCs w:val="24"/>
          <w:rtl/>
        </w:rPr>
        <w:t xml:space="preserve"> </w:t>
      </w:r>
      <w:r w:rsidRPr="00085FDE">
        <w:rPr>
          <w:rFonts w:hint="eastAsia"/>
          <w:szCs w:val="24"/>
          <w:rtl/>
        </w:rPr>
        <w:t>שני</w:t>
      </w:r>
      <w:r w:rsidRPr="00085FDE">
        <w:rPr>
          <w:szCs w:val="24"/>
          <w:rtl/>
        </w:rPr>
        <w:t xml:space="preserve"> </w:t>
      </w:r>
      <w:r w:rsidRPr="00085FDE">
        <w:rPr>
          <w:rFonts w:hint="eastAsia"/>
          <w:szCs w:val="24"/>
          <w:rtl/>
        </w:rPr>
        <w:t>בו</w:t>
      </w:r>
      <w:r w:rsidRPr="00085FDE">
        <w:rPr>
          <w:szCs w:val="24"/>
          <w:rtl/>
        </w:rPr>
        <w:t xml:space="preserve"> </w:t>
      </w:r>
      <w:r w:rsidRPr="00085FDE">
        <w:rPr>
          <w:rFonts w:hint="eastAsia"/>
          <w:szCs w:val="24"/>
          <w:rtl/>
        </w:rPr>
        <w:t>ידורגו</w:t>
      </w:r>
      <w:r w:rsidRPr="00085FDE">
        <w:rPr>
          <w:szCs w:val="24"/>
          <w:rtl/>
        </w:rPr>
        <w:t xml:space="preserve"> </w:t>
      </w:r>
      <w:r w:rsidRPr="00085FDE">
        <w:rPr>
          <w:rFonts w:hint="eastAsia"/>
          <w:szCs w:val="24"/>
          <w:rtl/>
        </w:rPr>
        <w:t>ההצעות</w:t>
      </w:r>
      <w:r w:rsidRPr="00085FDE">
        <w:rPr>
          <w:szCs w:val="24"/>
          <w:rtl/>
        </w:rPr>
        <w:t xml:space="preserve"> </w:t>
      </w:r>
      <w:r w:rsidRPr="00085FDE">
        <w:rPr>
          <w:rFonts w:hint="eastAsia"/>
          <w:szCs w:val="24"/>
          <w:rtl/>
        </w:rPr>
        <w:t>לפי</w:t>
      </w:r>
      <w:r w:rsidRPr="00085FDE">
        <w:rPr>
          <w:szCs w:val="24"/>
          <w:rtl/>
        </w:rPr>
        <w:t xml:space="preserve"> </w:t>
      </w:r>
      <w:r w:rsidRPr="00085FDE">
        <w:rPr>
          <w:rFonts w:hint="eastAsia"/>
          <w:szCs w:val="24"/>
          <w:rtl/>
        </w:rPr>
        <w:t>מחיר</w:t>
      </w:r>
      <w:r w:rsidRPr="00085FDE">
        <w:rPr>
          <w:szCs w:val="24"/>
          <w:rtl/>
        </w:rPr>
        <w:t>.</w:t>
      </w:r>
    </w:p>
    <w:p w:rsidR="00285514" w:rsidRPr="00085FDE" w:rsidRDefault="00285514" w:rsidP="00285514">
      <w:pPr>
        <w:spacing w:line="276" w:lineRule="auto"/>
        <w:jc w:val="both"/>
        <w:rPr>
          <w:b/>
          <w:bCs/>
          <w:szCs w:val="24"/>
          <w:rtl/>
        </w:rPr>
      </w:pPr>
    </w:p>
    <w:p w:rsidR="00285514" w:rsidRPr="00085FDE" w:rsidRDefault="00285514" w:rsidP="00285514">
      <w:pPr>
        <w:spacing w:line="276" w:lineRule="auto"/>
        <w:jc w:val="both"/>
        <w:rPr>
          <w:szCs w:val="24"/>
          <w:rtl/>
        </w:rPr>
      </w:pPr>
      <w:r w:rsidRPr="00085FDE">
        <w:rPr>
          <w:rFonts w:hint="eastAsia"/>
          <w:b/>
          <w:bCs/>
          <w:szCs w:val="24"/>
          <w:rtl/>
        </w:rPr>
        <w:t>שלב</w:t>
      </w:r>
      <w:r w:rsidRPr="00085FDE">
        <w:rPr>
          <w:b/>
          <w:bCs/>
          <w:szCs w:val="24"/>
          <w:rtl/>
        </w:rPr>
        <w:t xml:space="preserve"> </w:t>
      </w:r>
      <w:r w:rsidRPr="00085FDE">
        <w:rPr>
          <w:rFonts w:hint="eastAsia"/>
          <w:b/>
          <w:bCs/>
          <w:szCs w:val="24"/>
          <w:rtl/>
        </w:rPr>
        <w:t>ב</w:t>
      </w:r>
      <w:r w:rsidRPr="00085FDE">
        <w:rPr>
          <w:b/>
          <w:bCs/>
          <w:szCs w:val="24"/>
          <w:rtl/>
        </w:rPr>
        <w:t>'</w:t>
      </w:r>
      <w:r w:rsidRPr="00085FDE">
        <w:rPr>
          <w:szCs w:val="24"/>
          <w:rtl/>
        </w:rPr>
        <w:t xml:space="preserve"> – דירוג לפי מחיר:</w:t>
      </w:r>
    </w:p>
    <w:p w:rsidR="00285514" w:rsidRPr="00085FDE" w:rsidRDefault="00285514" w:rsidP="00285514">
      <w:pPr>
        <w:spacing w:line="276" w:lineRule="auto"/>
        <w:jc w:val="both"/>
        <w:rPr>
          <w:szCs w:val="24"/>
          <w:rtl/>
        </w:rPr>
      </w:pPr>
      <w:r w:rsidRPr="00085FDE">
        <w:rPr>
          <w:rFonts w:hint="eastAsia"/>
          <w:szCs w:val="24"/>
          <w:rtl/>
        </w:rPr>
        <w:t>המעטפה</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הצעת</w:t>
      </w:r>
      <w:r w:rsidRPr="00085FDE">
        <w:rPr>
          <w:szCs w:val="24"/>
          <w:rtl/>
        </w:rPr>
        <w:t xml:space="preserve"> </w:t>
      </w:r>
      <w:r w:rsidRPr="00085FDE">
        <w:rPr>
          <w:rFonts w:hint="eastAsia"/>
          <w:szCs w:val="24"/>
          <w:rtl/>
        </w:rPr>
        <w:t>המחיר</w:t>
      </w:r>
      <w:r w:rsidRPr="00085FDE">
        <w:rPr>
          <w:szCs w:val="24"/>
          <w:rtl/>
        </w:rPr>
        <w:t xml:space="preserve"> </w:t>
      </w:r>
      <w:r w:rsidRPr="00085FDE">
        <w:rPr>
          <w:rFonts w:hint="eastAsia"/>
          <w:szCs w:val="24"/>
          <w:rtl/>
        </w:rPr>
        <w:t>תיפתח</w:t>
      </w:r>
      <w:r w:rsidRPr="00085FDE">
        <w:rPr>
          <w:szCs w:val="24"/>
          <w:rtl/>
        </w:rPr>
        <w:t xml:space="preserve"> </w:t>
      </w:r>
      <w:r w:rsidRPr="00085FDE">
        <w:rPr>
          <w:rFonts w:hint="eastAsia"/>
          <w:szCs w:val="24"/>
          <w:rtl/>
        </w:rPr>
        <w:t>רק</w:t>
      </w:r>
      <w:r w:rsidRPr="00085FDE">
        <w:rPr>
          <w:szCs w:val="24"/>
          <w:rtl/>
        </w:rPr>
        <w:t xml:space="preserve"> </w:t>
      </w:r>
      <w:r w:rsidRPr="00085FDE">
        <w:rPr>
          <w:rFonts w:hint="eastAsia"/>
          <w:szCs w:val="24"/>
          <w:rtl/>
        </w:rPr>
        <w:t>אחרי</w:t>
      </w:r>
      <w:r w:rsidRPr="00085FDE">
        <w:rPr>
          <w:szCs w:val="24"/>
          <w:rtl/>
        </w:rPr>
        <w:t xml:space="preserve"> </w:t>
      </w:r>
      <w:r w:rsidRPr="00085FDE">
        <w:rPr>
          <w:rFonts w:hint="eastAsia"/>
          <w:szCs w:val="24"/>
          <w:rtl/>
        </w:rPr>
        <w:t>שלב</w:t>
      </w:r>
      <w:r w:rsidRPr="00085FDE">
        <w:rPr>
          <w:szCs w:val="24"/>
          <w:rtl/>
        </w:rPr>
        <w:t xml:space="preserve"> </w:t>
      </w:r>
      <w:r w:rsidRPr="00085FDE">
        <w:rPr>
          <w:rFonts w:hint="eastAsia"/>
          <w:szCs w:val="24"/>
          <w:rtl/>
        </w:rPr>
        <w:t>ההערכה</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משתני</w:t>
      </w:r>
      <w:r w:rsidRPr="00085FDE">
        <w:rPr>
          <w:szCs w:val="24"/>
          <w:rtl/>
        </w:rPr>
        <w:t xml:space="preserve"> </w:t>
      </w:r>
      <w:r w:rsidRPr="00085FDE">
        <w:rPr>
          <w:rFonts w:hint="eastAsia"/>
          <w:szCs w:val="24"/>
          <w:rtl/>
        </w:rPr>
        <w:t>האיכות</w:t>
      </w:r>
      <w:r w:rsidRPr="00085FDE">
        <w:rPr>
          <w:szCs w:val="24"/>
          <w:rtl/>
        </w:rPr>
        <w:t xml:space="preserve">. </w:t>
      </w:r>
      <w:r w:rsidRPr="00085FDE">
        <w:rPr>
          <w:rFonts w:hint="eastAsia"/>
          <w:szCs w:val="24"/>
          <w:rtl/>
        </w:rPr>
        <w:t>מעטפות</w:t>
      </w:r>
      <w:r w:rsidRPr="00085FDE">
        <w:rPr>
          <w:szCs w:val="24"/>
          <w:rtl/>
        </w:rPr>
        <w:t xml:space="preserve"> </w:t>
      </w:r>
      <w:r w:rsidRPr="00085FDE">
        <w:rPr>
          <w:rFonts w:hint="eastAsia"/>
          <w:szCs w:val="24"/>
          <w:rtl/>
        </w:rPr>
        <w:t>המחיר</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המציעים</w:t>
      </w:r>
      <w:r w:rsidRPr="00085FDE">
        <w:rPr>
          <w:szCs w:val="24"/>
          <w:rtl/>
        </w:rPr>
        <w:t xml:space="preserve"> </w:t>
      </w:r>
      <w:r w:rsidRPr="00085FDE">
        <w:rPr>
          <w:rFonts w:hint="eastAsia"/>
          <w:szCs w:val="24"/>
          <w:rtl/>
        </w:rPr>
        <w:t>שלא</w:t>
      </w:r>
      <w:r w:rsidRPr="00085FDE">
        <w:rPr>
          <w:szCs w:val="24"/>
          <w:rtl/>
        </w:rPr>
        <w:t xml:space="preserve"> </w:t>
      </w:r>
      <w:r w:rsidRPr="00085FDE">
        <w:rPr>
          <w:rFonts w:hint="eastAsia"/>
          <w:szCs w:val="24"/>
          <w:rtl/>
        </w:rPr>
        <w:t>עברו</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ציון</w:t>
      </w:r>
      <w:r w:rsidRPr="00085FDE">
        <w:rPr>
          <w:szCs w:val="24"/>
          <w:rtl/>
        </w:rPr>
        <w:t xml:space="preserve"> </w:t>
      </w:r>
      <w:r w:rsidRPr="00085FDE">
        <w:rPr>
          <w:rFonts w:hint="eastAsia"/>
          <w:szCs w:val="24"/>
          <w:rtl/>
        </w:rPr>
        <w:t>הסף</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הערכת</w:t>
      </w:r>
      <w:r w:rsidRPr="00085FDE">
        <w:rPr>
          <w:szCs w:val="24"/>
          <w:rtl/>
        </w:rPr>
        <w:t xml:space="preserve"> </w:t>
      </w:r>
      <w:r w:rsidRPr="00085FDE">
        <w:rPr>
          <w:rFonts w:hint="eastAsia"/>
          <w:szCs w:val="24"/>
          <w:rtl/>
        </w:rPr>
        <w:t>האיכות</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תיבדקנה</w:t>
      </w:r>
      <w:r w:rsidRPr="00085FDE">
        <w:rPr>
          <w:szCs w:val="24"/>
          <w:rtl/>
        </w:rPr>
        <w:t xml:space="preserve"> </w:t>
      </w:r>
      <w:r w:rsidRPr="00085FDE">
        <w:rPr>
          <w:rFonts w:hint="eastAsia"/>
          <w:szCs w:val="24"/>
          <w:rtl/>
        </w:rPr>
        <w:t>ותוחזרנה</w:t>
      </w:r>
      <w:r w:rsidRPr="00085FDE">
        <w:rPr>
          <w:szCs w:val="24"/>
          <w:rtl/>
        </w:rPr>
        <w:t xml:space="preserve"> </w:t>
      </w:r>
      <w:r w:rsidRPr="00085FDE">
        <w:rPr>
          <w:rFonts w:hint="eastAsia"/>
          <w:szCs w:val="24"/>
          <w:rtl/>
        </w:rPr>
        <w:t>למציעים</w:t>
      </w:r>
      <w:r w:rsidRPr="00085FDE">
        <w:rPr>
          <w:szCs w:val="24"/>
          <w:rtl/>
        </w:rPr>
        <w:t>.</w:t>
      </w:r>
    </w:p>
    <w:p w:rsidR="00285514" w:rsidRPr="00085FDE" w:rsidRDefault="00285514" w:rsidP="00285514">
      <w:pPr>
        <w:spacing w:line="276" w:lineRule="auto"/>
        <w:jc w:val="both"/>
        <w:rPr>
          <w:szCs w:val="24"/>
          <w:rtl/>
        </w:rPr>
      </w:pPr>
      <w:r w:rsidRPr="00085FDE">
        <w:rPr>
          <w:rFonts w:hint="eastAsia"/>
          <w:szCs w:val="24"/>
          <w:rtl/>
        </w:rPr>
        <w:t>ההצעה</w:t>
      </w:r>
      <w:r w:rsidRPr="00085FDE">
        <w:rPr>
          <w:szCs w:val="24"/>
          <w:rtl/>
        </w:rPr>
        <w:t xml:space="preserve"> </w:t>
      </w:r>
      <w:r w:rsidRPr="00085FDE">
        <w:rPr>
          <w:rFonts w:hint="eastAsia"/>
          <w:szCs w:val="24"/>
          <w:rtl/>
        </w:rPr>
        <w:t>הזולה</w:t>
      </w:r>
      <w:r w:rsidRPr="00085FDE">
        <w:rPr>
          <w:szCs w:val="24"/>
          <w:rtl/>
        </w:rPr>
        <w:t xml:space="preserve"> </w:t>
      </w:r>
      <w:r w:rsidRPr="00085FDE">
        <w:rPr>
          <w:rFonts w:hint="eastAsia"/>
          <w:szCs w:val="24"/>
          <w:rtl/>
        </w:rPr>
        <w:t>ביותר</w:t>
      </w:r>
      <w:r w:rsidRPr="00085FDE">
        <w:rPr>
          <w:szCs w:val="24"/>
          <w:rtl/>
        </w:rPr>
        <w:t xml:space="preserve"> </w:t>
      </w:r>
      <w:r w:rsidRPr="00085FDE">
        <w:rPr>
          <w:rFonts w:hint="eastAsia"/>
          <w:szCs w:val="24"/>
          <w:rtl/>
        </w:rPr>
        <w:t>תקבל</w:t>
      </w:r>
      <w:r w:rsidRPr="00085FDE">
        <w:rPr>
          <w:szCs w:val="24"/>
          <w:rtl/>
        </w:rPr>
        <w:t xml:space="preserve"> </w:t>
      </w:r>
      <w:r w:rsidRPr="00085FDE">
        <w:rPr>
          <w:rFonts w:hint="eastAsia"/>
          <w:szCs w:val="24"/>
          <w:rtl/>
        </w:rPr>
        <w:t>ציון</w:t>
      </w:r>
      <w:r w:rsidRPr="00085FDE">
        <w:rPr>
          <w:szCs w:val="24"/>
          <w:rtl/>
        </w:rPr>
        <w:t xml:space="preserve">  </w:t>
      </w:r>
      <w:r w:rsidRPr="00085FDE">
        <w:rPr>
          <w:rFonts w:hint="cs"/>
          <w:szCs w:val="24"/>
          <w:rtl/>
        </w:rPr>
        <w:t>מלא באותו הפרמטר</w:t>
      </w:r>
      <w:r w:rsidRPr="00085FDE">
        <w:rPr>
          <w:szCs w:val="24"/>
          <w:rtl/>
        </w:rPr>
        <w:t xml:space="preserve"> </w:t>
      </w:r>
      <w:r w:rsidRPr="00085FDE">
        <w:rPr>
          <w:rFonts w:hint="eastAsia"/>
          <w:szCs w:val="24"/>
          <w:rtl/>
        </w:rPr>
        <w:t>וכל</w:t>
      </w:r>
      <w:r w:rsidRPr="00085FDE">
        <w:rPr>
          <w:szCs w:val="24"/>
          <w:rtl/>
        </w:rPr>
        <w:t xml:space="preserve"> </w:t>
      </w:r>
      <w:r w:rsidRPr="00085FDE">
        <w:rPr>
          <w:rFonts w:hint="eastAsia"/>
          <w:szCs w:val="24"/>
          <w:rtl/>
        </w:rPr>
        <w:t>שאר</w:t>
      </w:r>
      <w:r w:rsidRPr="00085FDE">
        <w:rPr>
          <w:szCs w:val="24"/>
          <w:rtl/>
        </w:rPr>
        <w:t xml:space="preserve"> </w:t>
      </w:r>
      <w:r w:rsidRPr="00085FDE">
        <w:rPr>
          <w:rFonts w:hint="eastAsia"/>
          <w:szCs w:val="24"/>
          <w:rtl/>
        </w:rPr>
        <w:t>ההצעות</w:t>
      </w:r>
      <w:r w:rsidRPr="00085FDE">
        <w:rPr>
          <w:szCs w:val="24"/>
          <w:rtl/>
        </w:rPr>
        <w:t xml:space="preserve"> </w:t>
      </w:r>
      <w:r w:rsidRPr="00085FDE">
        <w:rPr>
          <w:rFonts w:hint="eastAsia"/>
          <w:szCs w:val="24"/>
          <w:rtl/>
        </w:rPr>
        <w:t>ידורגו</w:t>
      </w:r>
      <w:r w:rsidRPr="00085FDE">
        <w:rPr>
          <w:szCs w:val="24"/>
          <w:rtl/>
        </w:rPr>
        <w:t xml:space="preserve"> </w:t>
      </w:r>
      <w:r w:rsidRPr="00085FDE">
        <w:rPr>
          <w:rFonts w:hint="eastAsia"/>
          <w:szCs w:val="24"/>
          <w:rtl/>
        </w:rPr>
        <w:t>ביחס</w:t>
      </w:r>
      <w:r w:rsidRPr="00085FDE">
        <w:rPr>
          <w:szCs w:val="24"/>
          <w:rtl/>
        </w:rPr>
        <w:t xml:space="preserve"> </w:t>
      </w:r>
      <w:r w:rsidRPr="00085FDE">
        <w:rPr>
          <w:rFonts w:hint="eastAsia"/>
          <w:szCs w:val="24"/>
          <w:rtl/>
        </w:rPr>
        <w:t>אליה</w:t>
      </w:r>
      <w:r w:rsidRPr="00085FDE">
        <w:rPr>
          <w:szCs w:val="24"/>
          <w:rtl/>
        </w:rPr>
        <w:t>.</w:t>
      </w:r>
    </w:p>
    <w:p w:rsidR="00285514" w:rsidRPr="00085FDE" w:rsidRDefault="00285514" w:rsidP="00285514">
      <w:pPr>
        <w:spacing w:line="276" w:lineRule="auto"/>
        <w:jc w:val="both"/>
        <w:rPr>
          <w:szCs w:val="24"/>
          <w:rtl/>
        </w:rPr>
      </w:pPr>
    </w:p>
    <w:p w:rsidR="00285514" w:rsidRPr="00085FDE" w:rsidRDefault="00285514" w:rsidP="00285514">
      <w:pPr>
        <w:spacing w:line="276" w:lineRule="auto"/>
        <w:jc w:val="both"/>
        <w:rPr>
          <w:b/>
          <w:bCs/>
          <w:szCs w:val="24"/>
          <w:rtl/>
        </w:rPr>
      </w:pPr>
      <w:r w:rsidRPr="00085FDE">
        <w:rPr>
          <w:rFonts w:hint="eastAsia"/>
          <w:b/>
          <w:bCs/>
          <w:szCs w:val="24"/>
          <w:rtl/>
        </w:rPr>
        <w:t>הצעה</w:t>
      </w:r>
      <w:r w:rsidRPr="00085FDE">
        <w:rPr>
          <w:b/>
          <w:bCs/>
          <w:szCs w:val="24"/>
          <w:rtl/>
        </w:rPr>
        <w:t xml:space="preserve"> </w:t>
      </w:r>
      <w:r w:rsidRPr="00085FDE">
        <w:rPr>
          <w:rFonts w:hint="eastAsia"/>
          <w:b/>
          <w:bCs/>
          <w:szCs w:val="24"/>
          <w:rtl/>
        </w:rPr>
        <w:t>הזוכה</w:t>
      </w:r>
      <w:r w:rsidRPr="00085FDE">
        <w:rPr>
          <w:b/>
          <w:bCs/>
          <w:szCs w:val="24"/>
          <w:rtl/>
        </w:rPr>
        <w:t>:</w:t>
      </w:r>
    </w:p>
    <w:p w:rsidR="00285514" w:rsidRPr="00085FDE" w:rsidRDefault="00285514" w:rsidP="00285514">
      <w:pPr>
        <w:spacing w:line="276" w:lineRule="auto"/>
        <w:jc w:val="both"/>
        <w:rPr>
          <w:szCs w:val="24"/>
          <w:rtl/>
        </w:rPr>
      </w:pPr>
      <w:r w:rsidRPr="00085FDE">
        <w:rPr>
          <w:rFonts w:hint="eastAsia"/>
          <w:szCs w:val="24"/>
          <w:rtl/>
        </w:rPr>
        <w:t>הציון</w:t>
      </w:r>
      <w:r w:rsidRPr="00085FDE">
        <w:rPr>
          <w:szCs w:val="24"/>
          <w:rtl/>
        </w:rPr>
        <w:t xml:space="preserve"> </w:t>
      </w:r>
      <w:r w:rsidRPr="00085FDE">
        <w:rPr>
          <w:rFonts w:hint="eastAsia"/>
          <w:szCs w:val="24"/>
          <w:rtl/>
        </w:rPr>
        <w:t>הסופי</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ההצעות</w:t>
      </w:r>
      <w:r w:rsidRPr="00085FDE">
        <w:rPr>
          <w:szCs w:val="24"/>
          <w:rtl/>
        </w:rPr>
        <w:t xml:space="preserve"> </w:t>
      </w:r>
      <w:r w:rsidRPr="00085FDE">
        <w:rPr>
          <w:rFonts w:hint="eastAsia"/>
          <w:szCs w:val="24"/>
          <w:rtl/>
        </w:rPr>
        <w:t>שעברו</w:t>
      </w:r>
      <w:r w:rsidRPr="00085FDE">
        <w:rPr>
          <w:szCs w:val="24"/>
          <w:rtl/>
        </w:rPr>
        <w:t xml:space="preserve"> </w:t>
      </w:r>
      <w:r w:rsidRPr="00085FDE">
        <w:rPr>
          <w:rFonts w:hint="eastAsia"/>
          <w:szCs w:val="24"/>
          <w:rtl/>
        </w:rPr>
        <w:t>לשלב</w:t>
      </w:r>
      <w:r w:rsidRPr="00085FDE">
        <w:rPr>
          <w:szCs w:val="24"/>
          <w:rtl/>
        </w:rPr>
        <w:t xml:space="preserve"> </w:t>
      </w:r>
      <w:r w:rsidRPr="00085FDE">
        <w:rPr>
          <w:rFonts w:hint="eastAsia"/>
          <w:szCs w:val="24"/>
          <w:rtl/>
        </w:rPr>
        <w:t>ב</w:t>
      </w:r>
      <w:r w:rsidRPr="00085FDE">
        <w:rPr>
          <w:szCs w:val="24"/>
          <w:rtl/>
        </w:rPr>
        <w:t xml:space="preserve">' </w:t>
      </w:r>
      <w:r w:rsidRPr="00085FDE">
        <w:rPr>
          <w:rFonts w:hint="eastAsia"/>
          <w:szCs w:val="24"/>
          <w:rtl/>
        </w:rPr>
        <w:t>יינתן</w:t>
      </w:r>
      <w:r w:rsidRPr="00085FDE">
        <w:rPr>
          <w:szCs w:val="24"/>
          <w:rtl/>
        </w:rPr>
        <w:t xml:space="preserve"> </w:t>
      </w:r>
      <w:r w:rsidRPr="00085FDE">
        <w:rPr>
          <w:rFonts w:hint="eastAsia"/>
          <w:szCs w:val="24"/>
          <w:rtl/>
        </w:rPr>
        <w:t>לאחר</w:t>
      </w:r>
      <w:r w:rsidRPr="00085FDE">
        <w:rPr>
          <w:szCs w:val="24"/>
          <w:rtl/>
        </w:rPr>
        <w:t xml:space="preserve"> </w:t>
      </w:r>
      <w:r w:rsidRPr="00085FDE">
        <w:rPr>
          <w:rFonts w:hint="eastAsia"/>
          <w:szCs w:val="24"/>
          <w:rtl/>
        </w:rPr>
        <w:t>שקלול</w:t>
      </w:r>
      <w:r w:rsidRPr="00085FDE">
        <w:rPr>
          <w:szCs w:val="24"/>
          <w:rtl/>
        </w:rPr>
        <w:t xml:space="preserve"> </w:t>
      </w:r>
      <w:r w:rsidRPr="00085FDE">
        <w:rPr>
          <w:rFonts w:hint="eastAsia"/>
          <w:szCs w:val="24"/>
          <w:rtl/>
        </w:rPr>
        <w:t>הציונים</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שני</w:t>
      </w:r>
      <w:r w:rsidRPr="00085FDE">
        <w:rPr>
          <w:szCs w:val="24"/>
          <w:rtl/>
        </w:rPr>
        <w:t xml:space="preserve"> </w:t>
      </w:r>
      <w:r w:rsidRPr="00085FDE">
        <w:rPr>
          <w:rFonts w:hint="eastAsia"/>
          <w:szCs w:val="24"/>
          <w:rtl/>
        </w:rPr>
        <w:t>השלבים</w:t>
      </w:r>
      <w:r w:rsidRPr="00085FDE">
        <w:rPr>
          <w:szCs w:val="24"/>
          <w:rtl/>
        </w:rPr>
        <w:t xml:space="preserve"> </w:t>
      </w:r>
      <w:r w:rsidRPr="00085FDE">
        <w:rPr>
          <w:rFonts w:hint="eastAsia"/>
          <w:szCs w:val="24"/>
          <w:rtl/>
        </w:rPr>
        <w:t>הראשונים</w:t>
      </w:r>
      <w:r w:rsidRPr="00085FDE">
        <w:rPr>
          <w:szCs w:val="24"/>
          <w:rtl/>
        </w:rPr>
        <w:t xml:space="preserve">, </w:t>
      </w:r>
      <w:r w:rsidRPr="00085FDE">
        <w:rPr>
          <w:rFonts w:hint="eastAsia"/>
          <w:szCs w:val="24"/>
          <w:rtl/>
        </w:rPr>
        <w:t>בהתאם</w:t>
      </w:r>
      <w:r w:rsidRPr="00085FDE">
        <w:rPr>
          <w:szCs w:val="24"/>
          <w:rtl/>
        </w:rPr>
        <w:t xml:space="preserve"> </w:t>
      </w:r>
      <w:r w:rsidRPr="00085FDE">
        <w:rPr>
          <w:rFonts w:hint="eastAsia"/>
          <w:szCs w:val="24"/>
          <w:rtl/>
        </w:rPr>
        <w:t>למשקלות</w:t>
      </w:r>
      <w:r w:rsidRPr="00085FDE">
        <w:rPr>
          <w:szCs w:val="24"/>
          <w:rtl/>
        </w:rPr>
        <w:t xml:space="preserve"> </w:t>
      </w:r>
      <w:r w:rsidRPr="00085FDE">
        <w:rPr>
          <w:rFonts w:hint="eastAsia"/>
          <w:szCs w:val="24"/>
          <w:rtl/>
        </w:rPr>
        <w:t>שלהלן</w:t>
      </w:r>
      <w:r w:rsidRPr="00085FDE">
        <w:rPr>
          <w:szCs w:val="24"/>
          <w:rtl/>
        </w:rPr>
        <w:t>:</w:t>
      </w:r>
    </w:p>
    <w:p w:rsidR="00285514" w:rsidRPr="00085FDE" w:rsidRDefault="00285514" w:rsidP="00285514">
      <w:pPr>
        <w:spacing w:line="276" w:lineRule="auto"/>
        <w:jc w:val="both"/>
        <w:rPr>
          <w:szCs w:val="24"/>
          <w:rtl/>
        </w:rPr>
      </w:pPr>
      <w:r w:rsidRPr="00085FDE">
        <w:rPr>
          <w:rFonts w:hint="eastAsia"/>
          <w:szCs w:val="24"/>
          <w:rtl/>
        </w:rPr>
        <w:lastRenderedPageBreak/>
        <w:t>ציון</w:t>
      </w:r>
      <w:r w:rsidRPr="00085FDE">
        <w:rPr>
          <w:szCs w:val="24"/>
          <w:rtl/>
        </w:rPr>
        <w:t xml:space="preserve"> איכות (שלב א') – </w:t>
      </w:r>
      <w:r w:rsidRPr="00085FDE">
        <w:rPr>
          <w:rFonts w:hint="cs"/>
          <w:szCs w:val="24"/>
          <w:rtl/>
        </w:rPr>
        <w:t>5</w:t>
      </w:r>
      <w:r w:rsidRPr="00085FDE">
        <w:rPr>
          <w:szCs w:val="24"/>
          <w:rtl/>
        </w:rPr>
        <w:t>5%</w:t>
      </w:r>
    </w:p>
    <w:p w:rsidR="00285514" w:rsidRPr="00085FDE" w:rsidRDefault="00285514" w:rsidP="00285514">
      <w:pPr>
        <w:spacing w:line="276" w:lineRule="auto"/>
        <w:jc w:val="both"/>
        <w:rPr>
          <w:szCs w:val="24"/>
          <w:rtl/>
        </w:rPr>
      </w:pPr>
      <w:r w:rsidRPr="00085FDE">
        <w:rPr>
          <w:rFonts w:hint="eastAsia"/>
          <w:szCs w:val="24"/>
          <w:rtl/>
        </w:rPr>
        <w:t>ציון</w:t>
      </w:r>
      <w:r w:rsidRPr="00085FDE">
        <w:rPr>
          <w:szCs w:val="24"/>
          <w:rtl/>
        </w:rPr>
        <w:t xml:space="preserve"> מחיר (שלב ב') – </w:t>
      </w:r>
      <w:r w:rsidRPr="00085FDE">
        <w:rPr>
          <w:rFonts w:hint="cs"/>
          <w:szCs w:val="24"/>
          <w:rtl/>
        </w:rPr>
        <w:t>45%</w:t>
      </w:r>
    </w:p>
    <w:p w:rsidR="00285514" w:rsidRPr="00085FDE" w:rsidRDefault="00285514" w:rsidP="00285514">
      <w:pPr>
        <w:spacing w:line="276" w:lineRule="auto"/>
        <w:ind w:right="708"/>
        <w:jc w:val="both"/>
        <w:rPr>
          <w:szCs w:val="24"/>
          <w:rtl/>
        </w:rPr>
      </w:pPr>
    </w:p>
    <w:p w:rsidR="00285514" w:rsidRPr="00085FDE" w:rsidRDefault="00285514" w:rsidP="00285514">
      <w:pPr>
        <w:spacing w:line="276" w:lineRule="auto"/>
        <w:jc w:val="both"/>
        <w:rPr>
          <w:b/>
          <w:bCs/>
          <w:szCs w:val="24"/>
          <w:u w:val="single"/>
          <w:rtl/>
        </w:rPr>
      </w:pPr>
    </w:p>
    <w:p w:rsidR="00285514" w:rsidRPr="00085FDE" w:rsidRDefault="00285514" w:rsidP="00285514">
      <w:pPr>
        <w:numPr>
          <w:ilvl w:val="2"/>
          <w:numId w:val="24"/>
        </w:numPr>
        <w:tabs>
          <w:tab w:val="left" w:pos="212"/>
        </w:tabs>
        <w:spacing w:line="276" w:lineRule="auto"/>
        <w:ind w:hanging="2848"/>
        <w:jc w:val="both"/>
        <w:rPr>
          <w:rFonts w:ascii="Arial" w:hAnsi="Arial"/>
          <w:szCs w:val="24"/>
        </w:rPr>
      </w:pPr>
      <w:r w:rsidRPr="00085FDE">
        <w:rPr>
          <w:rFonts w:ascii="Arial" w:hAnsi="Arial" w:hint="eastAsia"/>
          <w:b/>
          <w:bCs/>
          <w:szCs w:val="24"/>
          <w:u w:val="single"/>
          <w:rtl/>
        </w:rPr>
        <w:t>סייגים</w:t>
      </w:r>
    </w:p>
    <w:p w:rsidR="00285514" w:rsidRPr="00085FDE" w:rsidRDefault="00285514" w:rsidP="00285514">
      <w:pPr>
        <w:numPr>
          <w:ilvl w:val="1"/>
          <w:numId w:val="9"/>
        </w:numPr>
        <w:spacing w:line="276" w:lineRule="auto"/>
        <w:jc w:val="both"/>
        <w:rPr>
          <w:rFonts w:ascii="Arial" w:hAnsi="Arial"/>
          <w:szCs w:val="24"/>
        </w:rPr>
      </w:pPr>
      <w:r w:rsidRPr="00085FDE">
        <w:rPr>
          <w:rFonts w:hint="eastAsia"/>
          <w:szCs w:val="24"/>
          <w:rtl/>
        </w:rPr>
        <w:t>אין</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מתחייב</w:t>
      </w:r>
      <w:r w:rsidRPr="00085FDE">
        <w:rPr>
          <w:szCs w:val="24"/>
          <w:rtl/>
        </w:rPr>
        <w:t xml:space="preserve"> </w:t>
      </w:r>
      <w:r w:rsidRPr="00085FDE">
        <w:rPr>
          <w:rFonts w:hint="eastAsia"/>
          <w:szCs w:val="24"/>
          <w:rtl/>
        </w:rPr>
        <w:t>לקבל</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ההצעה</w:t>
      </w:r>
      <w:r w:rsidRPr="00085FDE">
        <w:rPr>
          <w:szCs w:val="24"/>
          <w:rtl/>
        </w:rPr>
        <w:t xml:space="preserve"> </w:t>
      </w:r>
      <w:r w:rsidRPr="00085FDE">
        <w:rPr>
          <w:rFonts w:hint="eastAsia"/>
          <w:szCs w:val="24"/>
          <w:rtl/>
        </w:rPr>
        <w:t>הזולה</w:t>
      </w:r>
      <w:r w:rsidRPr="00085FDE">
        <w:rPr>
          <w:szCs w:val="24"/>
          <w:rtl/>
        </w:rPr>
        <w:t xml:space="preserve"> </w:t>
      </w:r>
      <w:r w:rsidRPr="00085FDE">
        <w:rPr>
          <w:rFonts w:hint="eastAsia"/>
          <w:szCs w:val="24"/>
          <w:rtl/>
        </w:rPr>
        <w:t>ביותר</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הצעה</w:t>
      </w:r>
      <w:r w:rsidRPr="00085FDE">
        <w:rPr>
          <w:szCs w:val="24"/>
          <w:rtl/>
        </w:rPr>
        <w:t xml:space="preserve"> </w:t>
      </w:r>
      <w:r w:rsidRPr="00085FDE">
        <w:rPr>
          <w:rFonts w:hint="eastAsia"/>
          <w:szCs w:val="24"/>
          <w:rtl/>
        </w:rPr>
        <w:t>שהיא</w:t>
      </w:r>
      <w:r w:rsidRPr="00085FDE">
        <w:rPr>
          <w:szCs w:val="24"/>
          <w:rtl/>
        </w:rPr>
        <w:t>.</w:t>
      </w:r>
    </w:p>
    <w:p w:rsidR="00285514" w:rsidRPr="00085FDE" w:rsidRDefault="00285514" w:rsidP="00285514">
      <w:pPr>
        <w:spacing w:line="276" w:lineRule="auto"/>
        <w:ind w:left="700" w:hanging="360"/>
        <w:jc w:val="both"/>
        <w:rPr>
          <w:rFonts w:ascii="Arial" w:hAnsi="Arial"/>
          <w:szCs w:val="24"/>
        </w:rPr>
      </w:pPr>
    </w:p>
    <w:p w:rsidR="00285514" w:rsidRPr="00085FDE" w:rsidRDefault="00285514" w:rsidP="00285514">
      <w:pPr>
        <w:numPr>
          <w:ilvl w:val="1"/>
          <w:numId w:val="9"/>
        </w:numPr>
        <w:spacing w:line="276" w:lineRule="auto"/>
        <w:jc w:val="both"/>
        <w:rPr>
          <w:rFonts w:ascii="Arial" w:hAnsi="Arial"/>
          <w:szCs w:val="24"/>
        </w:rPr>
      </w:pPr>
      <w:r w:rsidRPr="00085FDE">
        <w:rPr>
          <w:rFonts w:hint="eastAsia"/>
          <w:szCs w:val="24"/>
          <w:rtl/>
        </w:rPr>
        <w:t>המשרד</w:t>
      </w:r>
      <w:r w:rsidRPr="00085FDE">
        <w:rPr>
          <w:szCs w:val="24"/>
          <w:rtl/>
        </w:rPr>
        <w:t xml:space="preserve"> </w:t>
      </w:r>
      <w:r w:rsidRPr="00085FDE">
        <w:rPr>
          <w:rFonts w:hint="eastAsia"/>
          <w:szCs w:val="24"/>
          <w:rtl/>
        </w:rPr>
        <w:t>שומר</w:t>
      </w:r>
      <w:r w:rsidRPr="00085FDE">
        <w:rPr>
          <w:szCs w:val="24"/>
          <w:rtl/>
        </w:rPr>
        <w:t xml:space="preserve"> </w:t>
      </w:r>
      <w:r w:rsidRPr="00085FDE">
        <w:rPr>
          <w:rFonts w:hint="eastAsia"/>
          <w:szCs w:val="24"/>
          <w:rtl/>
        </w:rPr>
        <w:t>לעצמו</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הזכות</w:t>
      </w:r>
      <w:r w:rsidRPr="00085FDE">
        <w:rPr>
          <w:szCs w:val="24"/>
          <w:rtl/>
        </w:rPr>
        <w:t xml:space="preserve"> </w:t>
      </w:r>
      <w:r w:rsidRPr="00085FDE">
        <w:rPr>
          <w:rFonts w:hint="eastAsia"/>
          <w:szCs w:val="24"/>
          <w:rtl/>
        </w:rPr>
        <w:t>להתקשר</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יותר</w:t>
      </w:r>
      <w:r w:rsidRPr="00085FDE">
        <w:rPr>
          <w:szCs w:val="24"/>
          <w:rtl/>
        </w:rPr>
        <w:t xml:space="preserve"> </w:t>
      </w:r>
      <w:r w:rsidRPr="00085FDE">
        <w:rPr>
          <w:rFonts w:hint="eastAsia"/>
          <w:szCs w:val="24"/>
          <w:rtl/>
        </w:rPr>
        <w:t>ממציע</w:t>
      </w:r>
      <w:r w:rsidRPr="00085FDE">
        <w:rPr>
          <w:szCs w:val="24"/>
          <w:rtl/>
        </w:rPr>
        <w:t xml:space="preserve"> </w:t>
      </w:r>
      <w:r w:rsidRPr="00085FDE">
        <w:rPr>
          <w:rFonts w:hint="eastAsia"/>
          <w:szCs w:val="24"/>
          <w:rtl/>
        </w:rPr>
        <w:t>אחד</w:t>
      </w:r>
      <w:r w:rsidRPr="00085FDE">
        <w:rPr>
          <w:szCs w:val="24"/>
          <w:rtl/>
        </w:rPr>
        <w:t xml:space="preserve"> </w:t>
      </w:r>
      <w:r w:rsidRPr="00085FDE">
        <w:rPr>
          <w:rFonts w:hint="eastAsia"/>
          <w:szCs w:val="24"/>
          <w:rtl/>
        </w:rPr>
        <w:t>ולחלק</w:t>
      </w:r>
      <w:r w:rsidRPr="00085FDE">
        <w:rPr>
          <w:szCs w:val="24"/>
          <w:rtl/>
        </w:rPr>
        <w:t xml:space="preserve"> </w:t>
      </w:r>
      <w:r w:rsidRPr="00085FDE">
        <w:rPr>
          <w:rFonts w:hint="eastAsia"/>
          <w:szCs w:val="24"/>
          <w:rtl/>
        </w:rPr>
        <w:t>בין</w:t>
      </w:r>
      <w:r w:rsidRPr="00085FDE">
        <w:rPr>
          <w:szCs w:val="24"/>
          <w:rtl/>
        </w:rPr>
        <w:t xml:space="preserve"> </w:t>
      </w:r>
      <w:r w:rsidRPr="00085FDE">
        <w:rPr>
          <w:rFonts w:hint="eastAsia"/>
          <w:szCs w:val="24"/>
          <w:rtl/>
        </w:rPr>
        <w:t>המציעים</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העבודה</w:t>
      </w:r>
      <w:r w:rsidRPr="00085FDE">
        <w:rPr>
          <w:szCs w:val="24"/>
          <w:rtl/>
        </w:rPr>
        <w:t xml:space="preserve"> </w:t>
      </w:r>
      <w:r w:rsidRPr="00085FDE">
        <w:rPr>
          <w:rFonts w:hint="eastAsia"/>
          <w:szCs w:val="24"/>
          <w:rtl/>
        </w:rPr>
        <w:t>לפי</w:t>
      </w:r>
      <w:r w:rsidRPr="00085FDE">
        <w:rPr>
          <w:szCs w:val="24"/>
          <w:rtl/>
        </w:rPr>
        <w:t xml:space="preserve"> </w:t>
      </w:r>
      <w:r w:rsidRPr="00085FDE">
        <w:rPr>
          <w:rFonts w:hint="eastAsia"/>
          <w:szCs w:val="24"/>
          <w:rtl/>
        </w:rPr>
        <w:t>השיקולים</w:t>
      </w:r>
      <w:r w:rsidRPr="00085FDE">
        <w:rPr>
          <w:szCs w:val="24"/>
          <w:rtl/>
        </w:rPr>
        <w:t xml:space="preserve"> </w:t>
      </w:r>
      <w:r w:rsidRPr="00085FDE">
        <w:rPr>
          <w:rFonts w:hint="eastAsia"/>
          <w:szCs w:val="24"/>
          <w:rtl/>
        </w:rPr>
        <w:t>המקצועיים</w:t>
      </w:r>
      <w:r w:rsidRPr="00085FDE">
        <w:rPr>
          <w:szCs w:val="24"/>
          <w:rtl/>
        </w:rPr>
        <w:t xml:space="preserve"> </w:t>
      </w:r>
      <w:r w:rsidRPr="00085FDE">
        <w:rPr>
          <w:rFonts w:hint="eastAsia"/>
          <w:szCs w:val="24"/>
          <w:rtl/>
        </w:rPr>
        <w:t>הבלעדיים</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המשר</w:t>
      </w:r>
      <w:r w:rsidRPr="00085FDE">
        <w:rPr>
          <w:rFonts w:ascii="Arial" w:hAnsi="Arial" w:hint="eastAsia"/>
          <w:szCs w:val="24"/>
          <w:rtl/>
        </w:rPr>
        <w:t>ד</w:t>
      </w:r>
      <w:r w:rsidRPr="00085FDE">
        <w:rPr>
          <w:rFonts w:ascii="Arial" w:hAnsi="Arial"/>
          <w:szCs w:val="24"/>
          <w:rtl/>
        </w:rPr>
        <w:t>.</w:t>
      </w:r>
    </w:p>
    <w:p w:rsidR="00285514" w:rsidRPr="00085FDE" w:rsidRDefault="00285514" w:rsidP="00285514">
      <w:pPr>
        <w:numPr>
          <w:ilvl w:val="1"/>
          <w:numId w:val="9"/>
        </w:numPr>
        <w:spacing w:line="276" w:lineRule="auto"/>
        <w:jc w:val="both"/>
        <w:rPr>
          <w:rFonts w:ascii="Arial" w:hAnsi="Arial"/>
          <w:szCs w:val="24"/>
        </w:rPr>
      </w:pPr>
      <w:r w:rsidRPr="00085FDE">
        <w:rPr>
          <w:rFonts w:hint="eastAsia"/>
          <w:szCs w:val="24"/>
          <w:rtl/>
        </w:rPr>
        <w:t>במקרה</w:t>
      </w:r>
      <w:r w:rsidRPr="00085FDE">
        <w:rPr>
          <w:szCs w:val="24"/>
          <w:rtl/>
        </w:rPr>
        <w:t xml:space="preserve"> </w:t>
      </w:r>
      <w:r w:rsidRPr="00085FDE">
        <w:rPr>
          <w:rFonts w:hint="eastAsia"/>
          <w:szCs w:val="24"/>
          <w:rtl/>
        </w:rPr>
        <w:t>שהזכייה</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מומשה</w:t>
      </w:r>
      <w:r w:rsidRPr="00085FDE">
        <w:rPr>
          <w:szCs w:val="24"/>
          <w:rtl/>
        </w:rPr>
        <w:t xml:space="preserve"> </w:t>
      </w:r>
      <w:r w:rsidRPr="00085FDE">
        <w:rPr>
          <w:rFonts w:hint="eastAsia"/>
          <w:szCs w:val="24"/>
          <w:rtl/>
        </w:rPr>
        <w:t>מכל</w:t>
      </w:r>
      <w:r w:rsidRPr="00085FDE">
        <w:rPr>
          <w:szCs w:val="24"/>
          <w:rtl/>
        </w:rPr>
        <w:t xml:space="preserve"> </w:t>
      </w:r>
      <w:r w:rsidRPr="00085FDE">
        <w:rPr>
          <w:rFonts w:hint="eastAsia"/>
          <w:szCs w:val="24"/>
          <w:rtl/>
        </w:rPr>
        <w:t>סיבה</w:t>
      </w:r>
      <w:r w:rsidRPr="00085FDE">
        <w:rPr>
          <w:szCs w:val="24"/>
          <w:rtl/>
        </w:rPr>
        <w:t xml:space="preserve"> </w:t>
      </w:r>
      <w:r w:rsidRPr="00085FDE">
        <w:rPr>
          <w:rFonts w:hint="eastAsia"/>
          <w:szCs w:val="24"/>
          <w:rtl/>
        </w:rPr>
        <w:t>שהיא</w:t>
      </w:r>
      <w:r w:rsidRPr="00085FDE">
        <w:rPr>
          <w:szCs w:val="24"/>
          <w:rtl/>
        </w:rPr>
        <w:t xml:space="preserve">, </w:t>
      </w:r>
      <w:r w:rsidRPr="00085FDE">
        <w:rPr>
          <w:rFonts w:hint="eastAsia"/>
          <w:szCs w:val="24"/>
          <w:rtl/>
        </w:rPr>
        <w:t>תעמודנה</w:t>
      </w:r>
      <w:r w:rsidRPr="00085FDE">
        <w:rPr>
          <w:szCs w:val="24"/>
          <w:rtl/>
        </w:rPr>
        <w:t xml:space="preserve"> </w:t>
      </w:r>
      <w:r w:rsidRPr="00085FDE">
        <w:rPr>
          <w:rFonts w:hint="eastAsia"/>
          <w:szCs w:val="24"/>
          <w:rtl/>
        </w:rPr>
        <w:t>ההצעות</w:t>
      </w:r>
      <w:r w:rsidRPr="00085FDE">
        <w:rPr>
          <w:szCs w:val="24"/>
          <w:rtl/>
        </w:rPr>
        <w:t xml:space="preserve"> </w:t>
      </w:r>
      <w:r w:rsidRPr="00085FDE">
        <w:rPr>
          <w:rFonts w:hint="eastAsia"/>
          <w:szCs w:val="24"/>
          <w:rtl/>
        </w:rPr>
        <w:t>המפסידות</w:t>
      </w:r>
      <w:r w:rsidRPr="00085FDE">
        <w:rPr>
          <w:szCs w:val="24"/>
          <w:rtl/>
        </w:rPr>
        <w:t xml:space="preserve"> </w:t>
      </w:r>
      <w:r w:rsidRPr="00085FDE">
        <w:rPr>
          <w:rFonts w:hint="eastAsia"/>
          <w:szCs w:val="24"/>
          <w:rtl/>
        </w:rPr>
        <w:t>בתוקפן</w:t>
      </w:r>
      <w:r w:rsidRPr="00085FDE">
        <w:rPr>
          <w:szCs w:val="24"/>
          <w:rtl/>
        </w:rPr>
        <w:t xml:space="preserve"> 90 </w:t>
      </w:r>
      <w:r w:rsidRPr="00085FDE">
        <w:rPr>
          <w:rFonts w:hint="eastAsia"/>
          <w:szCs w:val="24"/>
          <w:rtl/>
        </w:rPr>
        <w:t>יום</w:t>
      </w:r>
      <w:r w:rsidRPr="00085FDE">
        <w:rPr>
          <w:szCs w:val="24"/>
          <w:rtl/>
        </w:rPr>
        <w:t xml:space="preserve"> </w:t>
      </w:r>
      <w:r w:rsidRPr="00085FDE">
        <w:rPr>
          <w:rFonts w:hint="eastAsia"/>
          <w:szCs w:val="24"/>
          <w:rtl/>
        </w:rPr>
        <w:t>ממועד</w:t>
      </w:r>
      <w:r w:rsidRPr="00085FDE">
        <w:rPr>
          <w:szCs w:val="24"/>
          <w:rtl/>
        </w:rPr>
        <w:t xml:space="preserve"> </w:t>
      </w:r>
      <w:r w:rsidRPr="00085FDE">
        <w:rPr>
          <w:rFonts w:hint="eastAsia"/>
          <w:szCs w:val="24"/>
          <w:rtl/>
        </w:rPr>
        <w:t>קבלת</w:t>
      </w:r>
      <w:r w:rsidRPr="00085FDE">
        <w:rPr>
          <w:szCs w:val="24"/>
          <w:rtl/>
        </w:rPr>
        <w:t xml:space="preserve"> </w:t>
      </w:r>
      <w:r w:rsidRPr="00085FDE">
        <w:rPr>
          <w:rFonts w:hint="eastAsia"/>
          <w:szCs w:val="24"/>
          <w:rtl/>
        </w:rPr>
        <w:t>ההודעה</w:t>
      </w:r>
      <w:r w:rsidRPr="00085FDE">
        <w:rPr>
          <w:szCs w:val="24"/>
          <w:rtl/>
        </w:rPr>
        <w:t xml:space="preserve"> </w:t>
      </w:r>
      <w:r w:rsidRPr="00085FDE">
        <w:rPr>
          <w:rFonts w:hint="eastAsia"/>
          <w:szCs w:val="24"/>
          <w:rtl/>
        </w:rPr>
        <w:t>בדבר</w:t>
      </w:r>
      <w:r w:rsidRPr="00085FDE">
        <w:rPr>
          <w:szCs w:val="24"/>
          <w:rtl/>
        </w:rPr>
        <w:t xml:space="preserve"> </w:t>
      </w:r>
      <w:r w:rsidRPr="00085FDE">
        <w:rPr>
          <w:rFonts w:hint="eastAsia"/>
          <w:szCs w:val="24"/>
          <w:rtl/>
        </w:rPr>
        <w:t>אי</w:t>
      </w:r>
      <w:r w:rsidRPr="00085FDE">
        <w:rPr>
          <w:szCs w:val="24"/>
          <w:rtl/>
        </w:rPr>
        <w:t xml:space="preserve"> </w:t>
      </w:r>
      <w:r w:rsidRPr="00085FDE">
        <w:rPr>
          <w:rFonts w:hint="eastAsia"/>
          <w:szCs w:val="24"/>
          <w:rtl/>
        </w:rPr>
        <w:t>זכייה</w:t>
      </w:r>
      <w:r w:rsidRPr="00085FDE">
        <w:rPr>
          <w:szCs w:val="24"/>
          <w:rtl/>
        </w:rPr>
        <w:t xml:space="preserve">. </w:t>
      </w:r>
      <w:r w:rsidRPr="00085FDE">
        <w:rPr>
          <w:rFonts w:hint="eastAsia"/>
          <w:szCs w:val="24"/>
          <w:rtl/>
        </w:rPr>
        <w:t>בנסיבות</w:t>
      </w:r>
      <w:r w:rsidRPr="00085FDE">
        <w:rPr>
          <w:szCs w:val="24"/>
          <w:rtl/>
        </w:rPr>
        <w:t xml:space="preserve"> </w:t>
      </w:r>
      <w:r w:rsidRPr="00085FDE">
        <w:rPr>
          <w:rFonts w:hint="eastAsia"/>
          <w:szCs w:val="24"/>
          <w:rtl/>
        </w:rPr>
        <w:t>מעין</w:t>
      </w:r>
      <w:r w:rsidRPr="00085FDE">
        <w:rPr>
          <w:szCs w:val="24"/>
          <w:rtl/>
        </w:rPr>
        <w:t xml:space="preserve"> </w:t>
      </w:r>
      <w:r w:rsidRPr="00085FDE">
        <w:rPr>
          <w:rFonts w:hint="eastAsia"/>
          <w:szCs w:val="24"/>
          <w:rtl/>
        </w:rPr>
        <w:t>אלה</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רשאי</w:t>
      </w:r>
      <w:r w:rsidRPr="00085FDE">
        <w:rPr>
          <w:szCs w:val="24"/>
          <w:rtl/>
        </w:rPr>
        <w:t xml:space="preserve">, </w:t>
      </w:r>
      <w:r w:rsidRPr="00085FDE">
        <w:rPr>
          <w:rFonts w:hint="eastAsia"/>
          <w:szCs w:val="24"/>
          <w:rtl/>
        </w:rPr>
        <w:t>אך</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חייב</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שיקול</w:t>
      </w:r>
      <w:r w:rsidRPr="00085FDE">
        <w:rPr>
          <w:szCs w:val="24"/>
          <w:rtl/>
        </w:rPr>
        <w:t xml:space="preserve"> </w:t>
      </w:r>
      <w:r w:rsidRPr="00085FDE">
        <w:rPr>
          <w:rFonts w:hint="eastAsia"/>
          <w:szCs w:val="24"/>
          <w:rtl/>
        </w:rPr>
        <w:t>דעתו</w:t>
      </w:r>
      <w:r w:rsidRPr="00085FDE">
        <w:rPr>
          <w:szCs w:val="24"/>
          <w:rtl/>
        </w:rPr>
        <w:t xml:space="preserve">, </w:t>
      </w:r>
      <w:r w:rsidRPr="00085FDE">
        <w:rPr>
          <w:rFonts w:hint="eastAsia"/>
          <w:szCs w:val="24"/>
          <w:rtl/>
        </w:rPr>
        <w:t>להכריז</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בעל</w:t>
      </w:r>
      <w:r w:rsidRPr="00085FDE">
        <w:rPr>
          <w:szCs w:val="24"/>
          <w:rtl/>
        </w:rPr>
        <w:t xml:space="preserve"> </w:t>
      </w:r>
      <w:r w:rsidRPr="00085FDE">
        <w:rPr>
          <w:rFonts w:hint="eastAsia"/>
          <w:szCs w:val="24"/>
          <w:rtl/>
        </w:rPr>
        <w:t>ההצעה</w:t>
      </w:r>
      <w:r w:rsidRPr="00085FDE">
        <w:rPr>
          <w:szCs w:val="24"/>
          <w:rtl/>
        </w:rPr>
        <w:t xml:space="preserve"> </w:t>
      </w:r>
      <w:r w:rsidRPr="00085FDE">
        <w:rPr>
          <w:rFonts w:hint="eastAsia"/>
          <w:szCs w:val="24"/>
          <w:rtl/>
        </w:rPr>
        <w:t>שדורגה</w:t>
      </w:r>
      <w:r w:rsidRPr="00085FDE">
        <w:rPr>
          <w:szCs w:val="24"/>
          <w:rtl/>
        </w:rPr>
        <w:t xml:space="preserve"> </w:t>
      </w:r>
      <w:r w:rsidRPr="00085FDE">
        <w:rPr>
          <w:rFonts w:hint="eastAsia"/>
          <w:szCs w:val="24"/>
          <w:rtl/>
        </w:rPr>
        <w:t>הבאה</w:t>
      </w:r>
      <w:r w:rsidRPr="00085FDE">
        <w:rPr>
          <w:szCs w:val="24"/>
          <w:rtl/>
        </w:rPr>
        <w:t xml:space="preserve"> </w:t>
      </w:r>
      <w:r w:rsidRPr="00085FDE">
        <w:rPr>
          <w:rFonts w:hint="eastAsia"/>
          <w:szCs w:val="24"/>
          <w:rtl/>
        </w:rPr>
        <w:t>כזוכה</w:t>
      </w:r>
      <w:r w:rsidRPr="00085FDE">
        <w:rPr>
          <w:szCs w:val="24"/>
          <w:rtl/>
        </w:rPr>
        <w:t xml:space="preserve"> </w:t>
      </w:r>
      <w:r w:rsidRPr="00085FDE">
        <w:rPr>
          <w:rFonts w:hint="eastAsia"/>
          <w:szCs w:val="24"/>
          <w:rtl/>
        </w:rPr>
        <w:t>בפניה</w:t>
      </w:r>
      <w:r w:rsidRPr="00085FDE">
        <w:rPr>
          <w:szCs w:val="24"/>
          <w:rtl/>
        </w:rPr>
        <w:t>.</w:t>
      </w:r>
    </w:p>
    <w:p w:rsidR="00285514" w:rsidRPr="00085FDE" w:rsidRDefault="00285514" w:rsidP="00285514">
      <w:pPr>
        <w:spacing w:line="276" w:lineRule="auto"/>
        <w:ind w:left="700" w:hanging="360"/>
        <w:jc w:val="both"/>
        <w:rPr>
          <w:szCs w:val="24"/>
          <w:rtl/>
        </w:rPr>
      </w:pPr>
    </w:p>
    <w:p w:rsidR="00285514" w:rsidRPr="00085FDE" w:rsidRDefault="00285514" w:rsidP="00285514">
      <w:pPr>
        <w:numPr>
          <w:ilvl w:val="1"/>
          <w:numId w:val="9"/>
        </w:numPr>
        <w:spacing w:line="276" w:lineRule="auto"/>
        <w:jc w:val="both"/>
        <w:rPr>
          <w:rFonts w:ascii="Arial" w:hAnsi="Arial"/>
          <w:szCs w:val="24"/>
        </w:rPr>
      </w:pPr>
      <w:r w:rsidRPr="00085FDE">
        <w:rPr>
          <w:rFonts w:hint="eastAsia"/>
          <w:szCs w:val="24"/>
          <w:rtl/>
        </w:rPr>
        <w:t>היה</w:t>
      </w:r>
      <w:r w:rsidRPr="00085FDE">
        <w:rPr>
          <w:szCs w:val="24"/>
          <w:rtl/>
        </w:rPr>
        <w:t xml:space="preserve"> </w:t>
      </w:r>
      <w:r w:rsidRPr="00085FDE">
        <w:rPr>
          <w:rFonts w:hint="eastAsia"/>
          <w:szCs w:val="24"/>
          <w:rtl/>
        </w:rPr>
        <w:t>ובתוך</w:t>
      </w:r>
      <w:r w:rsidRPr="00085FDE">
        <w:rPr>
          <w:szCs w:val="24"/>
          <w:rtl/>
        </w:rPr>
        <w:t xml:space="preserve"> 12 </w:t>
      </w:r>
      <w:r w:rsidRPr="00085FDE">
        <w:rPr>
          <w:rFonts w:hint="eastAsia"/>
          <w:szCs w:val="24"/>
          <w:rtl/>
        </w:rPr>
        <w:t>חודשים</w:t>
      </w:r>
      <w:r w:rsidRPr="00085FDE">
        <w:rPr>
          <w:szCs w:val="24"/>
          <w:rtl/>
        </w:rPr>
        <w:t xml:space="preserve"> </w:t>
      </w:r>
      <w:r w:rsidRPr="00085FDE">
        <w:rPr>
          <w:rFonts w:hint="eastAsia"/>
          <w:szCs w:val="24"/>
          <w:rtl/>
        </w:rPr>
        <w:t>מהפעלת</w:t>
      </w:r>
      <w:r w:rsidRPr="00085FDE">
        <w:rPr>
          <w:szCs w:val="24"/>
          <w:rtl/>
        </w:rPr>
        <w:t xml:space="preserve"> </w:t>
      </w:r>
      <w:r w:rsidRPr="00085FDE">
        <w:rPr>
          <w:rFonts w:hint="eastAsia"/>
          <w:szCs w:val="24"/>
          <w:rtl/>
        </w:rPr>
        <w:t>ההתקשרות</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המכרז</w:t>
      </w:r>
      <w:r w:rsidRPr="00085FDE">
        <w:rPr>
          <w:szCs w:val="24"/>
          <w:rtl/>
        </w:rPr>
        <w:t xml:space="preserve"> </w:t>
      </w:r>
      <w:r w:rsidRPr="00085FDE">
        <w:rPr>
          <w:rFonts w:hint="eastAsia"/>
          <w:szCs w:val="24"/>
          <w:rtl/>
        </w:rPr>
        <w:t>בוטלה</w:t>
      </w:r>
      <w:r w:rsidRPr="00085FDE">
        <w:rPr>
          <w:szCs w:val="24"/>
          <w:rtl/>
        </w:rPr>
        <w:t xml:space="preserve"> </w:t>
      </w:r>
      <w:r w:rsidRPr="00085FDE">
        <w:rPr>
          <w:rFonts w:hint="eastAsia"/>
          <w:szCs w:val="24"/>
          <w:rtl/>
        </w:rPr>
        <w:t>ההתקשרות</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זוכה</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הוארכה</w:t>
      </w:r>
      <w:r w:rsidRPr="00085FDE">
        <w:rPr>
          <w:szCs w:val="24"/>
          <w:rtl/>
        </w:rPr>
        <w:t xml:space="preserve"> </w:t>
      </w:r>
      <w:r w:rsidRPr="00085FDE">
        <w:rPr>
          <w:rFonts w:hint="eastAsia"/>
          <w:szCs w:val="24"/>
          <w:rtl/>
        </w:rPr>
        <w:t>ההתקשרות</w:t>
      </w:r>
      <w:r w:rsidRPr="00085FDE">
        <w:rPr>
          <w:szCs w:val="24"/>
          <w:rtl/>
        </w:rPr>
        <w:t xml:space="preserve"> </w:t>
      </w:r>
      <w:r w:rsidRPr="00085FDE">
        <w:rPr>
          <w:rFonts w:hint="eastAsia"/>
          <w:szCs w:val="24"/>
          <w:rtl/>
        </w:rPr>
        <w:t>בהתאם</w:t>
      </w:r>
      <w:r w:rsidRPr="00085FDE">
        <w:rPr>
          <w:szCs w:val="24"/>
          <w:rtl/>
        </w:rPr>
        <w:t xml:space="preserve"> </w:t>
      </w:r>
      <w:r w:rsidRPr="00085FDE">
        <w:rPr>
          <w:rFonts w:hint="eastAsia"/>
          <w:szCs w:val="24"/>
          <w:rtl/>
        </w:rPr>
        <w:t>לאופציה</w:t>
      </w:r>
      <w:r w:rsidRPr="00085FDE">
        <w:rPr>
          <w:szCs w:val="24"/>
          <w:rtl/>
        </w:rPr>
        <w:t xml:space="preserve"> </w:t>
      </w:r>
      <w:r w:rsidRPr="00085FDE">
        <w:rPr>
          <w:rFonts w:hint="eastAsia"/>
          <w:szCs w:val="24"/>
          <w:rtl/>
        </w:rPr>
        <w:t>הקיימת</w:t>
      </w:r>
      <w:r w:rsidRPr="00085FDE">
        <w:rPr>
          <w:szCs w:val="24"/>
          <w:rtl/>
        </w:rPr>
        <w:t xml:space="preserve"> </w:t>
      </w:r>
      <w:r w:rsidRPr="00085FDE">
        <w:rPr>
          <w:rFonts w:hint="eastAsia"/>
          <w:szCs w:val="24"/>
          <w:rtl/>
        </w:rPr>
        <w:t>במכרז</w:t>
      </w:r>
      <w:r w:rsidRPr="00085FDE">
        <w:rPr>
          <w:szCs w:val="24"/>
          <w:rtl/>
        </w:rPr>
        <w:t xml:space="preserve"> </w:t>
      </w:r>
      <w:r w:rsidRPr="00085FDE">
        <w:rPr>
          <w:rFonts w:hint="eastAsia"/>
          <w:szCs w:val="24"/>
          <w:rtl/>
        </w:rPr>
        <w:t>ובהסכם</w:t>
      </w:r>
      <w:r w:rsidRPr="00085FDE">
        <w:rPr>
          <w:szCs w:val="24"/>
          <w:rtl/>
        </w:rPr>
        <w:t xml:space="preserve">, </w:t>
      </w:r>
      <w:r w:rsidRPr="00085FDE">
        <w:rPr>
          <w:rFonts w:hint="eastAsia"/>
          <w:szCs w:val="24"/>
          <w:rtl/>
        </w:rPr>
        <w:t>רשאי</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להתקשר</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מי</w:t>
      </w:r>
      <w:r w:rsidRPr="00085FDE">
        <w:rPr>
          <w:szCs w:val="24"/>
          <w:rtl/>
        </w:rPr>
        <w:t xml:space="preserve"> </w:t>
      </w:r>
      <w:r w:rsidRPr="00085FDE">
        <w:rPr>
          <w:rFonts w:hint="eastAsia"/>
          <w:szCs w:val="24"/>
          <w:rtl/>
        </w:rPr>
        <w:t>שדורג</w:t>
      </w:r>
      <w:r w:rsidRPr="00085FDE">
        <w:rPr>
          <w:szCs w:val="24"/>
          <w:rtl/>
        </w:rPr>
        <w:t xml:space="preserve"> </w:t>
      </w:r>
      <w:r w:rsidRPr="00085FDE">
        <w:rPr>
          <w:rFonts w:hint="eastAsia"/>
          <w:szCs w:val="24"/>
          <w:rtl/>
        </w:rPr>
        <w:t>הבא</w:t>
      </w:r>
      <w:r w:rsidRPr="00085FDE">
        <w:rPr>
          <w:szCs w:val="24"/>
          <w:rtl/>
        </w:rPr>
        <w:t xml:space="preserve"> </w:t>
      </w:r>
      <w:r w:rsidRPr="00085FDE">
        <w:rPr>
          <w:rFonts w:hint="eastAsia"/>
          <w:szCs w:val="24"/>
          <w:rtl/>
        </w:rPr>
        <w:t>אחריו</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תוצאות</w:t>
      </w:r>
      <w:r w:rsidRPr="00085FDE">
        <w:rPr>
          <w:szCs w:val="24"/>
          <w:rtl/>
        </w:rPr>
        <w:t xml:space="preserve"> </w:t>
      </w:r>
      <w:r w:rsidRPr="00085FDE">
        <w:rPr>
          <w:rFonts w:hint="eastAsia"/>
          <w:szCs w:val="24"/>
          <w:rtl/>
        </w:rPr>
        <w:t>המכרז</w:t>
      </w:r>
      <w:r w:rsidRPr="00085FDE">
        <w:rPr>
          <w:szCs w:val="24"/>
          <w:rtl/>
        </w:rPr>
        <w:t xml:space="preserve">, </w:t>
      </w:r>
      <w:r w:rsidRPr="00085FDE">
        <w:rPr>
          <w:rFonts w:hint="eastAsia"/>
          <w:szCs w:val="24"/>
          <w:rtl/>
        </w:rPr>
        <w:t>בכפוף</w:t>
      </w:r>
      <w:r w:rsidRPr="00085FDE">
        <w:rPr>
          <w:szCs w:val="24"/>
          <w:rtl/>
        </w:rPr>
        <w:t xml:space="preserve"> </w:t>
      </w:r>
      <w:r w:rsidRPr="00085FDE">
        <w:rPr>
          <w:rFonts w:hint="eastAsia"/>
          <w:szCs w:val="24"/>
          <w:rtl/>
        </w:rPr>
        <w:t>להסכמתו</w:t>
      </w:r>
      <w:r w:rsidRPr="00085FDE">
        <w:rPr>
          <w:szCs w:val="24"/>
          <w:rtl/>
        </w:rPr>
        <w:t xml:space="preserve"> </w:t>
      </w:r>
      <w:r w:rsidRPr="00085FDE">
        <w:rPr>
          <w:rFonts w:hint="eastAsia"/>
          <w:szCs w:val="24"/>
          <w:rtl/>
        </w:rPr>
        <w:t>להתקשרות</w:t>
      </w:r>
      <w:r w:rsidRPr="00085FDE">
        <w:rPr>
          <w:szCs w:val="24"/>
          <w:rtl/>
        </w:rPr>
        <w:t xml:space="preserve"> </w:t>
      </w:r>
      <w:r w:rsidRPr="00085FDE">
        <w:rPr>
          <w:rFonts w:hint="eastAsia"/>
          <w:szCs w:val="24"/>
          <w:rtl/>
        </w:rPr>
        <w:t>לפי</w:t>
      </w:r>
      <w:r w:rsidRPr="00085FDE">
        <w:rPr>
          <w:szCs w:val="24"/>
          <w:rtl/>
        </w:rPr>
        <w:t xml:space="preserve"> </w:t>
      </w:r>
      <w:r w:rsidRPr="00085FDE">
        <w:rPr>
          <w:rFonts w:hint="eastAsia"/>
          <w:szCs w:val="24"/>
          <w:rtl/>
        </w:rPr>
        <w:t>הצעתו</w:t>
      </w:r>
      <w:r w:rsidRPr="00085FDE">
        <w:rPr>
          <w:szCs w:val="24"/>
          <w:rtl/>
        </w:rPr>
        <w:t xml:space="preserve"> </w:t>
      </w:r>
      <w:r w:rsidRPr="00085FDE">
        <w:rPr>
          <w:rFonts w:hint="eastAsia"/>
          <w:szCs w:val="24"/>
          <w:rtl/>
        </w:rPr>
        <w:t>במכרז</w:t>
      </w:r>
      <w:r w:rsidRPr="00085FDE">
        <w:rPr>
          <w:szCs w:val="24"/>
          <w:rtl/>
        </w:rPr>
        <w:t>.</w:t>
      </w:r>
    </w:p>
    <w:p w:rsidR="00285514" w:rsidRPr="00085FDE" w:rsidRDefault="00285514" w:rsidP="00285514">
      <w:pPr>
        <w:spacing w:line="276" w:lineRule="auto"/>
        <w:ind w:left="700" w:hanging="360"/>
        <w:jc w:val="both"/>
        <w:rPr>
          <w:szCs w:val="24"/>
          <w:rtl/>
        </w:rPr>
      </w:pPr>
    </w:p>
    <w:p w:rsidR="00285514" w:rsidRPr="00085FDE" w:rsidRDefault="00285514" w:rsidP="00285514">
      <w:pPr>
        <w:numPr>
          <w:ilvl w:val="1"/>
          <w:numId w:val="9"/>
        </w:numPr>
        <w:spacing w:line="276" w:lineRule="auto"/>
        <w:jc w:val="both"/>
        <w:rPr>
          <w:rFonts w:ascii="Arial" w:hAnsi="Arial"/>
          <w:szCs w:val="24"/>
        </w:rPr>
      </w:pPr>
      <w:r w:rsidRPr="00085FDE">
        <w:rPr>
          <w:rFonts w:hint="eastAsia"/>
          <w:szCs w:val="24"/>
          <w:rtl/>
        </w:rPr>
        <w:t>המשרד</w:t>
      </w:r>
      <w:r w:rsidRPr="00085FDE">
        <w:rPr>
          <w:szCs w:val="24"/>
          <w:rtl/>
        </w:rPr>
        <w:t xml:space="preserve"> </w:t>
      </w:r>
      <w:r w:rsidRPr="00085FDE">
        <w:rPr>
          <w:rFonts w:hint="eastAsia"/>
          <w:szCs w:val="24"/>
          <w:rtl/>
        </w:rPr>
        <w:t>שומר</w:t>
      </w:r>
      <w:r w:rsidRPr="00085FDE">
        <w:rPr>
          <w:szCs w:val="24"/>
          <w:rtl/>
        </w:rPr>
        <w:t xml:space="preserve"> </w:t>
      </w:r>
      <w:r w:rsidRPr="00085FDE">
        <w:rPr>
          <w:rFonts w:hint="eastAsia"/>
          <w:szCs w:val="24"/>
          <w:rtl/>
        </w:rPr>
        <w:t>לעצמו</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הזכות</w:t>
      </w:r>
      <w:r w:rsidRPr="00085FDE">
        <w:rPr>
          <w:szCs w:val="24"/>
          <w:rtl/>
        </w:rPr>
        <w:t xml:space="preserve"> </w:t>
      </w:r>
      <w:r w:rsidRPr="00085FDE">
        <w:rPr>
          <w:rFonts w:hint="eastAsia"/>
          <w:szCs w:val="24"/>
          <w:rtl/>
        </w:rPr>
        <w:t>לנהל</w:t>
      </w:r>
      <w:r w:rsidRPr="00085FDE">
        <w:rPr>
          <w:szCs w:val="24"/>
          <w:rtl/>
        </w:rPr>
        <w:t xml:space="preserve"> </w:t>
      </w:r>
      <w:r w:rsidRPr="00085FDE">
        <w:rPr>
          <w:rFonts w:hint="eastAsia"/>
          <w:szCs w:val="24"/>
          <w:rtl/>
        </w:rPr>
        <w:t>מו</w:t>
      </w:r>
      <w:r w:rsidRPr="00085FDE">
        <w:rPr>
          <w:szCs w:val="24"/>
          <w:rtl/>
        </w:rPr>
        <w:t xml:space="preserve">"מ </w:t>
      </w:r>
      <w:r w:rsidRPr="00085FDE">
        <w:rPr>
          <w:rFonts w:hint="eastAsia"/>
          <w:szCs w:val="24"/>
          <w:rtl/>
        </w:rPr>
        <w:t>עם</w:t>
      </w:r>
      <w:r w:rsidRPr="00085FDE">
        <w:rPr>
          <w:szCs w:val="24"/>
          <w:rtl/>
        </w:rPr>
        <w:t xml:space="preserve"> </w:t>
      </w:r>
      <w:r w:rsidRPr="00085FDE">
        <w:rPr>
          <w:rFonts w:hint="eastAsia"/>
          <w:szCs w:val="24"/>
          <w:rtl/>
        </w:rPr>
        <w:t>המציעים</w:t>
      </w:r>
      <w:r w:rsidRPr="00085FDE">
        <w:rPr>
          <w:szCs w:val="24"/>
          <w:rtl/>
        </w:rPr>
        <w:t xml:space="preserve"> </w:t>
      </w:r>
      <w:r w:rsidRPr="00085FDE">
        <w:rPr>
          <w:rFonts w:hint="eastAsia"/>
          <w:szCs w:val="24"/>
          <w:rtl/>
        </w:rPr>
        <w:t>שהצעותיהם</w:t>
      </w:r>
      <w:r w:rsidRPr="00085FDE">
        <w:rPr>
          <w:szCs w:val="24"/>
          <w:rtl/>
        </w:rPr>
        <w:t xml:space="preserve"> </w:t>
      </w:r>
      <w:r w:rsidRPr="00085FDE">
        <w:rPr>
          <w:rFonts w:hint="eastAsia"/>
          <w:szCs w:val="24"/>
          <w:rtl/>
        </w:rPr>
        <w:t>עברו</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ציון</w:t>
      </w:r>
      <w:r w:rsidRPr="00085FDE">
        <w:rPr>
          <w:szCs w:val="24"/>
          <w:rtl/>
        </w:rPr>
        <w:t xml:space="preserve"> </w:t>
      </w:r>
      <w:r w:rsidRPr="00085FDE">
        <w:rPr>
          <w:rFonts w:hint="eastAsia"/>
          <w:szCs w:val="24"/>
          <w:rtl/>
        </w:rPr>
        <w:t>הסף</w:t>
      </w:r>
      <w:r w:rsidRPr="00085FDE">
        <w:rPr>
          <w:szCs w:val="24"/>
          <w:rtl/>
        </w:rPr>
        <w:t xml:space="preserve"> </w:t>
      </w:r>
      <w:r w:rsidRPr="00085FDE">
        <w:rPr>
          <w:rFonts w:hint="eastAsia"/>
          <w:szCs w:val="24"/>
          <w:rtl/>
        </w:rPr>
        <w:t>בשלב</w:t>
      </w:r>
      <w:r w:rsidRPr="00085FDE">
        <w:rPr>
          <w:szCs w:val="24"/>
          <w:rtl/>
        </w:rPr>
        <w:t xml:space="preserve"> </w:t>
      </w:r>
      <w:r w:rsidRPr="00085FDE">
        <w:rPr>
          <w:rFonts w:hint="eastAsia"/>
          <w:szCs w:val="24"/>
          <w:rtl/>
        </w:rPr>
        <w:t>האיכות</w:t>
      </w:r>
      <w:r w:rsidRPr="00085FDE">
        <w:rPr>
          <w:szCs w:val="24"/>
          <w:rtl/>
        </w:rPr>
        <w:t xml:space="preserve"> (כולל </w:t>
      </w:r>
      <w:r w:rsidRPr="00085FDE">
        <w:rPr>
          <w:rFonts w:hint="eastAsia"/>
          <w:szCs w:val="24"/>
          <w:rtl/>
        </w:rPr>
        <w:t>הראיון</w:t>
      </w:r>
      <w:r w:rsidRPr="00085FDE">
        <w:rPr>
          <w:szCs w:val="24"/>
          <w:rtl/>
        </w:rPr>
        <w:t>).</w:t>
      </w:r>
    </w:p>
    <w:p w:rsidR="00285514" w:rsidRPr="00085FDE" w:rsidRDefault="00285514" w:rsidP="00285514">
      <w:pPr>
        <w:pStyle w:val="af0"/>
        <w:spacing w:line="276" w:lineRule="auto"/>
        <w:ind w:left="700" w:hanging="360"/>
        <w:rPr>
          <w:szCs w:val="24"/>
          <w:rtl/>
        </w:rPr>
      </w:pPr>
    </w:p>
    <w:p w:rsidR="00285514" w:rsidRPr="00085FDE" w:rsidRDefault="00285514" w:rsidP="00285514">
      <w:pPr>
        <w:numPr>
          <w:ilvl w:val="1"/>
          <w:numId w:val="9"/>
        </w:numPr>
        <w:spacing w:line="276" w:lineRule="auto"/>
        <w:jc w:val="both"/>
        <w:rPr>
          <w:rFonts w:ascii="Arial" w:hAnsi="Arial"/>
          <w:szCs w:val="24"/>
        </w:rPr>
      </w:pPr>
      <w:r w:rsidRPr="00085FDE">
        <w:rPr>
          <w:szCs w:val="24"/>
          <w:rtl/>
        </w:rPr>
        <w:t xml:space="preserve"> 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285514" w:rsidRPr="00085FDE" w:rsidRDefault="00285514" w:rsidP="00285514">
      <w:pPr>
        <w:spacing w:line="276" w:lineRule="auto"/>
        <w:ind w:left="700" w:hanging="360"/>
        <w:jc w:val="both"/>
        <w:rPr>
          <w:szCs w:val="24"/>
          <w:rtl/>
        </w:rPr>
      </w:pPr>
    </w:p>
    <w:p w:rsidR="00285514" w:rsidRPr="00085FDE" w:rsidRDefault="00285514" w:rsidP="00285514">
      <w:pPr>
        <w:numPr>
          <w:ilvl w:val="1"/>
          <w:numId w:val="9"/>
        </w:numPr>
        <w:spacing w:line="276" w:lineRule="auto"/>
        <w:jc w:val="both"/>
        <w:rPr>
          <w:rFonts w:ascii="Arial" w:hAnsi="Arial"/>
          <w:szCs w:val="24"/>
        </w:rPr>
      </w:pPr>
      <w:r w:rsidRPr="00085FDE">
        <w:rPr>
          <w:rFonts w:hint="eastAsia"/>
          <w:szCs w:val="24"/>
          <w:rtl/>
        </w:rPr>
        <w:t>המשרד</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רשאי</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עת</w:t>
      </w:r>
      <w:r w:rsidRPr="00085FDE">
        <w:rPr>
          <w:szCs w:val="24"/>
          <w:rtl/>
        </w:rPr>
        <w:t xml:space="preserve"> </w:t>
      </w:r>
      <w:r w:rsidRPr="00085FDE">
        <w:rPr>
          <w:rFonts w:hint="eastAsia"/>
          <w:szCs w:val="24"/>
          <w:rtl/>
        </w:rPr>
        <w:t>לפרסם</w:t>
      </w:r>
      <w:r w:rsidRPr="00085FDE">
        <w:rPr>
          <w:szCs w:val="24"/>
          <w:rtl/>
        </w:rPr>
        <w:t xml:space="preserve"> </w:t>
      </w:r>
      <w:r w:rsidRPr="00085FDE">
        <w:rPr>
          <w:rFonts w:hint="eastAsia"/>
          <w:szCs w:val="24"/>
          <w:rtl/>
        </w:rPr>
        <w:t>פניה</w:t>
      </w:r>
      <w:r w:rsidRPr="00085FDE">
        <w:rPr>
          <w:szCs w:val="24"/>
          <w:rtl/>
        </w:rPr>
        <w:t xml:space="preserve"> </w:t>
      </w:r>
      <w:r w:rsidRPr="00085FDE">
        <w:rPr>
          <w:rFonts w:hint="eastAsia"/>
          <w:szCs w:val="24"/>
          <w:rtl/>
        </w:rPr>
        <w:t>חדשה</w:t>
      </w:r>
      <w:r w:rsidRPr="00085FDE">
        <w:rPr>
          <w:szCs w:val="24"/>
          <w:rtl/>
        </w:rPr>
        <w:t xml:space="preserve"> </w:t>
      </w:r>
      <w:r w:rsidRPr="00085FDE">
        <w:rPr>
          <w:rFonts w:hint="eastAsia"/>
          <w:szCs w:val="24"/>
          <w:rtl/>
        </w:rPr>
        <w:t>במקום</w:t>
      </w:r>
      <w:r w:rsidRPr="00085FDE">
        <w:rPr>
          <w:szCs w:val="24"/>
          <w:rtl/>
        </w:rPr>
        <w:t xml:space="preserve"> </w:t>
      </w:r>
      <w:r w:rsidRPr="00085FDE">
        <w:rPr>
          <w:rFonts w:hint="eastAsia"/>
          <w:szCs w:val="24"/>
          <w:rtl/>
        </w:rPr>
        <w:t>מכרז</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ולבטל</w:t>
      </w:r>
      <w:r w:rsidRPr="00085FDE">
        <w:rPr>
          <w:szCs w:val="24"/>
          <w:rtl/>
        </w:rPr>
        <w:t xml:space="preserve"> </w:t>
      </w:r>
      <w:r w:rsidRPr="00085FDE">
        <w:rPr>
          <w:rFonts w:hint="eastAsia"/>
          <w:szCs w:val="24"/>
          <w:rtl/>
        </w:rPr>
        <w:t>פניה</w:t>
      </w:r>
      <w:r w:rsidRPr="00085FDE">
        <w:rPr>
          <w:szCs w:val="24"/>
          <w:rtl/>
        </w:rPr>
        <w:t xml:space="preserve"> </w:t>
      </w:r>
      <w:r w:rsidRPr="00085FDE">
        <w:rPr>
          <w:rFonts w:hint="eastAsia"/>
          <w:szCs w:val="24"/>
          <w:rtl/>
        </w:rPr>
        <w:t>זו</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שלב</w:t>
      </w:r>
      <w:r w:rsidRPr="00085FDE">
        <w:rPr>
          <w:szCs w:val="24"/>
          <w:rtl/>
        </w:rPr>
        <w:t xml:space="preserve"> </w:t>
      </w:r>
      <w:r w:rsidRPr="00085FDE">
        <w:rPr>
          <w:rFonts w:hint="eastAsia"/>
          <w:szCs w:val="24"/>
          <w:rtl/>
        </w:rPr>
        <w:t>כפי</w:t>
      </w:r>
      <w:r w:rsidRPr="00085FDE">
        <w:rPr>
          <w:szCs w:val="24"/>
          <w:rtl/>
        </w:rPr>
        <w:t xml:space="preserve"> </w:t>
      </w:r>
      <w:r w:rsidRPr="00085FDE">
        <w:rPr>
          <w:rFonts w:hint="eastAsia"/>
          <w:szCs w:val="24"/>
          <w:rtl/>
        </w:rPr>
        <w:t>שיראה</w:t>
      </w:r>
      <w:r w:rsidRPr="00085FDE">
        <w:rPr>
          <w:szCs w:val="24"/>
          <w:rtl/>
        </w:rPr>
        <w:t xml:space="preserve"> </w:t>
      </w:r>
      <w:r w:rsidRPr="00085FDE">
        <w:rPr>
          <w:rFonts w:hint="eastAsia"/>
          <w:szCs w:val="24"/>
          <w:rtl/>
        </w:rPr>
        <w:t>לנכון</w:t>
      </w:r>
      <w:r w:rsidRPr="00085FDE">
        <w:rPr>
          <w:szCs w:val="24"/>
          <w:rtl/>
        </w:rPr>
        <w:t xml:space="preserve">. </w:t>
      </w:r>
      <w:r w:rsidRPr="00085FDE">
        <w:rPr>
          <w:rFonts w:hint="eastAsia"/>
          <w:szCs w:val="24"/>
          <w:rtl/>
        </w:rPr>
        <w:t>המציעים</w:t>
      </w:r>
      <w:r w:rsidRPr="00085FDE">
        <w:rPr>
          <w:szCs w:val="24"/>
          <w:rtl/>
        </w:rPr>
        <w:t xml:space="preserve">, </w:t>
      </w:r>
      <w:r w:rsidRPr="00085FDE">
        <w:rPr>
          <w:rFonts w:hint="eastAsia"/>
          <w:szCs w:val="24"/>
          <w:rtl/>
        </w:rPr>
        <w:t>והם</w:t>
      </w:r>
      <w:r w:rsidRPr="00085FDE">
        <w:rPr>
          <w:szCs w:val="24"/>
          <w:rtl/>
        </w:rPr>
        <w:t xml:space="preserve"> </w:t>
      </w:r>
      <w:r w:rsidRPr="00085FDE">
        <w:rPr>
          <w:rFonts w:hint="eastAsia"/>
          <w:szCs w:val="24"/>
          <w:rtl/>
        </w:rPr>
        <w:t>בלבד</w:t>
      </w:r>
      <w:r w:rsidRPr="00085FDE">
        <w:rPr>
          <w:szCs w:val="24"/>
          <w:rtl/>
        </w:rPr>
        <w:t xml:space="preserve"> </w:t>
      </w:r>
      <w:r w:rsidRPr="00085FDE">
        <w:rPr>
          <w:rFonts w:hint="cs"/>
          <w:szCs w:val="24"/>
          <w:rtl/>
        </w:rPr>
        <w:t>י</w:t>
      </w:r>
      <w:r w:rsidRPr="00085FDE">
        <w:rPr>
          <w:rFonts w:hint="eastAsia"/>
          <w:szCs w:val="24"/>
          <w:rtl/>
        </w:rPr>
        <w:t>ישאו</w:t>
      </w:r>
      <w:r w:rsidRPr="00085FDE">
        <w:rPr>
          <w:szCs w:val="24"/>
          <w:rtl/>
        </w:rPr>
        <w:t xml:space="preserve"> </w:t>
      </w:r>
      <w:r w:rsidRPr="00085FDE">
        <w:rPr>
          <w:rFonts w:hint="eastAsia"/>
          <w:szCs w:val="24"/>
          <w:rtl/>
        </w:rPr>
        <w:t>בהוצאותיהם</w:t>
      </w:r>
      <w:r w:rsidRPr="00085FDE">
        <w:rPr>
          <w:szCs w:val="24"/>
          <w:rtl/>
        </w:rPr>
        <w:t xml:space="preserve"> </w:t>
      </w:r>
      <w:r w:rsidRPr="00085FDE">
        <w:rPr>
          <w:rFonts w:hint="eastAsia"/>
          <w:szCs w:val="24"/>
          <w:rtl/>
        </w:rPr>
        <w:t>במקרה</w:t>
      </w:r>
      <w:r w:rsidRPr="00085FDE">
        <w:rPr>
          <w:szCs w:val="24"/>
          <w:rtl/>
        </w:rPr>
        <w:t xml:space="preserve"> </w:t>
      </w:r>
      <w:r w:rsidRPr="00085FDE">
        <w:rPr>
          <w:rFonts w:hint="eastAsia"/>
          <w:szCs w:val="24"/>
          <w:rtl/>
        </w:rPr>
        <w:t>זה</w:t>
      </w:r>
      <w:r w:rsidRPr="00085FDE">
        <w:rPr>
          <w:szCs w:val="24"/>
          <w:rtl/>
        </w:rPr>
        <w:t>.</w:t>
      </w:r>
    </w:p>
    <w:p w:rsidR="00285514" w:rsidRPr="00085FDE" w:rsidRDefault="00285514" w:rsidP="00285514">
      <w:pPr>
        <w:spacing w:line="276" w:lineRule="auto"/>
        <w:ind w:left="700" w:hanging="360"/>
        <w:jc w:val="both"/>
        <w:rPr>
          <w:szCs w:val="24"/>
          <w:rtl/>
        </w:rPr>
      </w:pPr>
    </w:p>
    <w:p w:rsidR="00285514" w:rsidRPr="00085FDE" w:rsidRDefault="00285514" w:rsidP="00285514">
      <w:pPr>
        <w:numPr>
          <w:ilvl w:val="1"/>
          <w:numId w:val="9"/>
        </w:numPr>
        <w:spacing w:line="276" w:lineRule="auto"/>
        <w:jc w:val="both"/>
        <w:rPr>
          <w:rFonts w:ascii="Arial" w:hAnsi="Arial"/>
          <w:szCs w:val="24"/>
        </w:rPr>
      </w:pPr>
      <w:r w:rsidRPr="00085FDE">
        <w:rPr>
          <w:rFonts w:hint="eastAsia"/>
          <w:szCs w:val="24"/>
          <w:rtl/>
        </w:rPr>
        <w:t>המשרד</w:t>
      </w:r>
      <w:r w:rsidRPr="00085FDE">
        <w:rPr>
          <w:szCs w:val="24"/>
          <w:rtl/>
        </w:rPr>
        <w:t xml:space="preserve"> </w:t>
      </w:r>
      <w:r w:rsidRPr="00085FDE">
        <w:rPr>
          <w:rFonts w:hint="eastAsia"/>
          <w:szCs w:val="24"/>
          <w:rtl/>
        </w:rPr>
        <w:t>רשאי</w:t>
      </w:r>
      <w:r w:rsidRPr="00085FDE">
        <w:rPr>
          <w:szCs w:val="24"/>
          <w:rtl/>
        </w:rPr>
        <w:t xml:space="preserve"> </w:t>
      </w:r>
      <w:r w:rsidRPr="00085FDE">
        <w:rPr>
          <w:rFonts w:hint="eastAsia"/>
          <w:szCs w:val="24"/>
          <w:rtl/>
        </w:rPr>
        <w:t>לאשר</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לאשר</w:t>
      </w:r>
      <w:r w:rsidRPr="00085FDE">
        <w:rPr>
          <w:szCs w:val="24"/>
          <w:rtl/>
        </w:rPr>
        <w:t xml:space="preserve"> </w:t>
      </w:r>
      <w:r w:rsidRPr="00085FDE">
        <w:rPr>
          <w:rFonts w:hint="eastAsia"/>
          <w:szCs w:val="24"/>
          <w:rtl/>
        </w:rPr>
        <w:t>העסקת</w:t>
      </w:r>
      <w:r w:rsidRPr="00085FDE">
        <w:rPr>
          <w:szCs w:val="24"/>
          <w:rtl/>
        </w:rPr>
        <w:t xml:space="preserve"> </w:t>
      </w:r>
      <w:r w:rsidRPr="00085FDE">
        <w:rPr>
          <w:rFonts w:hint="eastAsia"/>
          <w:szCs w:val="24"/>
          <w:rtl/>
        </w:rPr>
        <w:t>עובדים</w:t>
      </w:r>
      <w:r w:rsidRPr="00085FDE">
        <w:rPr>
          <w:szCs w:val="24"/>
          <w:rtl/>
        </w:rPr>
        <w:t xml:space="preserve"> </w:t>
      </w:r>
      <w:r w:rsidRPr="00085FDE">
        <w:rPr>
          <w:rFonts w:hint="eastAsia"/>
          <w:szCs w:val="24"/>
          <w:rtl/>
        </w:rPr>
        <w:t>מסוימים</w:t>
      </w:r>
      <w:r w:rsidRPr="00085FDE">
        <w:rPr>
          <w:szCs w:val="24"/>
          <w:rtl/>
        </w:rPr>
        <w:t xml:space="preserve"> </w:t>
      </w:r>
      <w:r w:rsidRPr="00085FDE">
        <w:rPr>
          <w:rFonts w:hint="eastAsia"/>
          <w:szCs w:val="24"/>
          <w:rtl/>
        </w:rPr>
        <w:t>בצוות</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המציע</w:t>
      </w:r>
      <w:r w:rsidRPr="00085FDE">
        <w:rPr>
          <w:szCs w:val="24"/>
          <w:rtl/>
        </w:rPr>
        <w:t>.</w:t>
      </w:r>
    </w:p>
    <w:p w:rsidR="00285514" w:rsidRPr="00085FDE" w:rsidRDefault="00285514" w:rsidP="00285514">
      <w:pPr>
        <w:spacing w:line="276" w:lineRule="auto"/>
        <w:ind w:left="700" w:hanging="360"/>
        <w:jc w:val="both"/>
        <w:rPr>
          <w:szCs w:val="24"/>
          <w:rtl/>
        </w:rPr>
      </w:pPr>
    </w:p>
    <w:p w:rsidR="00285514" w:rsidRPr="00085FDE" w:rsidRDefault="00285514" w:rsidP="00285514">
      <w:pPr>
        <w:pStyle w:val="af0"/>
        <w:numPr>
          <w:ilvl w:val="1"/>
          <w:numId w:val="9"/>
        </w:numPr>
        <w:spacing w:before="120" w:after="120" w:line="276" w:lineRule="auto"/>
        <w:jc w:val="both"/>
        <w:rPr>
          <w:szCs w:val="24"/>
        </w:rPr>
      </w:pPr>
      <w:r w:rsidRPr="00085FDE">
        <w:rPr>
          <w:rFonts w:hint="eastAsia"/>
          <w:szCs w:val="24"/>
          <w:rtl/>
        </w:rPr>
        <w:t>המשרד</w:t>
      </w:r>
      <w:r w:rsidRPr="00085FDE">
        <w:rPr>
          <w:szCs w:val="24"/>
          <w:rtl/>
        </w:rPr>
        <w:t xml:space="preserve"> שומר לעצמו את הזכות לערוך בכל עת שינויים או תיקונים במכרז זה   ובנספחיו, לרבות בכל תנאי מתנאיו ובמועד הגשת ההצעות. השינוי או התיקון ייערך בכתב ויפורסם באתר האינטרנט של המשרד בכתובת </w:t>
      </w:r>
      <w:r w:rsidRPr="00085FDE">
        <w:rPr>
          <w:szCs w:val="24"/>
        </w:rPr>
        <w:t>www.mni.gov.il</w:t>
      </w:r>
      <w:r w:rsidRPr="00085FDE">
        <w:rPr>
          <w:szCs w:val="24"/>
          <w:rtl/>
        </w:rPr>
        <w:t xml:space="preserve">. באחריות המציעים להתעדכן מפעם לפעם באתר המשרד </w:t>
      </w:r>
      <w:r w:rsidRPr="00085FDE">
        <w:rPr>
          <w:rFonts w:hint="eastAsia"/>
          <w:szCs w:val="24"/>
          <w:rtl/>
        </w:rPr>
        <w:t>ולבדוק</w:t>
      </w:r>
      <w:r w:rsidRPr="00085FDE">
        <w:rPr>
          <w:szCs w:val="24"/>
          <w:rtl/>
        </w:rPr>
        <w:t xml:space="preserve"> </w:t>
      </w:r>
      <w:r w:rsidRPr="00085FDE">
        <w:rPr>
          <w:rFonts w:hint="eastAsia"/>
          <w:szCs w:val="24"/>
          <w:rtl/>
        </w:rPr>
        <w:t>אם</w:t>
      </w:r>
      <w:r w:rsidRPr="00085FDE">
        <w:rPr>
          <w:szCs w:val="24"/>
          <w:rtl/>
        </w:rPr>
        <w:t xml:space="preserve"> </w:t>
      </w:r>
      <w:r w:rsidRPr="00085FDE">
        <w:rPr>
          <w:rFonts w:hint="eastAsia"/>
          <w:szCs w:val="24"/>
          <w:rtl/>
        </w:rPr>
        <w:t>חלו</w:t>
      </w:r>
      <w:r w:rsidRPr="00085FDE">
        <w:rPr>
          <w:szCs w:val="24"/>
          <w:rtl/>
        </w:rPr>
        <w:t xml:space="preserve"> </w:t>
      </w:r>
      <w:r w:rsidRPr="00085FDE">
        <w:rPr>
          <w:rFonts w:hint="eastAsia"/>
          <w:szCs w:val="24"/>
          <w:rtl/>
        </w:rPr>
        <w:t>שינויים</w:t>
      </w:r>
      <w:r w:rsidRPr="00085FDE">
        <w:rPr>
          <w:szCs w:val="24"/>
          <w:rtl/>
        </w:rPr>
        <w:t xml:space="preserve"> </w:t>
      </w:r>
      <w:r w:rsidRPr="00085FDE">
        <w:rPr>
          <w:rFonts w:hint="eastAsia"/>
          <w:szCs w:val="24"/>
          <w:rtl/>
        </w:rPr>
        <w:t>במסמכי</w:t>
      </w:r>
      <w:r w:rsidRPr="00085FDE">
        <w:rPr>
          <w:szCs w:val="24"/>
          <w:rtl/>
        </w:rPr>
        <w:t xml:space="preserve"> </w:t>
      </w:r>
      <w:r w:rsidRPr="00085FDE">
        <w:rPr>
          <w:rFonts w:hint="eastAsia"/>
          <w:szCs w:val="24"/>
          <w:rtl/>
        </w:rPr>
        <w:t>המכרז</w:t>
      </w:r>
      <w:r w:rsidRPr="00085FDE">
        <w:rPr>
          <w:szCs w:val="24"/>
          <w:rtl/>
        </w:rPr>
        <w:t xml:space="preserve">. </w:t>
      </w:r>
    </w:p>
    <w:p w:rsidR="00285514" w:rsidRPr="00085FDE" w:rsidRDefault="00285514" w:rsidP="00285514">
      <w:pPr>
        <w:numPr>
          <w:ilvl w:val="1"/>
          <w:numId w:val="9"/>
        </w:numPr>
        <w:spacing w:line="276" w:lineRule="auto"/>
        <w:jc w:val="both"/>
        <w:rPr>
          <w:rFonts w:ascii="Arial" w:hAnsi="Arial"/>
          <w:szCs w:val="24"/>
        </w:rPr>
      </w:pPr>
      <w:r w:rsidRPr="00085FDE">
        <w:rPr>
          <w:rFonts w:hint="eastAsia"/>
          <w:szCs w:val="24"/>
          <w:rtl/>
        </w:rPr>
        <w:t>המשרד</w:t>
      </w:r>
      <w:r w:rsidRPr="00085FDE">
        <w:rPr>
          <w:szCs w:val="24"/>
          <w:rtl/>
        </w:rPr>
        <w:t xml:space="preserve">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285514" w:rsidRPr="00085FDE" w:rsidRDefault="00285514" w:rsidP="00285514">
      <w:pPr>
        <w:spacing w:line="276" w:lineRule="auto"/>
        <w:ind w:left="700" w:hanging="360"/>
        <w:jc w:val="both"/>
        <w:rPr>
          <w:szCs w:val="24"/>
          <w:rtl/>
        </w:rPr>
      </w:pPr>
    </w:p>
    <w:p w:rsidR="00285514" w:rsidRPr="00085FDE" w:rsidRDefault="00285514" w:rsidP="00285514">
      <w:pPr>
        <w:numPr>
          <w:ilvl w:val="1"/>
          <w:numId w:val="9"/>
        </w:numPr>
        <w:spacing w:line="276" w:lineRule="auto"/>
        <w:jc w:val="both"/>
        <w:rPr>
          <w:rFonts w:ascii="Arial" w:hAnsi="Arial"/>
          <w:szCs w:val="24"/>
        </w:rPr>
      </w:pPr>
      <w:r w:rsidRPr="00085FDE">
        <w:rPr>
          <w:rFonts w:hint="eastAsia"/>
          <w:szCs w:val="24"/>
          <w:rtl/>
        </w:rPr>
        <w:t>המשרד</w:t>
      </w:r>
      <w:r w:rsidRPr="00085FDE">
        <w:rPr>
          <w:szCs w:val="24"/>
          <w:rtl/>
        </w:rPr>
        <w:t xml:space="preserve"> </w:t>
      </w:r>
      <w:r w:rsidRPr="00085FDE">
        <w:rPr>
          <w:rFonts w:hint="eastAsia"/>
          <w:szCs w:val="24"/>
          <w:rtl/>
        </w:rPr>
        <w:t>רשאי</w:t>
      </w:r>
      <w:r w:rsidRPr="00085FDE">
        <w:rPr>
          <w:szCs w:val="24"/>
          <w:rtl/>
        </w:rPr>
        <w:t xml:space="preserve">, </w:t>
      </w:r>
      <w:r w:rsidRPr="00085FDE">
        <w:rPr>
          <w:rFonts w:hint="eastAsia"/>
          <w:szCs w:val="24"/>
          <w:rtl/>
        </w:rPr>
        <w:t>אם</w:t>
      </w:r>
      <w:r w:rsidRPr="00085FDE">
        <w:rPr>
          <w:szCs w:val="24"/>
          <w:rtl/>
        </w:rPr>
        <w:t xml:space="preserve"> </w:t>
      </w:r>
      <w:r w:rsidRPr="00085FDE">
        <w:rPr>
          <w:rFonts w:hint="eastAsia"/>
          <w:szCs w:val="24"/>
          <w:rtl/>
        </w:rPr>
        <w:t>הוא</w:t>
      </w:r>
      <w:r w:rsidRPr="00085FDE">
        <w:rPr>
          <w:szCs w:val="24"/>
          <w:rtl/>
        </w:rPr>
        <w:t xml:space="preserve"> </w:t>
      </w:r>
      <w:r w:rsidRPr="00085FDE">
        <w:rPr>
          <w:rFonts w:hint="eastAsia"/>
          <w:szCs w:val="24"/>
          <w:rtl/>
        </w:rPr>
        <w:t>סבור</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קיימים</w:t>
      </w:r>
      <w:r w:rsidRPr="00085FDE">
        <w:rPr>
          <w:szCs w:val="24"/>
          <w:rtl/>
        </w:rPr>
        <w:t xml:space="preserve"> </w:t>
      </w:r>
      <w:r w:rsidRPr="00085FDE">
        <w:rPr>
          <w:rFonts w:hint="eastAsia"/>
          <w:szCs w:val="24"/>
          <w:rtl/>
        </w:rPr>
        <w:t>טעמים</w:t>
      </w:r>
      <w:r w:rsidRPr="00085FDE">
        <w:rPr>
          <w:szCs w:val="24"/>
          <w:rtl/>
        </w:rPr>
        <w:t xml:space="preserve"> </w:t>
      </w:r>
      <w:r w:rsidRPr="00085FDE">
        <w:rPr>
          <w:rFonts w:hint="eastAsia"/>
          <w:szCs w:val="24"/>
          <w:rtl/>
        </w:rPr>
        <w:t>מיוחדים</w:t>
      </w:r>
      <w:r w:rsidRPr="00085FDE">
        <w:rPr>
          <w:szCs w:val="24"/>
          <w:rtl/>
        </w:rPr>
        <w:t xml:space="preserve"> </w:t>
      </w:r>
      <w:r w:rsidRPr="00085FDE">
        <w:rPr>
          <w:rFonts w:hint="eastAsia"/>
          <w:szCs w:val="24"/>
          <w:rtl/>
        </w:rPr>
        <w:t>המצדיקים</w:t>
      </w:r>
      <w:r w:rsidRPr="00085FDE">
        <w:rPr>
          <w:szCs w:val="24"/>
          <w:rtl/>
        </w:rPr>
        <w:t xml:space="preserve"> </w:t>
      </w:r>
      <w:r w:rsidRPr="00085FDE">
        <w:rPr>
          <w:rFonts w:hint="eastAsia"/>
          <w:szCs w:val="24"/>
          <w:rtl/>
        </w:rPr>
        <w:t>זאת</w:t>
      </w:r>
      <w:r w:rsidRPr="00085FDE">
        <w:rPr>
          <w:szCs w:val="24"/>
          <w:rtl/>
        </w:rPr>
        <w:t xml:space="preserve">, </w:t>
      </w:r>
      <w:r w:rsidRPr="00085FDE">
        <w:rPr>
          <w:rFonts w:hint="eastAsia"/>
          <w:szCs w:val="24"/>
          <w:rtl/>
        </w:rPr>
        <w:t>להכשיר</w:t>
      </w:r>
      <w:r w:rsidRPr="00085FDE">
        <w:rPr>
          <w:szCs w:val="24"/>
          <w:rtl/>
        </w:rPr>
        <w:t xml:space="preserve"> </w:t>
      </w:r>
      <w:r w:rsidRPr="00085FDE">
        <w:rPr>
          <w:rFonts w:hint="eastAsia"/>
          <w:szCs w:val="24"/>
          <w:rtl/>
        </w:rPr>
        <w:t>הצעה</w:t>
      </w:r>
      <w:r w:rsidRPr="00085FDE">
        <w:rPr>
          <w:szCs w:val="24"/>
          <w:rtl/>
        </w:rPr>
        <w:t xml:space="preserve"> </w:t>
      </w:r>
      <w:r w:rsidRPr="00085FDE">
        <w:rPr>
          <w:rFonts w:hint="eastAsia"/>
          <w:szCs w:val="24"/>
          <w:rtl/>
        </w:rPr>
        <w:t>אף</w:t>
      </w:r>
      <w:r w:rsidRPr="00085FDE">
        <w:rPr>
          <w:szCs w:val="24"/>
          <w:rtl/>
        </w:rPr>
        <w:t xml:space="preserve"> </w:t>
      </w:r>
      <w:r w:rsidRPr="00085FDE">
        <w:rPr>
          <w:rFonts w:hint="eastAsia"/>
          <w:szCs w:val="24"/>
          <w:rtl/>
        </w:rPr>
        <w:t>אם</w:t>
      </w:r>
      <w:r w:rsidRPr="00085FDE">
        <w:rPr>
          <w:szCs w:val="24"/>
          <w:rtl/>
        </w:rPr>
        <w:t xml:space="preserve"> </w:t>
      </w:r>
      <w:r w:rsidRPr="00085FDE">
        <w:rPr>
          <w:rFonts w:hint="eastAsia"/>
          <w:szCs w:val="24"/>
          <w:rtl/>
        </w:rPr>
        <w:t>אינה</w:t>
      </w:r>
      <w:r w:rsidRPr="00085FDE">
        <w:rPr>
          <w:szCs w:val="24"/>
          <w:rtl/>
        </w:rPr>
        <w:t xml:space="preserve"> </w:t>
      </w:r>
      <w:r w:rsidRPr="00085FDE">
        <w:rPr>
          <w:rFonts w:hint="eastAsia"/>
          <w:szCs w:val="24"/>
          <w:rtl/>
        </w:rPr>
        <w:t>עונה</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דרישות</w:t>
      </w:r>
      <w:r w:rsidRPr="00085FDE">
        <w:rPr>
          <w:szCs w:val="24"/>
          <w:rtl/>
        </w:rPr>
        <w:t xml:space="preserve"> </w:t>
      </w:r>
      <w:r w:rsidRPr="00085FDE">
        <w:rPr>
          <w:rFonts w:hint="eastAsia"/>
          <w:szCs w:val="24"/>
          <w:rtl/>
        </w:rPr>
        <w:t>פורמאליות</w:t>
      </w:r>
      <w:r w:rsidRPr="00085FDE">
        <w:rPr>
          <w:szCs w:val="24"/>
          <w:rtl/>
        </w:rPr>
        <w:t xml:space="preserve"> או טכניות מסוימות.</w:t>
      </w:r>
    </w:p>
    <w:p w:rsidR="00285514" w:rsidRPr="00085FDE" w:rsidRDefault="00285514" w:rsidP="00285514">
      <w:pPr>
        <w:spacing w:line="276" w:lineRule="auto"/>
        <w:ind w:left="700" w:hanging="360"/>
        <w:jc w:val="both"/>
        <w:rPr>
          <w:szCs w:val="24"/>
          <w:rtl/>
        </w:rPr>
      </w:pPr>
    </w:p>
    <w:p w:rsidR="00285514" w:rsidRPr="00085FDE" w:rsidRDefault="00285514" w:rsidP="00285514">
      <w:pPr>
        <w:numPr>
          <w:ilvl w:val="1"/>
          <w:numId w:val="9"/>
        </w:numPr>
        <w:spacing w:line="276" w:lineRule="auto"/>
        <w:jc w:val="both"/>
        <w:rPr>
          <w:rFonts w:ascii="Arial" w:hAnsi="Arial"/>
          <w:szCs w:val="24"/>
        </w:rPr>
      </w:pPr>
      <w:r w:rsidRPr="00085FDE">
        <w:rPr>
          <w:rFonts w:hint="eastAsia"/>
          <w:szCs w:val="24"/>
          <w:rtl/>
        </w:rPr>
        <w:t>כל</w:t>
      </w:r>
      <w:r w:rsidRPr="00085FDE">
        <w:rPr>
          <w:szCs w:val="24"/>
          <w:rtl/>
        </w:rPr>
        <w:t xml:space="preserve"> </w:t>
      </w:r>
      <w:r w:rsidRPr="00085FDE">
        <w:rPr>
          <w:rFonts w:hint="eastAsia"/>
          <w:szCs w:val="24"/>
          <w:rtl/>
        </w:rPr>
        <w:t>שינוי</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תוספת</w:t>
      </w:r>
      <w:r w:rsidRPr="00085FDE">
        <w:rPr>
          <w:szCs w:val="24"/>
          <w:rtl/>
        </w:rPr>
        <w:t xml:space="preserve"> </w:t>
      </w:r>
      <w:r w:rsidRPr="00085FDE">
        <w:rPr>
          <w:rFonts w:hint="eastAsia"/>
          <w:szCs w:val="24"/>
          <w:rtl/>
        </w:rPr>
        <w:t>שייעשו</w:t>
      </w:r>
      <w:r w:rsidRPr="00085FDE">
        <w:rPr>
          <w:szCs w:val="24"/>
          <w:rtl/>
        </w:rPr>
        <w:t xml:space="preserve"> </w:t>
      </w:r>
      <w:r w:rsidRPr="00085FDE">
        <w:rPr>
          <w:rFonts w:hint="eastAsia"/>
          <w:szCs w:val="24"/>
          <w:rtl/>
        </w:rPr>
        <w:t>במסמכי</w:t>
      </w:r>
      <w:r w:rsidRPr="00085FDE">
        <w:rPr>
          <w:szCs w:val="24"/>
          <w:rtl/>
        </w:rPr>
        <w:t xml:space="preserve"> </w:t>
      </w:r>
      <w:r w:rsidRPr="00085FDE">
        <w:rPr>
          <w:rFonts w:hint="eastAsia"/>
          <w:szCs w:val="24"/>
          <w:rtl/>
        </w:rPr>
        <w:t>המכרז</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הסתייגות</w:t>
      </w:r>
      <w:r w:rsidRPr="00085FDE">
        <w:rPr>
          <w:szCs w:val="24"/>
          <w:rtl/>
        </w:rPr>
        <w:t xml:space="preserve"> </w:t>
      </w:r>
      <w:r w:rsidRPr="00085FDE">
        <w:rPr>
          <w:rFonts w:hint="eastAsia"/>
          <w:szCs w:val="24"/>
          <w:rtl/>
        </w:rPr>
        <w:t>לגביהם</w:t>
      </w:r>
      <w:r w:rsidRPr="00085FDE">
        <w:rPr>
          <w:szCs w:val="24"/>
          <w:rtl/>
        </w:rPr>
        <w:t xml:space="preserve">, </w:t>
      </w:r>
      <w:r w:rsidRPr="00085FDE">
        <w:rPr>
          <w:rFonts w:hint="eastAsia"/>
          <w:szCs w:val="24"/>
          <w:rtl/>
        </w:rPr>
        <w:t>בין</w:t>
      </w:r>
      <w:r w:rsidRPr="00085FDE">
        <w:rPr>
          <w:szCs w:val="24"/>
          <w:rtl/>
        </w:rPr>
        <w:t xml:space="preserve"> </w:t>
      </w:r>
      <w:r w:rsidRPr="00085FDE">
        <w:rPr>
          <w:rFonts w:hint="eastAsia"/>
          <w:szCs w:val="24"/>
          <w:rtl/>
        </w:rPr>
        <w:t>ע</w:t>
      </w:r>
      <w:r w:rsidRPr="00085FDE">
        <w:rPr>
          <w:szCs w:val="24"/>
          <w:rtl/>
        </w:rPr>
        <w:t xml:space="preserve">"י </w:t>
      </w:r>
      <w:r w:rsidRPr="00085FDE">
        <w:rPr>
          <w:rFonts w:hint="eastAsia"/>
          <w:szCs w:val="24"/>
          <w:rtl/>
        </w:rPr>
        <w:t>תוספת</w:t>
      </w:r>
      <w:r w:rsidRPr="00085FDE">
        <w:rPr>
          <w:szCs w:val="24"/>
          <w:rtl/>
        </w:rPr>
        <w:t xml:space="preserve"> </w:t>
      </w:r>
      <w:r w:rsidRPr="00085FDE">
        <w:rPr>
          <w:rFonts w:hint="eastAsia"/>
          <w:szCs w:val="24"/>
          <w:rtl/>
        </w:rPr>
        <w:t>בגוף</w:t>
      </w:r>
      <w:r w:rsidRPr="00085FDE">
        <w:rPr>
          <w:szCs w:val="24"/>
          <w:rtl/>
        </w:rPr>
        <w:t xml:space="preserve"> </w:t>
      </w:r>
      <w:r w:rsidRPr="00085FDE">
        <w:rPr>
          <w:rFonts w:hint="eastAsia"/>
          <w:szCs w:val="24"/>
          <w:rtl/>
        </w:rPr>
        <w:t>המסמכים</w:t>
      </w:r>
      <w:r w:rsidRPr="00085FDE">
        <w:rPr>
          <w:szCs w:val="24"/>
          <w:rtl/>
        </w:rPr>
        <w:t xml:space="preserve"> </w:t>
      </w:r>
      <w:r w:rsidRPr="00085FDE">
        <w:rPr>
          <w:rFonts w:hint="eastAsia"/>
          <w:szCs w:val="24"/>
          <w:rtl/>
        </w:rPr>
        <w:t>ובין</w:t>
      </w:r>
      <w:r w:rsidRPr="00085FDE">
        <w:rPr>
          <w:szCs w:val="24"/>
          <w:rtl/>
        </w:rPr>
        <w:t xml:space="preserve"> </w:t>
      </w:r>
      <w:r w:rsidRPr="00085FDE">
        <w:rPr>
          <w:rFonts w:hint="eastAsia"/>
          <w:szCs w:val="24"/>
          <w:rtl/>
        </w:rPr>
        <w:t>במכתב</w:t>
      </w:r>
      <w:r w:rsidRPr="00085FDE">
        <w:rPr>
          <w:szCs w:val="24"/>
          <w:rtl/>
        </w:rPr>
        <w:t xml:space="preserve"> </w:t>
      </w:r>
      <w:r w:rsidRPr="00085FDE">
        <w:rPr>
          <w:rFonts w:hint="eastAsia"/>
          <w:szCs w:val="24"/>
          <w:rtl/>
        </w:rPr>
        <w:t>לוואי</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דרך</w:t>
      </w:r>
      <w:r w:rsidRPr="00085FDE">
        <w:rPr>
          <w:szCs w:val="24"/>
          <w:rtl/>
        </w:rPr>
        <w:t xml:space="preserve"> </w:t>
      </w:r>
      <w:r w:rsidRPr="00085FDE">
        <w:rPr>
          <w:rFonts w:hint="eastAsia"/>
          <w:szCs w:val="24"/>
          <w:rtl/>
        </w:rPr>
        <w:t>אחרת</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תובא</w:t>
      </w:r>
      <w:r w:rsidRPr="00085FDE">
        <w:rPr>
          <w:szCs w:val="24"/>
          <w:rtl/>
        </w:rPr>
        <w:t xml:space="preserve"> </w:t>
      </w:r>
      <w:r w:rsidRPr="00085FDE">
        <w:rPr>
          <w:rFonts w:hint="eastAsia"/>
          <w:szCs w:val="24"/>
          <w:rtl/>
        </w:rPr>
        <w:t>בחשבון</w:t>
      </w:r>
      <w:r w:rsidRPr="00085FDE">
        <w:rPr>
          <w:szCs w:val="24"/>
          <w:rtl/>
        </w:rPr>
        <w:t xml:space="preserve"> </w:t>
      </w:r>
      <w:r w:rsidRPr="00085FDE">
        <w:rPr>
          <w:rFonts w:hint="eastAsia"/>
          <w:szCs w:val="24"/>
          <w:rtl/>
        </w:rPr>
        <w:t>בעת</w:t>
      </w:r>
      <w:r w:rsidRPr="00085FDE">
        <w:rPr>
          <w:szCs w:val="24"/>
          <w:rtl/>
        </w:rPr>
        <w:t xml:space="preserve"> </w:t>
      </w:r>
      <w:r w:rsidRPr="00085FDE">
        <w:rPr>
          <w:rFonts w:hint="eastAsia"/>
          <w:szCs w:val="24"/>
          <w:rtl/>
        </w:rPr>
        <w:t>הדיון</w:t>
      </w:r>
      <w:r w:rsidRPr="00085FDE">
        <w:rPr>
          <w:szCs w:val="24"/>
          <w:rtl/>
        </w:rPr>
        <w:t xml:space="preserve"> </w:t>
      </w:r>
      <w:r w:rsidRPr="00085FDE">
        <w:rPr>
          <w:rFonts w:hint="eastAsia"/>
          <w:szCs w:val="24"/>
          <w:rtl/>
        </w:rPr>
        <w:t>בהצעה</w:t>
      </w:r>
      <w:r w:rsidRPr="00085FDE">
        <w:rPr>
          <w:szCs w:val="24"/>
          <w:rtl/>
        </w:rPr>
        <w:t xml:space="preserve"> </w:t>
      </w:r>
      <w:r w:rsidRPr="00085FDE">
        <w:rPr>
          <w:rFonts w:hint="eastAsia"/>
          <w:szCs w:val="24"/>
          <w:rtl/>
        </w:rPr>
        <w:t>ואף</w:t>
      </w:r>
      <w:r w:rsidRPr="00085FDE">
        <w:rPr>
          <w:szCs w:val="24"/>
          <w:rtl/>
        </w:rPr>
        <w:t xml:space="preserve"> </w:t>
      </w:r>
      <w:r w:rsidRPr="00085FDE">
        <w:rPr>
          <w:rFonts w:hint="eastAsia"/>
          <w:szCs w:val="24"/>
          <w:rtl/>
        </w:rPr>
        <w:t>עלולה</w:t>
      </w:r>
      <w:r w:rsidRPr="00085FDE">
        <w:rPr>
          <w:szCs w:val="24"/>
          <w:rtl/>
        </w:rPr>
        <w:t xml:space="preserve"> </w:t>
      </w:r>
      <w:r w:rsidRPr="00085FDE">
        <w:rPr>
          <w:rFonts w:hint="eastAsia"/>
          <w:szCs w:val="24"/>
          <w:rtl/>
        </w:rPr>
        <w:t>לגרום</w:t>
      </w:r>
      <w:r w:rsidRPr="00085FDE">
        <w:rPr>
          <w:szCs w:val="24"/>
          <w:rtl/>
        </w:rPr>
        <w:t xml:space="preserve"> </w:t>
      </w:r>
      <w:r w:rsidRPr="00085FDE">
        <w:rPr>
          <w:rFonts w:hint="eastAsia"/>
          <w:szCs w:val="24"/>
          <w:rtl/>
        </w:rPr>
        <w:t>לפסילתה</w:t>
      </w:r>
      <w:r w:rsidRPr="00085FDE">
        <w:rPr>
          <w:szCs w:val="24"/>
          <w:rtl/>
        </w:rPr>
        <w:t>.</w:t>
      </w:r>
    </w:p>
    <w:p w:rsidR="00285514" w:rsidRPr="00085FDE" w:rsidRDefault="00285514" w:rsidP="00285514">
      <w:pPr>
        <w:spacing w:line="276" w:lineRule="auto"/>
        <w:jc w:val="both"/>
        <w:rPr>
          <w:b/>
          <w:bCs/>
          <w:szCs w:val="24"/>
          <w:u w:val="single"/>
          <w:rtl/>
        </w:rPr>
      </w:pPr>
    </w:p>
    <w:p w:rsidR="00285514" w:rsidRPr="00085FDE" w:rsidRDefault="00285514" w:rsidP="00285514">
      <w:pPr>
        <w:spacing w:line="276" w:lineRule="auto"/>
        <w:jc w:val="both"/>
        <w:rPr>
          <w:b/>
          <w:bCs/>
          <w:szCs w:val="24"/>
          <w:u w:val="single"/>
          <w:rtl/>
        </w:rPr>
      </w:pPr>
    </w:p>
    <w:p w:rsidR="00285514" w:rsidRPr="00085FDE" w:rsidRDefault="00285514" w:rsidP="00285514">
      <w:pPr>
        <w:numPr>
          <w:ilvl w:val="0"/>
          <w:numId w:val="9"/>
        </w:numPr>
        <w:spacing w:line="276" w:lineRule="auto"/>
        <w:jc w:val="both"/>
        <w:rPr>
          <w:rFonts w:ascii="Arial" w:hAnsi="Arial"/>
          <w:szCs w:val="24"/>
        </w:rPr>
      </w:pPr>
      <w:r w:rsidRPr="00085FDE">
        <w:rPr>
          <w:rFonts w:hint="eastAsia"/>
          <w:b/>
          <w:bCs/>
          <w:szCs w:val="24"/>
          <w:u w:val="single"/>
          <w:rtl/>
        </w:rPr>
        <w:t>סמכות</w:t>
      </w:r>
      <w:r w:rsidRPr="00085FDE">
        <w:rPr>
          <w:b/>
          <w:bCs/>
          <w:szCs w:val="24"/>
          <w:u w:val="single"/>
          <w:rtl/>
        </w:rPr>
        <w:t xml:space="preserve"> </w:t>
      </w:r>
      <w:r w:rsidRPr="00085FDE">
        <w:rPr>
          <w:rFonts w:hint="eastAsia"/>
          <w:b/>
          <w:bCs/>
          <w:szCs w:val="24"/>
          <w:u w:val="single"/>
          <w:rtl/>
        </w:rPr>
        <w:t>שיפוטית</w:t>
      </w:r>
    </w:p>
    <w:p w:rsidR="00285514" w:rsidRPr="00085FDE" w:rsidRDefault="00285514" w:rsidP="00285514">
      <w:pPr>
        <w:spacing w:line="276" w:lineRule="auto"/>
        <w:jc w:val="both"/>
        <w:rPr>
          <w:szCs w:val="24"/>
          <w:rtl/>
        </w:rPr>
      </w:pPr>
    </w:p>
    <w:p w:rsidR="00285514" w:rsidRPr="00085FDE" w:rsidRDefault="00285514" w:rsidP="00285514">
      <w:pPr>
        <w:spacing w:line="276" w:lineRule="auto"/>
        <w:jc w:val="both"/>
        <w:rPr>
          <w:szCs w:val="24"/>
          <w:rtl/>
        </w:rPr>
      </w:pPr>
      <w:r w:rsidRPr="00085FDE">
        <w:rPr>
          <w:rFonts w:hint="eastAsia"/>
          <w:szCs w:val="24"/>
          <w:rtl/>
        </w:rPr>
        <w:lastRenderedPageBreak/>
        <w:t>בתי</w:t>
      </w:r>
      <w:r w:rsidRPr="00085FDE">
        <w:rPr>
          <w:szCs w:val="24"/>
          <w:rtl/>
        </w:rPr>
        <w:t xml:space="preserve"> </w:t>
      </w:r>
      <w:r w:rsidRPr="00085FDE">
        <w:rPr>
          <w:rFonts w:hint="eastAsia"/>
          <w:szCs w:val="24"/>
          <w:rtl/>
        </w:rPr>
        <w:t>המשפט</w:t>
      </w:r>
      <w:r w:rsidRPr="00085FDE">
        <w:rPr>
          <w:szCs w:val="24"/>
          <w:rtl/>
        </w:rPr>
        <w:t xml:space="preserve"> </w:t>
      </w:r>
      <w:r w:rsidRPr="00085FDE">
        <w:rPr>
          <w:rFonts w:hint="eastAsia"/>
          <w:szCs w:val="24"/>
          <w:rtl/>
        </w:rPr>
        <w:t>המוסמכים</w:t>
      </w:r>
      <w:r w:rsidRPr="00085FDE">
        <w:rPr>
          <w:szCs w:val="24"/>
          <w:rtl/>
        </w:rPr>
        <w:t xml:space="preserve"> </w:t>
      </w:r>
      <w:r w:rsidRPr="00085FDE">
        <w:rPr>
          <w:rFonts w:hint="eastAsia"/>
          <w:szCs w:val="24"/>
          <w:rtl/>
        </w:rPr>
        <w:t>בירושלים</w:t>
      </w:r>
      <w:r w:rsidRPr="00085FDE">
        <w:rPr>
          <w:szCs w:val="24"/>
          <w:rtl/>
        </w:rPr>
        <w:t xml:space="preserve"> </w:t>
      </w:r>
      <w:r w:rsidRPr="00085FDE">
        <w:rPr>
          <w:rFonts w:hint="eastAsia"/>
          <w:szCs w:val="24"/>
          <w:rtl/>
        </w:rPr>
        <w:t>יהיו</w:t>
      </w:r>
      <w:r w:rsidRPr="00085FDE">
        <w:rPr>
          <w:szCs w:val="24"/>
          <w:rtl/>
        </w:rPr>
        <w:t xml:space="preserve"> </w:t>
      </w:r>
      <w:r w:rsidRPr="00085FDE">
        <w:rPr>
          <w:rFonts w:hint="eastAsia"/>
          <w:szCs w:val="24"/>
          <w:rtl/>
        </w:rPr>
        <w:t>בעלי</w:t>
      </w:r>
      <w:r w:rsidRPr="00085FDE">
        <w:rPr>
          <w:szCs w:val="24"/>
          <w:rtl/>
        </w:rPr>
        <w:t xml:space="preserve"> </w:t>
      </w:r>
      <w:r w:rsidRPr="00085FDE">
        <w:rPr>
          <w:rFonts w:hint="eastAsia"/>
          <w:szCs w:val="24"/>
          <w:rtl/>
        </w:rPr>
        <w:t>הסמכות</w:t>
      </w:r>
      <w:r w:rsidRPr="00085FDE">
        <w:rPr>
          <w:szCs w:val="24"/>
          <w:rtl/>
        </w:rPr>
        <w:t xml:space="preserve"> </w:t>
      </w:r>
      <w:r w:rsidRPr="00085FDE">
        <w:rPr>
          <w:rFonts w:hint="eastAsia"/>
          <w:szCs w:val="24"/>
          <w:rtl/>
        </w:rPr>
        <w:t>המקומית</w:t>
      </w:r>
      <w:r w:rsidRPr="00085FDE">
        <w:rPr>
          <w:szCs w:val="24"/>
          <w:rtl/>
        </w:rPr>
        <w:t xml:space="preserve"> </w:t>
      </w:r>
      <w:r w:rsidRPr="00085FDE">
        <w:rPr>
          <w:rFonts w:hint="eastAsia"/>
          <w:szCs w:val="24"/>
          <w:rtl/>
        </w:rPr>
        <w:t>הבלעדית</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סכסוך</w:t>
      </w:r>
      <w:r w:rsidRPr="00085FDE">
        <w:rPr>
          <w:szCs w:val="24"/>
          <w:rtl/>
        </w:rPr>
        <w:t xml:space="preserve"> </w:t>
      </w:r>
      <w:r w:rsidRPr="00085FDE">
        <w:rPr>
          <w:rFonts w:hint="eastAsia"/>
          <w:szCs w:val="24"/>
          <w:rtl/>
        </w:rPr>
        <w:t>הקשור</w:t>
      </w:r>
      <w:r w:rsidRPr="00085FDE">
        <w:rPr>
          <w:szCs w:val="24"/>
          <w:rtl/>
        </w:rPr>
        <w:t xml:space="preserve"> </w:t>
      </w:r>
      <w:r w:rsidRPr="00085FDE">
        <w:rPr>
          <w:rFonts w:hint="eastAsia"/>
          <w:szCs w:val="24"/>
          <w:rtl/>
        </w:rPr>
        <w:t>למכרז</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העסקה</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פיו</w:t>
      </w:r>
      <w:r w:rsidRPr="00085FDE">
        <w:rPr>
          <w:szCs w:val="24"/>
          <w:rtl/>
        </w:rPr>
        <w:t>.</w:t>
      </w:r>
    </w:p>
    <w:p w:rsidR="00285514" w:rsidRPr="00085FDE" w:rsidRDefault="00285514" w:rsidP="00285514">
      <w:pPr>
        <w:spacing w:line="276" w:lineRule="auto"/>
        <w:jc w:val="both"/>
        <w:rPr>
          <w:b/>
          <w:bCs/>
          <w:szCs w:val="24"/>
          <w:u w:val="single"/>
          <w:rtl/>
        </w:rPr>
      </w:pPr>
    </w:p>
    <w:p w:rsidR="00285514" w:rsidRPr="00085FDE" w:rsidRDefault="00285514" w:rsidP="00285514">
      <w:pPr>
        <w:spacing w:line="276" w:lineRule="auto"/>
        <w:jc w:val="both"/>
        <w:rPr>
          <w:b/>
          <w:bCs/>
          <w:szCs w:val="24"/>
          <w:u w:val="single"/>
          <w:rtl/>
        </w:rPr>
      </w:pPr>
    </w:p>
    <w:p w:rsidR="00285514" w:rsidRPr="00085FDE" w:rsidRDefault="00285514" w:rsidP="00285514">
      <w:pPr>
        <w:numPr>
          <w:ilvl w:val="0"/>
          <w:numId w:val="9"/>
        </w:numPr>
        <w:spacing w:line="276" w:lineRule="auto"/>
        <w:jc w:val="both"/>
        <w:rPr>
          <w:rFonts w:ascii="Arial" w:hAnsi="Arial"/>
          <w:szCs w:val="24"/>
          <w:rtl/>
        </w:rPr>
      </w:pPr>
      <w:r w:rsidRPr="00085FDE">
        <w:rPr>
          <w:rFonts w:hint="eastAsia"/>
          <w:b/>
          <w:bCs/>
          <w:szCs w:val="24"/>
          <w:u w:val="single"/>
          <w:rtl/>
        </w:rPr>
        <w:t>שאלות</w:t>
      </w:r>
      <w:r w:rsidRPr="00085FDE">
        <w:rPr>
          <w:b/>
          <w:bCs/>
          <w:szCs w:val="24"/>
          <w:u w:val="single"/>
          <w:rtl/>
        </w:rPr>
        <w:t xml:space="preserve"> </w:t>
      </w:r>
      <w:r w:rsidRPr="00085FDE">
        <w:rPr>
          <w:rFonts w:hint="eastAsia"/>
          <w:b/>
          <w:bCs/>
          <w:szCs w:val="24"/>
          <w:u w:val="single"/>
          <w:rtl/>
        </w:rPr>
        <w:t>והבהרות</w:t>
      </w:r>
    </w:p>
    <w:p w:rsidR="00285514" w:rsidRPr="00085FDE" w:rsidRDefault="00285514" w:rsidP="00285514">
      <w:pPr>
        <w:spacing w:line="276" w:lineRule="auto"/>
        <w:jc w:val="both"/>
        <w:rPr>
          <w:szCs w:val="24"/>
          <w:rtl/>
        </w:rPr>
      </w:pPr>
      <w:r w:rsidRPr="00085FDE">
        <w:rPr>
          <w:rFonts w:hint="eastAsia"/>
          <w:szCs w:val="24"/>
          <w:rtl/>
        </w:rPr>
        <w:t>בשאלות</w:t>
      </w:r>
      <w:r w:rsidRPr="00085FDE">
        <w:rPr>
          <w:szCs w:val="24"/>
          <w:rtl/>
        </w:rPr>
        <w:t xml:space="preserve"> והבהרות יש לפנות בכתב עד לתאריך </w:t>
      </w:r>
      <w:r w:rsidRPr="00085FDE">
        <w:rPr>
          <w:color w:val="FF0000"/>
          <w:szCs w:val="24"/>
          <w:rtl/>
        </w:rPr>
        <w:t xml:space="preserve"> </w:t>
      </w:r>
      <w:r w:rsidRPr="00085FDE">
        <w:rPr>
          <w:rFonts w:hint="cs"/>
          <w:b/>
          <w:bCs/>
          <w:szCs w:val="24"/>
          <w:u w:val="single"/>
          <w:rtl/>
        </w:rPr>
        <w:t>25.10.11</w:t>
      </w:r>
      <w:r w:rsidRPr="00085FDE">
        <w:rPr>
          <w:szCs w:val="24"/>
          <w:rtl/>
        </w:rPr>
        <w:t xml:space="preserve"> שעה 12:00 לגב' יפה אוזנה, יחידת חוזים והתקשרויות פקס: 02-5006766. ניתן לאשר קבלת פקס בטלפון 5006764 - 02 התשובות יישלחו לפונה ויפורסמו באתר האינטרנט של המשרד בכתובת </w:t>
      </w:r>
      <w:hyperlink r:id="rId13" w:history="1">
        <w:r w:rsidRPr="00085FDE">
          <w:rPr>
            <w:rStyle w:val="Hyperlink"/>
            <w:szCs w:val="24"/>
          </w:rPr>
          <w:t>www.mni.gov.il</w:t>
        </w:r>
      </w:hyperlink>
      <w:r w:rsidRPr="00085FDE">
        <w:rPr>
          <w:rFonts w:hint="cs"/>
          <w:szCs w:val="24"/>
          <w:rtl/>
        </w:rPr>
        <w:t xml:space="preserve"> עד ליום   </w:t>
      </w:r>
      <w:r w:rsidRPr="00085FDE">
        <w:rPr>
          <w:rFonts w:hint="cs"/>
          <w:b/>
          <w:bCs/>
          <w:szCs w:val="24"/>
          <w:u w:val="single"/>
          <w:rtl/>
        </w:rPr>
        <w:t>30.10.11</w:t>
      </w:r>
    </w:p>
    <w:p w:rsidR="00285514" w:rsidRPr="00085FDE" w:rsidRDefault="00285514" w:rsidP="00285514">
      <w:pPr>
        <w:spacing w:line="276" w:lineRule="auto"/>
        <w:jc w:val="both"/>
        <w:rPr>
          <w:szCs w:val="24"/>
        </w:rPr>
      </w:pPr>
      <w:r w:rsidRPr="00085FDE">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285514" w:rsidRPr="00085FDE" w:rsidRDefault="00285514" w:rsidP="00285514">
      <w:pPr>
        <w:numPr>
          <w:ilvl w:val="12"/>
          <w:numId w:val="0"/>
        </w:numPr>
        <w:spacing w:line="276" w:lineRule="auto"/>
        <w:ind w:left="708" w:hanging="708"/>
        <w:jc w:val="both"/>
        <w:rPr>
          <w:szCs w:val="24"/>
          <w:rtl/>
        </w:rPr>
      </w:pPr>
    </w:p>
    <w:p w:rsidR="00285514" w:rsidRPr="00085FDE" w:rsidRDefault="00285514" w:rsidP="00285514">
      <w:pPr>
        <w:tabs>
          <w:tab w:val="left" w:pos="6469"/>
          <w:tab w:val="center" w:pos="7178"/>
        </w:tabs>
        <w:spacing w:line="276" w:lineRule="auto"/>
        <w:jc w:val="both"/>
        <w:rPr>
          <w:szCs w:val="24"/>
          <w:rtl/>
        </w:rPr>
      </w:pPr>
      <w:r w:rsidRPr="00085FDE">
        <w:rPr>
          <w:szCs w:val="24"/>
          <w:rtl/>
        </w:rPr>
        <w:tab/>
        <w:t>בברכה,</w:t>
      </w:r>
    </w:p>
    <w:p w:rsidR="00285514" w:rsidRPr="00085FDE" w:rsidRDefault="00285514" w:rsidP="00285514">
      <w:pPr>
        <w:tabs>
          <w:tab w:val="left" w:pos="6044"/>
          <w:tab w:val="left" w:pos="6469"/>
          <w:tab w:val="left" w:pos="6894"/>
          <w:tab w:val="center" w:pos="8078"/>
        </w:tabs>
        <w:spacing w:line="276" w:lineRule="auto"/>
        <w:jc w:val="both"/>
        <w:rPr>
          <w:szCs w:val="24"/>
          <w:rtl/>
        </w:rPr>
      </w:pPr>
      <w:r w:rsidRPr="00085FDE">
        <w:rPr>
          <w:szCs w:val="24"/>
          <w:rtl/>
        </w:rPr>
        <w:tab/>
        <w:t>ועדת המכרזים</w:t>
      </w:r>
    </w:p>
    <w:p w:rsidR="00285514" w:rsidRPr="00085FDE" w:rsidRDefault="00285514" w:rsidP="00285514">
      <w:pPr>
        <w:spacing w:line="276" w:lineRule="auto"/>
        <w:jc w:val="both"/>
        <w:rPr>
          <w:szCs w:val="24"/>
          <w:rtl/>
        </w:rPr>
      </w:pPr>
      <w:r w:rsidRPr="00085FDE">
        <w:rPr>
          <w:szCs w:val="24"/>
          <w:rtl/>
        </w:rPr>
        <w:br w:type="page"/>
      </w:r>
    </w:p>
    <w:p w:rsidR="00285514" w:rsidRPr="00085FDE" w:rsidRDefault="00285514" w:rsidP="00285514">
      <w:pPr>
        <w:tabs>
          <w:tab w:val="center" w:pos="7461"/>
        </w:tabs>
        <w:spacing w:line="276" w:lineRule="auto"/>
        <w:jc w:val="right"/>
        <w:rPr>
          <w:b/>
          <w:bCs/>
          <w:szCs w:val="24"/>
          <w:u w:val="single"/>
          <w:rtl/>
        </w:rPr>
      </w:pPr>
      <w:r w:rsidRPr="00085FDE">
        <w:rPr>
          <w:rFonts w:hint="eastAsia"/>
          <w:b/>
          <w:bCs/>
          <w:szCs w:val="24"/>
          <w:u w:val="single"/>
          <w:rtl/>
        </w:rPr>
        <w:lastRenderedPageBreak/>
        <w:t>נ</w:t>
      </w:r>
      <w:r w:rsidRPr="00085FDE">
        <w:rPr>
          <w:b/>
          <w:bCs/>
          <w:szCs w:val="24"/>
          <w:u w:val="single"/>
          <w:rtl/>
        </w:rPr>
        <w:t xml:space="preserve"> </w:t>
      </w:r>
      <w:r w:rsidRPr="00085FDE">
        <w:rPr>
          <w:rFonts w:hint="eastAsia"/>
          <w:b/>
          <w:bCs/>
          <w:szCs w:val="24"/>
          <w:u w:val="single"/>
          <w:rtl/>
        </w:rPr>
        <w:t>ס</w:t>
      </w:r>
      <w:r w:rsidRPr="00085FDE">
        <w:rPr>
          <w:b/>
          <w:bCs/>
          <w:szCs w:val="24"/>
          <w:u w:val="single"/>
          <w:rtl/>
        </w:rPr>
        <w:t xml:space="preserve"> </w:t>
      </w:r>
      <w:r w:rsidRPr="00085FDE">
        <w:rPr>
          <w:rFonts w:hint="eastAsia"/>
          <w:b/>
          <w:bCs/>
          <w:szCs w:val="24"/>
          <w:u w:val="single"/>
          <w:rtl/>
        </w:rPr>
        <w:t>פ</w:t>
      </w:r>
      <w:r w:rsidRPr="00085FDE">
        <w:rPr>
          <w:b/>
          <w:bCs/>
          <w:szCs w:val="24"/>
          <w:u w:val="single"/>
          <w:rtl/>
        </w:rPr>
        <w:t xml:space="preserve"> </w:t>
      </w:r>
      <w:r w:rsidRPr="00085FDE">
        <w:rPr>
          <w:rFonts w:hint="eastAsia"/>
          <w:b/>
          <w:bCs/>
          <w:szCs w:val="24"/>
          <w:u w:val="single"/>
          <w:rtl/>
        </w:rPr>
        <w:t>ח</w:t>
      </w:r>
      <w:r w:rsidRPr="00085FDE">
        <w:rPr>
          <w:b/>
          <w:bCs/>
          <w:szCs w:val="24"/>
          <w:u w:val="single"/>
          <w:rtl/>
        </w:rPr>
        <w:t xml:space="preserve">  </w:t>
      </w:r>
      <w:r w:rsidRPr="00085FDE">
        <w:rPr>
          <w:rFonts w:hint="eastAsia"/>
          <w:b/>
          <w:bCs/>
          <w:szCs w:val="24"/>
          <w:u w:val="single"/>
          <w:rtl/>
        </w:rPr>
        <w:t>א</w:t>
      </w:r>
      <w:r w:rsidRPr="00085FDE">
        <w:rPr>
          <w:b/>
          <w:bCs/>
          <w:szCs w:val="24"/>
          <w:u w:val="single"/>
          <w:rtl/>
        </w:rPr>
        <w:t>'</w:t>
      </w:r>
    </w:p>
    <w:p w:rsidR="00285514" w:rsidRPr="00085FDE" w:rsidRDefault="00285514" w:rsidP="00285514">
      <w:pPr>
        <w:spacing w:line="276" w:lineRule="auto"/>
        <w:jc w:val="center"/>
        <w:rPr>
          <w:b/>
          <w:bCs/>
          <w:szCs w:val="24"/>
          <w:rtl/>
        </w:rPr>
      </w:pPr>
    </w:p>
    <w:p w:rsidR="00285514" w:rsidRPr="00085FDE" w:rsidRDefault="00285514" w:rsidP="00285514">
      <w:pPr>
        <w:spacing w:line="276" w:lineRule="auto"/>
        <w:jc w:val="center"/>
        <w:rPr>
          <w:b/>
          <w:bCs/>
          <w:szCs w:val="24"/>
          <w:rtl/>
        </w:rPr>
      </w:pPr>
      <w:r w:rsidRPr="00085FDE">
        <w:rPr>
          <w:rFonts w:hint="eastAsia"/>
          <w:b/>
          <w:bCs/>
          <w:szCs w:val="24"/>
          <w:rtl/>
        </w:rPr>
        <w:t>מפרט</w:t>
      </w:r>
      <w:r w:rsidRPr="00085FDE">
        <w:rPr>
          <w:b/>
          <w:bCs/>
          <w:szCs w:val="24"/>
          <w:rtl/>
        </w:rPr>
        <w:t xml:space="preserve"> למכרז- מתן שירותי ייעוץ למינהל הדלק והגז </w:t>
      </w:r>
    </w:p>
    <w:p w:rsidR="00285514" w:rsidRPr="00085FDE" w:rsidRDefault="00285514" w:rsidP="00285514">
      <w:pPr>
        <w:spacing w:line="276" w:lineRule="auto"/>
        <w:jc w:val="center"/>
        <w:rPr>
          <w:b/>
          <w:bCs/>
          <w:szCs w:val="24"/>
          <w:rtl/>
        </w:rPr>
      </w:pPr>
      <w:r w:rsidRPr="00085FDE">
        <w:rPr>
          <w:rFonts w:hint="eastAsia"/>
          <w:b/>
          <w:bCs/>
          <w:szCs w:val="24"/>
          <w:rtl/>
        </w:rPr>
        <w:t>בנושא</w:t>
      </w:r>
      <w:r w:rsidRPr="00085FDE">
        <w:rPr>
          <w:b/>
          <w:bCs/>
          <w:szCs w:val="24"/>
          <w:rtl/>
        </w:rPr>
        <w:t xml:space="preserve"> </w:t>
      </w:r>
      <w:r w:rsidRPr="00085FDE">
        <w:rPr>
          <w:rFonts w:hint="eastAsia"/>
          <w:b/>
          <w:bCs/>
          <w:szCs w:val="24"/>
          <w:rtl/>
        </w:rPr>
        <w:t>משק</w:t>
      </w:r>
      <w:r w:rsidRPr="00085FDE">
        <w:rPr>
          <w:b/>
          <w:bCs/>
          <w:szCs w:val="24"/>
          <w:rtl/>
        </w:rPr>
        <w:t xml:space="preserve"> </w:t>
      </w:r>
      <w:r w:rsidRPr="00085FDE">
        <w:rPr>
          <w:rFonts w:hint="eastAsia"/>
          <w:b/>
          <w:bCs/>
          <w:szCs w:val="24"/>
          <w:rtl/>
        </w:rPr>
        <w:t>לשעת</w:t>
      </w:r>
      <w:r w:rsidRPr="00085FDE">
        <w:rPr>
          <w:b/>
          <w:bCs/>
          <w:szCs w:val="24"/>
          <w:rtl/>
        </w:rPr>
        <w:t xml:space="preserve"> </w:t>
      </w:r>
      <w:r w:rsidRPr="00085FDE">
        <w:rPr>
          <w:rFonts w:hint="eastAsia"/>
          <w:b/>
          <w:bCs/>
          <w:szCs w:val="24"/>
          <w:rtl/>
        </w:rPr>
        <w:t>חירום</w:t>
      </w:r>
      <w:r w:rsidRPr="00085FDE">
        <w:rPr>
          <w:b/>
          <w:bCs/>
          <w:szCs w:val="24"/>
          <w:rtl/>
        </w:rPr>
        <w:t xml:space="preserve"> (מל"ח)</w:t>
      </w:r>
    </w:p>
    <w:p w:rsidR="00285514" w:rsidRPr="00085FDE" w:rsidRDefault="00285514" w:rsidP="00285514">
      <w:pPr>
        <w:spacing w:line="276" w:lineRule="auto"/>
        <w:jc w:val="center"/>
        <w:rPr>
          <w:szCs w:val="24"/>
          <w:rtl/>
        </w:rPr>
      </w:pPr>
    </w:p>
    <w:p w:rsidR="00285514" w:rsidRPr="00085FDE" w:rsidRDefault="00285514" w:rsidP="00285514">
      <w:pPr>
        <w:numPr>
          <w:ilvl w:val="0"/>
          <w:numId w:val="29"/>
        </w:numPr>
        <w:spacing w:line="276" w:lineRule="auto"/>
        <w:jc w:val="both"/>
        <w:rPr>
          <w:b/>
          <w:bCs/>
          <w:szCs w:val="24"/>
          <w:u w:val="single"/>
        </w:rPr>
      </w:pPr>
      <w:r w:rsidRPr="00085FDE">
        <w:rPr>
          <w:rFonts w:hint="eastAsia"/>
          <w:b/>
          <w:bCs/>
          <w:szCs w:val="24"/>
          <w:u w:val="single"/>
          <w:rtl/>
        </w:rPr>
        <w:t>תיאור</w:t>
      </w:r>
      <w:r w:rsidRPr="00085FDE">
        <w:rPr>
          <w:b/>
          <w:bCs/>
          <w:szCs w:val="24"/>
          <w:u w:val="single"/>
          <w:rtl/>
        </w:rPr>
        <w:t xml:space="preserve"> </w:t>
      </w:r>
      <w:r w:rsidRPr="00085FDE">
        <w:rPr>
          <w:rFonts w:hint="cs"/>
          <w:b/>
          <w:bCs/>
          <w:szCs w:val="24"/>
          <w:u w:val="single"/>
          <w:rtl/>
        </w:rPr>
        <w:t>ה</w:t>
      </w:r>
      <w:r w:rsidRPr="00085FDE">
        <w:rPr>
          <w:rFonts w:hint="eastAsia"/>
          <w:b/>
          <w:bCs/>
          <w:szCs w:val="24"/>
          <w:u w:val="single"/>
          <w:rtl/>
        </w:rPr>
        <w:t>תפקיד</w:t>
      </w:r>
    </w:p>
    <w:p w:rsidR="00285514" w:rsidRPr="00085FDE" w:rsidRDefault="00285514" w:rsidP="00285514">
      <w:pPr>
        <w:numPr>
          <w:ilvl w:val="1"/>
          <w:numId w:val="29"/>
        </w:numPr>
        <w:spacing w:line="276" w:lineRule="auto"/>
        <w:jc w:val="both"/>
        <w:rPr>
          <w:b/>
          <w:bCs/>
          <w:szCs w:val="24"/>
        </w:rPr>
      </w:pPr>
      <w:r w:rsidRPr="00085FDE">
        <w:rPr>
          <w:rFonts w:hint="cs"/>
          <w:szCs w:val="24"/>
          <w:rtl/>
        </w:rPr>
        <w:t>יועץ למנהל מינהל הדלק והגז (ליו"ר רשות הדלק העליונה בשעת חירום) ולמינהל הדלק והגז במשרד התשתיות הלאומיות ("</w:t>
      </w:r>
      <w:r w:rsidRPr="00085FDE">
        <w:rPr>
          <w:rFonts w:hint="eastAsia"/>
          <w:b/>
          <w:bCs/>
          <w:szCs w:val="24"/>
          <w:rtl/>
        </w:rPr>
        <w:t>המשרד</w:t>
      </w:r>
      <w:r w:rsidRPr="00085FDE">
        <w:rPr>
          <w:rFonts w:hint="cs"/>
          <w:szCs w:val="24"/>
          <w:rtl/>
        </w:rPr>
        <w:t xml:space="preserve">") בנושאי מל"ח. </w:t>
      </w:r>
    </w:p>
    <w:p w:rsidR="00285514" w:rsidRPr="00085FDE" w:rsidRDefault="00285514" w:rsidP="00285514">
      <w:pPr>
        <w:numPr>
          <w:ilvl w:val="1"/>
          <w:numId w:val="29"/>
        </w:numPr>
        <w:spacing w:line="276" w:lineRule="auto"/>
        <w:jc w:val="both"/>
        <w:rPr>
          <w:b/>
          <w:bCs/>
          <w:szCs w:val="24"/>
          <w:u w:val="single"/>
        </w:rPr>
      </w:pPr>
      <w:r w:rsidRPr="00085FDE">
        <w:rPr>
          <w:rFonts w:hint="cs"/>
          <w:szCs w:val="24"/>
          <w:rtl/>
        </w:rPr>
        <w:t>יו</w:t>
      </w:r>
      <w:r w:rsidRPr="00085FDE">
        <w:rPr>
          <w:rFonts w:hint="eastAsia"/>
          <w:szCs w:val="24"/>
          <w:rtl/>
        </w:rPr>
        <w:t>עץ</w:t>
      </w:r>
      <w:r w:rsidRPr="00085FDE">
        <w:rPr>
          <w:szCs w:val="24"/>
          <w:rtl/>
        </w:rPr>
        <w:t xml:space="preserve"> </w:t>
      </w:r>
      <w:r w:rsidRPr="00085FDE">
        <w:rPr>
          <w:rFonts w:hint="eastAsia"/>
          <w:szCs w:val="24"/>
          <w:rtl/>
        </w:rPr>
        <w:t>לראש</w:t>
      </w:r>
      <w:r w:rsidRPr="00085FDE">
        <w:rPr>
          <w:szCs w:val="24"/>
          <w:rtl/>
        </w:rPr>
        <w:t xml:space="preserve"> </w:t>
      </w:r>
      <w:r w:rsidRPr="00085FDE">
        <w:rPr>
          <w:rFonts w:hint="eastAsia"/>
          <w:szCs w:val="24"/>
          <w:rtl/>
        </w:rPr>
        <w:t>מטה</w:t>
      </w:r>
      <w:r w:rsidRPr="00085FDE">
        <w:rPr>
          <w:szCs w:val="24"/>
          <w:rtl/>
        </w:rPr>
        <w:t xml:space="preserve"> </w:t>
      </w:r>
      <w:r w:rsidRPr="00085FDE">
        <w:rPr>
          <w:rFonts w:hint="eastAsia"/>
          <w:szCs w:val="24"/>
          <w:rtl/>
        </w:rPr>
        <w:t>דלק</w:t>
      </w:r>
      <w:r w:rsidRPr="00085FDE">
        <w:rPr>
          <w:szCs w:val="24"/>
          <w:rtl/>
        </w:rPr>
        <w:t xml:space="preserve"> </w:t>
      </w:r>
      <w:r w:rsidRPr="00085FDE">
        <w:rPr>
          <w:rFonts w:hint="eastAsia"/>
          <w:szCs w:val="24"/>
          <w:rtl/>
        </w:rPr>
        <w:t>וגז</w:t>
      </w:r>
      <w:r w:rsidRPr="00085FDE">
        <w:rPr>
          <w:szCs w:val="24"/>
          <w:rtl/>
        </w:rPr>
        <w:t xml:space="preserve"> </w:t>
      </w:r>
      <w:r w:rsidRPr="00085FDE">
        <w:rPr>
          <w:rFonts w:hint="eastAsia"/>
          <w:szCs w:val="24"/>
          <w:rtl/>
        </w:rPr>
        <w:t>לשע</w:t>
      </w:r>
      <w:r w:rsidRPr="00085FDE">
        <w:rPr>
          <w:szCs w:val="24"/>
          <w:rtl/>
        </w:rPr>
        <w:t>"ח</w:t>
      </w:r>
      <w:r w:rsidRPr="00085FDE">
        <w:rPr>
          <w:rFonts w:hint="cs"/>
          <w:szCs w:val="24"/>
          <w:rtl/>
        </w:rPr>
        <w:t>.</w:t>
      </w:r>
      <w:r w:rsidRPr="00085FDE">
        <w:rPr>
          <w:szCs w:val="24"/>
          <w:rtl/>
        </w:rPr>
        <w:t xml:space="preserve"> </w:t>
      </w:r>
    </w:p>
    <w:p w:rsidR="00285514" w:rsidRPr="00085FDE" w:rsidRDefault="00285514" w:rsidP="00285514">
      <w:pPr>
        <w:spacing w:line="276" w:lineRule="auto"/>
        <w:ind w:left="340"/>
        <w:jc w:val="both"/>
        <w:rPr>
          <w:b/>
          <w:bCs/>
          <w:szCs w:val="24"/>
          <w:u w:val="single"/>
        </w:rPr>
      </w:pPr>
      <w:r w:rsidRPr="00085FDE">
        <w:rPr>
          <w:rFonts w:hint="eastAsia"/>
          <w:b/>
          <w:bCs/>
          <w:szCs w:val="24"/>
          <w:u w:val="single"/>
          <w:rtl/>
        </w:rPr>
        <w:t>המטלות</w:t>
      </w:r>
      <w:r w:rsidRPr="00085FDE">
        <w:rPr>
          <w:b/>
          <w:bCs/>
          <w:szCs w:val="24"/>
          <w:u w:val="single"/>
          <w:rtl/>
        </w:rPr>
        <w:t xml:space="preserve"> </w:t>
      </w:r>
      <w:r w:rsidRPr="00085FDE">
        <w:rPr>
          <w:rFonts w:hint="eastAsia"/>
          <w:b/>
          <w:bCs/>
          <w:szCs w:val="24"/>
          <w:u w:val="single"/>
          <w:rtl/>
        </w:rPr>
        <w:t>שעל</w:t>
      </w:r>
      <w:r w:rsidRPr="00085FDE">
        <w:rPr>
          <w:b/>
          <w:bCs/>
          <w:szCs w:val="24"/>
          <w:u w:val="single"/>
          <w:rtl/>
        </w:rPr>
        <w:t xml:space="preserve"> </w:t>
      </w:r>
      <w:r w:rsidRPr="00085FDE">
        <w:rPr>
          <w:rFonts w:hint="eastAsia"/>
          <w:b/>
          <w:bCs/>
          <w:szCs w:val="24"/>
          <w:u w:val="single"/>
          <w:rtl/>
        </w:rPr>
        <w:t>היועץ</w:t>
      </w:r>
      <w:r w:rsidRPr="00085FDE">
        <w:rPr>
          <w:b/>
          <w:bCs/>
          <w:szCs w:val="24"/>
          <w:u w:val="single"/>
          <w:rtl/>
        </w:rPr>
        <w:t xml:space="preserve"> </w:t>
      </w:r>
      <w:r w:rsidRPr="00085FDE">
        <w:rPr>
          <w:rFonts w:hint="eastAsia"/>
          <w:b/>
          <w:bCs/>
          <w:szCs w:val="24"/>
          <w:u w:val="single"/>
          <w:rtl/>
        </w:rPr>
        <w:t>לבצע</w:t>
      </w:r>
      <w:r w:rsidRPr="00085FDE">
        <w:rPr>
          <w:rFonts w:hint="cs"/>
          <w:b/>
          <w:bCs/>
          <w:szCs w:val="24"/>
          <w:u w:val="single"/>
          <w:rtl/>
        </w:rPr>
        <w:t>:</w:t>
      </w:r>
    </w:p>
    <w:p w:rsidR="00285514" w:rsidRPr="00085FDE" w:rsidRDefault="00285514" w:rsidP="00285514">
      <w:pPr>
        <w:pStyle w:val="af0"/>
        <w:numPr>
          <w:ilvl w:val="2"/>
          <w:numId w:val="9"/>
        </w:numPr>
        <w:tabs>
          <w:tab w:val="clear" w:pos="1531"/>
        </w:tabs>
        <w:spacing w:line="276" w:lineRule="auto"/>
        <w:ind w:left="878" w:hanging="425"/>
        <w:jc w:val="both"/>
        <w:rPr>
          <w:b/>
          <w:bCs/>
          <w:szCs w:val="24"/>
        </w:rPr>
      </w:pPr>
      <w:r w:rsidRPr="00085FDE">
        <w:rPr>
          <w:rFonts w:hint="eastAsia"/>
          <w:szCs w:val="24"/>
          <w:rtl/>
        </w:rPr>
        <w:t>הכנת</w:t>
      </w:r>
      <w:r w:rsidRPr="00085FDE">
        <w:rPr>
          <w:szCs w:val="24"/>
          <w:rtl/>
        </w:rPr>
        <w:t xml:space="preserve"> </w:t>
      </w:r>
      <w:r w:rsidRPr="00085FDE">
        <w:rPr>
          <w:rFonts w:hint="eastAsia"/>
          <w:szCs w:val="24"/>
          <w:rtl/>
        </w:rPr>
        <w:t>נהלים</w:t>
      </w:r>
      <w:r w:rsidRPr="00085FDE">
        <w:rPr>
          <w:szCs w:val="24"/>
          <w:rtl/>
        </w:rPr>
        <w:t xml:space="preserve"> </w:t>
      </w:r>
      <w:r w:rsidRPr="00085FDE">
        <w:rPr>
          <w:rFonts w:hint="eastAsia"/>
          <w:szCs w:val="24"/>
          <w:rtl/>
        </w:rPr>
        <w:t>למשק</w:t>
      </w:r>
      <w:r w:rsidRPr="00085FDE">
        <w:rPr>
          <w:szCs w:val="24"/>
          <w:rtl/>
        </w:rPr>
        <w:t xml:space="preserve"> </w:t>
      </w:r>
      <w:r w:rsidRPr="00085FDE">
        <w:rPr>
          <w:rFonts w:hint="eastAsia"/>
          <w:szCs w:val="24"/>
          <w:rtl/>
        </w:rPr>
        <w:t>החירום</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הדלק</w:t>
      </w:r>
      <w:r w:rsidRPr="00085FDE">
        <w:rPr>
          <w:szCs w:val="24"/>
          <w:rtl/>
        </w:rPr>
        <w:t xml:space="preserve"> </w:t>
      </w:r>
      <w:r w:rsidRPr="00085FDE">
        <w:rPr>
          <w:rFonts w:hint="eastAsia"/>
          <w:szCs w:val="24"/>
          <w:rtl/>
        </w:rPr>
        <w:t>והגז</w:t>
      </w:r>
      <w:r w:rsidRPr="00085FDE">
        <w:rPr>
          <w:szCs w:val="24"/>
          <w:rtl/>
        </w:rPr>
        <w:t xml:space="preserve"> </w:t>
      </w:r>
      <w:r w:rsidRPr="00085FDE">
        <w:rPr>
          <w:rFonts w:hint="eastAsia"/>
          <w:szCs w:val="24"/>
          <w:rtl/>
        </w:rPr>
        <w:t>ועדכונם</w:t>
      </w:r>
      <w:r w:rsidRPr="00085FDE">
        <w:rPr>
          <w:szCs w:val="24"/>
          <w:rtl/>
        </w:rPr>
        <w:t xml:space="preserve"> </w:t>
      </w:r>
      <w:r w:rsidRPr="00085FDE">
        <w:rPr>
          <w:rFonts w:hint="eastAsia"/>
          <w:szCs w:val="24"/>
          <w:rtl/>
        </w:rPr>
        <w:t>השוטף</w:t>
      </w:r>
      <w:r w:rsidRPr="00085FDE">
        <w:rPr>
          <w:szCs w:val="24"/>
          <w:rtl/>
        </w:rPr>
        <w:t>;</w:t>
      </w:r>
    </w:p>
    <w:p w:rsidR="00285514" w:rsidRPr="00085FDE" w:rsidRDefault="00285514" w:rsidP="00285514">
      <w:pPr>
        <w:pStyle w:val="af0"/>
        <w:numPr>
          <w:ilvl w:val="2"/>
          <w:numId w:val="9"/>
        </w:numPr>
        <w:tabs>
          <w:tab w:val="clear" w:pos="1531"/>
        </w:tabs>
        <w:spacing w:line="276" w:lineRule="auto"/>
        <w:ind w:left="878" w:hanging="425"/>
        <w:jc w:val="both"/>
        <w:rPr>
          <w:b/>
          <w:bCs/>
          <w:szCs w:val="24"/>
        </w:rPr>
      </w:pPr>
      <w:r w:rsidRPr="00085FDE">
        <w:rPr>
          <w:rFonts w:hint="eastAsia"/>
          <w:szCs w:val="24"/>
          <w:rtl/>
        </w:rPr>
        <w:t>ריכוז</w:t>
      </w:r>
      <w:r w:rsidRPr="00085FDE">
        <w:rPr>
          <w:szCs w:val="24"/>
          <w:rtl/>
        </w:rPr>
        <w:t xml:space="preserve"> נתוני מל"ח מהמחוזות והרשויות; </w:t>
      </w:r>
    </w:p>
    <w:p w:rsidR="00285514" w:rsidRPr="00085FDE" w:rsidRDefault="00285514" w:rsidP="00285514">
      <w:pPr>
        <w:pStyle w:val="af0"/>
        <w:numPr>
          <w:ilvl w:val="2"/>
          <w:numId w:val="9"/>
        </w:numPr>
        <w:tabs>
          <w:tab w:val="clear" w:pos="1531"/>
        </w:tabs>
        <w:spacing w:line="276" w:lineRule="auto"/>
        <w:ind w:left="878" w:hanging="425"/>
        <w:jc w:val="both"/>
        <w:rPr>
          <w:b/>
          <w:bCs/>
          <w:szCs w:val="24"/>
        </w:rPr>
      </w:pPr>
      <w:r w:rsidRPr="00085FDE">
        <w:rPr>
          <w:rFonts w:hint="eastAsia"/>
          <w:szCs w:val="24"/>
          <w:rtl/>
        </w:rPr>
        <w:t>הכנה</w:t>
      </w:r>
      <w:r w:rsidRPr="00085FDE">
        <w:rPr>
          <w:szCs w:val="24"/>
          <w:rtl/>
        </w:rPr>
        <w:t xml:space="preserve"> </w:t>
      </w:r>
      <w:r w:rsidRPr="00085FDE">
        <w:rPr>
          <w:rFonts w:hint="eastAsia"/>
          <w:szCs w:val="24"/>
          <w:rtl/>
        </w:rPr>
        <w:t>וביצוע</w:t>
      </w:r>
      <w:r w:rsidRPr="00085FDE">
        <w:rPr>
          <w:szCs w:val="24"/>
          <w:rtl/>
        </w:rPr>
        <w:t xml:space="preserve"> </w:t>
      </w:r>
      <w:r w:rsidRPr="00085FDE">
        <w:rPr>
          <w:rFonts w:hint="eastAsia"/>
          <w:szCs w:val="24"/>
          <w:rtl/>
        </w:rPr>
        <w:t>ביקורות</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הכוננות</w:t>
      </w:r>
      <w:r w:rsidRPr="00085FDE">
        <w:rPr>
          <w:szCs w:val="24"/>
          <w:rtl/>
        </w:rPr>
        <w:t xml:space="preserve"> </w:t>
      </w:r>
      <w:r w:rsidRPr="00085FDE">
        <w:rPr>
          <w:rFonts w:hint="eastAsia"/>
          <w:szCs w:val="24"/>
          <w:rtl/>
        </w:rPr>
        <w:t>במחוזות</w:t>
      </w:r>
      <w:r w:rsidRPr="00085FDE">
        <w:rPr>
          <w:szCs w:val="24"/>
          <w:rtl/>
        </w:rPr>
        <w:t xml:space="preserve"> </w:t>
      </w:r>
      <w:r w:rsidRPr="00085FDE">
        <w:rPr>
          <w:rFonts w:hint="eastAsia"/>
          <w:szCs w:val="24"/>
          <w:rtl/>
        </w:rPr>
        <w:t>וברשויות</w:t>
      </w:r>
      <w:r w:rsidRPr="00085FDE">
        <w:rPr>
          <w:szCs w:val="24"/>
          <w:rtl/>
        </w:rPr>
        <w:t xml:space="preserve"> </w:t>
      </w:r>
      <w:r w:rsidRPr="00085FDE">
        <w:rPr>
          <w:rFonts w:hint="eastAsia"/>
          <w:szCs w:val="24"/>
          <w:rtl/>
        </w:rPr>
        <w:t>המקומיות</w:t>
      </w:r>
      <w:r w:rsidRPr="00085FDE">
        <w:rPr>
          <w:szCs w:val="24"/>
          <w:rtl/>
        </w:rPr>
        <w:t>;</w:t>
      </w:r>
    </w:p>
    <w:p w:rsidR="00285514" w:rsidRPr="00085FDE" w:rsidRDefault="00285514" w:rsidP="00285514">
      <w:pPr>
        <w:pStyle w:val="af0"/>
        <w:numPr>
          <w:ilvl w:val="2"/>
          <w:numId w:val="9"/>
        </w:numPr>
        <w:tabs>
          <w:tab w:val="clear" w:pos="1531"/>
        </w:tabs>
        <w:spacing w:line="276" w:lineRule="auto"/>
        <w:ind w:left="878" w:hanging="425"/>
        <w:jc w:val="both"/>
        <w:rPr>
          <w:b/>
          <w:bCs/>
          <w:szCs w:val="24"/>
        </w:rPr>
      </w:pPr>
      <w:r w:rsidRPr="00085FDE">
        <w:rPr>
          <w:rFonts w:hint="eastAsia"/>
          <w:szCs w:val="24"/>
          <w:rtl/>
        </w:rPr>
        <w:t>הכנת</w:t>
      </w:r>
      <w:r w:rsidRPr="00085FDE">
        <w:rPr>
          <w:szCs w:val="24"/>
          <w:rtl/>
        </w:rPr>
        <w:t xml:space="preserve"> </w:t>
      </w:r>
      <w:r w:rsidRPr="00085FDE">
        <w:rPr>
          <w:rFonts w:hint="eastAsia"/>
          <w:szCs w:val="24"/>
          <w:rtl/>
        </w:rPr>
        <w:t>תרגילים</w:t>
      </w:r>
      <w:r w:rsidRPr="00085FDE">
        <w:rPr>
          <w:szCs w:val="24"/>
          <w:rtl/>
        </w:rPr>
        <w:t xml:space="preserve">, </w:t>
      </w:r>
      <w:r w:rsidRPr="00085FDE">
        <w:rPr>
          <w:rFonts w:hint="eastAsia"/>
          <w:szCs w:val="24"/>
          <w:rtl/>
        </w:rPr>
        <w:t>השתתפות</w:t>
      </w:r>
      <w:r w:rsidRPr="00085FDE">
        <w:rPr>
          <w:szCs w:val="24"/>
          <w:rtl/>
        </w:rPr>
        <w:t xml:space="preserve"> </w:t>
      </w:r>
      <w:r w:rsidRPr="00085FDE">
        <w:rPr>
          <w:rFonts w:hint="eastAsia"/>
          <w:szCs w:val="24"/>
          <w:rtl/>
        </w:rPr>
        <w:t>בביצועם</w:t>
      </w:r>
      <w:r w:rsidRPr="00085FDE">
        <w:rPr>
          <w:szCs w:val="24"/>
          <w:rtl/>
        </w:rPr>
        <w:t xml:space="preserve"> </w:t>
      </w:r>
      <w:r w:rsidRPr="00085FDE">
        <w:rPr>
          <w:rFonts w:hint="eastAsia"/>
          <w:szCs w:val="24"/>
          <w:rtl/>
        </w:rPr>
        <w:t>והפקת</w:t>
      </w:r>
      <w:r w:rsidRPr="00085FDE">
        <w:rPr>
          <w:szCs w:val="24"/>
          <w:rtl/>
        </w:rPr>
        <w:t xml:space="preserve"> </w:t>
      </w:r>
      <w:r w:rsidRPr="00085FDE">
        <w:rPr>
          <w:rFonts w:hint="eastAsia"/>
          <w:szCs w:val="24"/>
          <w:rtl/>
        </w:rPr>
        <w:t>לקחים</w:t>
      </w:r>
      <w:r w:rsidRPr="00085FDE">
        <w:rPr>
          <w:szCs w:val="24"/>
          <w:rtl/>
        </w:rPr>
        <w:t>;</w:t>
      </w:r>
    </w:p>
    <w:p w:rsidR="00285514" w:rsidRPr="00085FDE" w:rsidRDefault="00285514" w:rsidP="00285514">
      <w:pPr>
        <w:pStyle w:val="af0"/>
        <w:numPr>
          <w:ilvl w:val="2"/>
          <w:numId w:val="9"/>
        </w:numPr>
        <w:tabs>
          <w:tab w:val="clear" w:pos="1531"/>
        </w:tabs>
        <w:spacing w:line="276" w:lineRule="auto"/>
        <w:ind w:left="878" w:hanging="425"/>
        <w:jc w:val="both"/>
        <w:rPr>
          <w:b/>
          <w:bCs/>
          <w:szCs w:val="24"/>
        </w:rPr>
      </w:pPr>
      <w:r w:rsidRPr="00085FDE">
        <w:rPr>
          <w:rFonts w:hint="eastAsia"/>
          <w:szCs w:val="24"/>
          <w:rtl/>
        </w:rPr>
        <w:t>תדרוך</w:t>
      </w:r>
      <w:r w:rsidRPr="00085FDE">
        <w:rPr>
          <w:szCs w:val="24"/>
          <w:rtl/>
        </w:rPr>
        <w:t xml:space="preserve"> </w:t>
      </w:r>
      <w:r w:rsidRPr="00085FDE">
        <w:rPr>
          <w:rFonts w:hint="eastAsia"/>
          <w:szCs w:val="24"/>
          <w:rtl/>
        </w:rPr>
        <w:t>בעלי</w:t>
      </w:r>
      <w:r w:rsidRPr="00085FDE">
        <w:rPr>
          <w:szCs w:val="24"/>
          <w:rtl/>
        </w:rPr>
        <w:t xml:space="preserve"> </w:t>
      </w:r>
      <w:r w:rsidRPr="00085FDE">
        <w:rPr>
          <w:rFonts w:hint="eastAsia"/>
          <w:szCs w:val="24"/>
          <w:rtl/>
        </w:rPr>
        <w:t>תפקידים</w:t>
      </w:r>
      <w:r w:rsidRPr="00085FDE">
        <w:rPr>
          <w:szCs w:val="24"/>
          <w:rtl/>
        </w:rPr>
        <w:t xml:space="preserve"> </w:t>
      </w:r>
      <w:r w:rsidRPr="00085FDE">
        <w:rPr>
          <w:rFonts w:hint="eastAsia"/>
          <w:szCs w:val="24"/>
          <w:rtl/>
        </w:rPr>
        <w:t>במחוזות</w:t>
      </w:r>
      <w:r w:rsidRPr="00085FDE">
        <w:rPr>
          <w:szCs w:val="24"/>
          <w:rtl/>
        </w:rPr>
        <w:t xml:space="preserve"> </w:t>
      </w:r>
      <w:r w:rsidRPr="00085FDE">
        <w:rPr>
          <w:rFonts w:hint="eastAsia"/>
          <w:szCs w:val="24"/>
          <w:rtl/>
        </w:rPr>
        <w:t>וברשויות</w:t>
      </w:r>
      <w:r w:rsidRPr="00085FDE">
        <w:rPr>
          <w:szCs w:val="24"/>
          <w:rtl/>
        </w:rPr>
        <w:t xml:space="preserve"> </w:t>
      </w:r>
      <w:r w:rsidRPr="00085FDE">
        <w:rPr>
          <w:rFonts w:hint="eastAsia"/>
          <w:szCs w:val="24"/>
          <w:rtl/>
        </w:rPr>
        <w:t>לרבות</w:t>
      </w:r>
      <w:r w:rsidRPr="00085FDE">
        <w:rPr>
          <w:szCs w:val="24"/>
          <w:rtl/>
        </w:rPr>
        <w:t xml:space="preserve"> </w:t>
      </w:r>
      <w:r w:rsidRPr="00085FDE">
        <w:rPr>
          <w:rFonts w:hint="eastAsia"/>
          <w:szCs w:val="24"/>
          <w:rtl/>
        </w:rPr>
        <w:t>תרגול</w:t>
      </w:r>
      <w:r w:rsidRPr="00085FDE">
        <w:rPr>
          <w:szCs w:val="24"/>
          <w:rtl/>
        </w:rPr>
        <w:t>;</w:t>
      </w:r>
    </w:p>
    <w:p w:rsidR="00285514" w:rsidRPr="00085FDE" w:rsidRDefault="00285514" w:rsidP="00285514">
      <w:pPr>
        <w:pStyle w:val="af0"/>
        <w:numPr>
          <w:ilvl w:val="2"/>
          <w:numId w:val="9"/>
        </w:numPr>
        <w:tabs>
          <w:tab w:val="clear" w:pos="1531"/>
        </w:tabs>
        <w:spacing w:line="276" w:lineRule="auto"/>
        <w:ind w:left="878" w:hanging="425"/>
        <w:jc w:val="both"/>
        <w:rPr>
          <w:b/>
          <w:bCs/>
          <w:szCs w:val="24"/>
        </w:rPr>
      </w:pPr>
      <w:r w:rsidRPr="00085FDE">
        <w:rPr>
          <w:rFonts w:hint="eastAsia"/>
          <w:szCs w:val="24"/>
          <w:rtl/>
        </w:rPr>
        <w:t>טיפול</w:t>
      </w:r>
      <w:r w:rsidRPr="00085FDE">
        <w:rPr>
          <w:szCs w:val="24"/>
          <w:rtl/>
        </w:rPr>
        <w:t xml:space="preserve"> </w:t>
      </w:r>
      <w:r w:rsidRPr="00085FDE">
        <w:rPr>
          <w:rFonts w:hint="eastAsia"/>
          <w:szCs w:val="24"/>
          <w:rtl/>
        </w:rPr>
        <w:t>במערך</w:t>
      </w:r>
      <w:r w:rsidRPr="00085FDE">
        <w:rPr>
          <w:szCs w:val="24"/>
          <w:rtl/>
        </w:rPr>
        <w:t xml:space="preserve"> </w:t>
      </w:r>
      <w:r w:rsidRPr="00085FDE">
        <w:rPr>
          <w:rFonts w:hint="eastAsia"/>
          <w:szCs w:val="24"/>
          <w:rtl/>
        </w:rPr>
        <w:t>שיבוץ</w:t>
      </w:r>
      <w:r w:rsidRPr="00085FDE">
        <w:rPr>
          <w:szCs w:val="24"/>
          <w:rtl/>
        </w:rPr>
        <w:t xml:space="preserve"> </w:t>
      </w:r>
      <w:r w:rsidRPr="00085FDE">
        <w:rPr>
          <w:rFonts w:hint="eastAsia"/>
          <w:szCs w:val="24"/>
          <w:rtl/>
        </w:rPr>
        <w:t>כ</w:t>
      </w:r>
      <w:r w:rsidRPr="00085FDE">
        <w:rPr>
          <w:szCs w:val="24"/>
          <w:rtl/>
        </w:rPr>
        <w:t xml:space="preserve">"א </w:t>
      </w:r>
      <w:r w:rsidRPr="00085FDE">
        <w:rPr>
          <w:rFonts w:hint="eastAsia"/>
          <w:szCs w:val="24"/>
          <w:rtl/>
        </w:rPr>
        <w:t>לרבות</w:t>
      </w:r>
      <w:r w:rsidRPr="00085FDE">
        <w:rPr>
          <w:szCs w:val="24"/>
          <w:rtl/>
        </w:rPr>
        <w:t xml:space="preserve"> </w:t>
      </w:r>
      <w:r w:rsidRPr="00085FDE">
        <w:rPr>
          <w:rFonts w:hint="eastAsia"/>
          <w:szCs w:val="24"/>
          <w:rtl/>
        </w:rPr>
        <w:t>יחידות</w:t>
      </w:r>
      <w:r w:rsidRPr="00085FDE">
        <w:rPr>
          <w:szCs w:val="24"/>
          <w:rtl/>
        </w:rPr>
        <w:t xml:space="preserve"> </w:t>
      </w:r>
      <w:r w:rsidRPr="00085FDE">
        <w:rPr>
          <w:rFonts w:hint="eastAsia"/>
          <w:szCs w:val="24"/>
          <w:rtl/>
        </w:rPr>
        <w:t>להובלות</w:t>
      </w:r>
      <w:r w:rsidRPr="00085FDE">
        <w:rPr>
          <w:szCs w:val="24"/>
          <w:rtl/>
        </w:rPr>
        <w:t xml:space="preserve"> </w:t>
      </w:r>
      <w:r w:rsidRPr="00085FDE">
        <w:rPr>
          <w:rFonts w:hint="eastAsia"/>
          <w:szCs w:val="24"/>
          <w:rtl/>
        </w:rPr>
        <w:t>דלקים</w:t>
      </w:r>
      <w:r w:rsidRPr="00085FDE">
        <w:rPr>
          <w:szCs w:val="24"/>
          <w:rtl/>
        </w:rPr>
        <w:t xml:space="preserve"> </w:t>
      </w:r>
      <w:r w:rsidRPr="00085FDE">
        <w:rPr>
          <w:rFonts w:hint="eastAsia"/>
          <w:szCs w:val="24"/>
          <w:rtl/>
        </w:rPr>
        <w:t>בשעת</w:t>
      </w:r>
      <w:r w:rsidRPr="00085FDE">
        <w:rPr>
          <w:szCs w:val="24"/>
          <w:rtl/>
        </w:rPr>
        <w:t xml:space="preserve"> </w:t>
      </w:r>
      <w:r w:rsidRPr="00085FDE">
        <w:rPr>
          <w:rFonts w:hint="eastAsia"/>
          <w:szCs w:val="24"/>
          <w:rtl/>
        </w:rPr>
        <w:t>חירום</w:t>
      </w:r>
      <w:r w:rsidRPr="00085FDE">
        <w:rPr>
          <w:szCs w:val="24"/>
          <w:rtl/>
        </w:rPr>
        <w:t>;</w:t>
      </w:r>
    </w:p>
    <w:p w:rsidR="00285514" w:rsidRPr="00085FDE" w:rsidRDefault="00285514" w:rsidP="00285514">
      <w:pPr>
        <w:pStyle w:val="af0"/>
        <w:numPr>
          <w:ilvl w:val="2"/>
          <w:numId w:val="9"/>
        </w:numPr>
        <w:tabs>
          <w:tab w:val="clear" w:pos="1531"/>
        </w:tabs>
        <w:spacing w:line="276" w:lineRule="auto"/>
        <w:ind w:left="878" w:hanging="425"/>
        <w:jc w:val="both"/>
        <w:rPr>
          <w:b/>
          <w:bCs/>
          <w:szCs w:val="24"/>
        </w:rPr>
      </w:pPr>
      <w:r w:rsidRPr="00085FDE">
        <w:rPr>
          <w:rFonts w:hint="eastAsia"/>
          <w:szCs w:val="24"/>
          <w:rtl/>
        </w:rPr>
        <w:t>עזרה</w:t>
      </w:r>
      <w:r w:rsidRPr="00085FDE">
        <w:rPr>
          <w:szCs w:val="24"/>
          <w:rtl/>
        </w:rPr>
        <w:t xml:space="preserve"> </w:t>
      </w:r>
      <w:r w:rsidRPr="00085FDE">
        <w:rPr>
          <w:rFonts w:hint="eastAsia"/>
          <w:szCs w:val="24"/>
          <w:rtl/>
        </w:rPr>
        <w:t>בתכנון</w:t>
      </w:r>
      <w:r w:rsidRPr="00085FDE">
        <w:rPr>
          <w:szCs w:val="24"/>
          <w:rtl/>
        </w:rPr>
        <w:t xml:space="preserve"> </w:t>
      </w:r>
      <w:r w:rsidRPr="00085FDE">
        <w:rPr>
          <w:rFonts w:hint="eastAsia"/>
          <w:szCs w:val="24"/>
          <w:rtl/>
        </w:rPr>
        <w:t>ותיאום</w:t>
      </w:r>
      <w:r w:rsidRPr="00085FDE">
        <w:rPr>
          <w:szCs w:val="24"/>
          <w:rtl/>
        </w:rPr>
        <w:t xml:space="preserve"> </w:t>
      </w:r>
      <w:r w:rsidRPr="00085FDE">
        <w:rPr>
          <w:rFonts w:hint="eastAsia"/>
          <w:szCs w:val="24"/>
          <w:rtl/>
        </w:rPr>
        <w:t>כ</w:t>
      </w:r>
      <w:r w:rsidRPr="00085FDE">
        <w:rPr>
          <w:szCs w:val="24"/>
          <w:rtl/>
        </w:rPr>
        <w:t xml:space="preserve">"א </w:t>
      </w:r>
      <w:r w:rsidRPr="00085FDE">
        <w:rPr>
          <w:rFonts w:hint="eastAsia"/>
          <w:szCs w:val="24"/>
          <w:rtl/>
        </w:rPr>
        <w:t>בשעת</w:t>
      </w:r>
      <w:r w:rsidRPr="00085FDE">
        <w:rPr>
          <w:szCs w:val="24"/>
          <w:rtl/>
        </w:rPr>
        <w:t xml:space="preserve"> </w:t>
      </w:r>
      <w:r w:rsidRPr="00085FDE">
        <w:rPr>
          <w:rFonts w:hint="eastAsia"/>
          <w:szCs w:val="24"/>
          <w:rtl/>
        </w:rPr>
        <w:t>חרום</w:t>
      </w:r>
      <w:r w:rsidRPr="00085FDE">
        <w:rPr>
          <w:szCs w:val="24"/>
          <w:rtl/>
        </w:rPr>
        <w:t xml:space="preserve"> </w:t>
      </w:r>
      <w:r w:rsidRPr="00085FDE">
        <w:rPr>
          <w:rFonts w:hint="eastAsia"/>
          <w:szCs w:val="24"/>
          <w:rtl/>
        </w:rPr>
        <w:t>למפעלי</w:t>
      </w:r>
      <w:r w:rsidRPr="00085FDE">
        <w:rPr>
          <w:szCs w:val="24"/>
          <w:rtl/>
        </w:rPr>
        <w:t xml:space="preserve"> </w:t>
      </w:r>
      <w:r w:rsidRPr="00085FDE">
        <w:rPr>
          <w:rFonts w:hint="eastAsia"/>
          <w:szCs w:val="24"/>
          <w:rtl/>
        </w:rPr>
        <w:t>משק</w:t>
      </w:r>
      <w:r w:rsidRPr="00085FDE">
        <w:rPr>
          <w:szCs w:val="24"/>
          <w:rtl/>
        </w:rPr>
        <w:t xml:space="preserve"> </w:t>
      </w:r>
      <w:r w:rsidRPr="00085FDE">
        <w:rPr>
          <w:rFonts w:hint="eastAsia"/>
          <w:szCs w:val="24"/>
          <w:rtl/>
        </w:rPr>
        <w:t>הדלק</w:t>
      </w:r>
      <w:r w:rsidRPr="00085FDE">
        <w:rPr>
          <w:szCs w:val="24"/>
          <w:rtl/>
        </w:rPr>
        <w:t>;</w:t>
      </w:r>
    </w:p>
    <w:p w:rsidR="00285514" w:rsidRPr="00085FDE" w:rsidRDefault="00285514" w:rsidP="00285514">
      <w:pPr>
        <w:pStyle w:val="af0"/>
        <w:numPr>
          <w:ilvl w:val="2"/>
          <w:numId w:val="9"/>
        </w:numPr>
        <w:tabs>
          <w:tab w:val="clear" w:pos="1531"/>
        </w:tabs>
        <w:spacing w:line="276" w:lineRule="auto"/>
        <w:ind w:left="878" w:hanging="425"/>
        <w:jc w:val="both"/>
        <w:rPr>
          <w:b/>
          <w:bCs/>
          <w:szCs w:val="24"/>
        </w:rPr>
      </w:pPr>
      <w:r w:rsidRPr="00085FDE">
        <w:rPr>
          <w:rFonts w:hint="eastAsia"/>
          <w:szCs w:val="24"/>
          <w:rtl/>
        </w:rPr>
        <w:t>תיאום</w:t>
      </w:r>
      <w:r w:rsidRPr="00085FDE">
        <w:rPr>
          <w:szCs w:val="24"/>
          <w:rtl/>
        </w:rPr>
        <w:t xml:space="preserve"> </w:t>
      </w:r>
      <w:r w:rsidRPr="00085FDE">
        <w:rPr>
          <w:rFonts w:hint="eastAsia"/>
          <w:szCs w:val="24"/>
          <w:rtl/>
        </w:rPr>
        <w:t>וביצוע</w:t>
      </w:r>
      <w:r w:rsidRPr="00085FDE">
        <w:rPr>
          <w:szCs w:val="24"/>
          <w:rtl/>
        </w:rPr>
        <w:t xml:space="preserve"> </w:t>
      </w:r>
      <w:r w:rsidRPr="00085FDE">
        <w:rPr>
          <w:rFonts w:hint="eastAsia"/>
          <w:szCs w:val="24"/>
          <w:rtl/>
        </w:rPr>
        <w:t>הנחיות</w:t>
      </w:r>
      <w:r w:rsidRPr="00085FDE">
        <w:rPr>
          <w:szCs w:val="24"/>
          <w:rtl/>
        </w:rPr>
        <w:t xml:space="preserve"> </w:t>
      </w:r>
      <w:r w:rsidRPr="00085FDE">
        <w:rPr>
          <w:rFonts w:hint="eastAsia"/>
          <w:szCs w:val="24"/>
          <w:rtl/>
        </w:rPr>
        <w:t>רשות</w:t>
      </w:r>
      <w:r w:rsidRPr="00085FDE">
        <w:rPr>
          <w:szCs w:val="24"/>
          <w:rtl/>
        </w:rPr>
        <w:t xml:space="preserve"> </w:t>
      </w:r>
      <w:r w:rsidRPr="00085FDE">
        <w:rPr>
          <w:rFonts w:hint="eastAsia"/>
          <w:szCs w:val="24"/>
          <w:rtl/>
        </w:rPr>
        <w:t>הדלק</w:t>
      </w:r>
      <w:r w:rsidRPr="00085FDE">
        <w:rPr>
          <w:szCs w:val="24"/>
          <w:rtl/>
        </w:rPr>
        <w:t xml:space="preserve"> </w:t>
      </w:r>
      <w:r w:rsidRPr="00085FDE">
        <w:rPr>
          <w:rFonts w:hint="eastAsia"/>
          <w:szCs w:val="24"/>
          <w:rtl/>
        </w:rPr>
        <w:t>העליונה</w:t>
      </w:r>
      <w:r w:rsidRPr="00085FDE">
        <w:rPr>
          <w:szCs w:val="24"/>
          <w:rtl/>
        </w:rPr>
        <w:t>;</w:t>
      </w:r>
    </w:p>
    <w:p w:rsidR="00285514" w:rsidRPr="00085FDE" w:rsidRDefault="00285514" w:rsidP="00285514">
      <w:pPr>
        <w:pStyle w:val="af0"/>
        <w:numPr>
          <w:ilvl w:val="2"/>
          <w:numId w:val="9"/>
        </w:numPr>
        <w:tabs>
          <w:tab w:val="clear" w:pos="1531"/>
        </w:tabs>
        <w:spacing w:line="276" w:lineRule="auto"/>
        <w:ind w:left="878" w:hanging="425"/>
        <w:jc w:val="both"/>
        <w:rPr>
          <w:b/>
          <w:bCs/>
          <w:szCs w:val="24"/>
          <w:rtl/>
        </w:rPr>
      </w:pPr>
      <w:r w:rsidRPr="00085FDE">
        <w:rPr>
          <w:rFonts w:hint="eastAsia"/>
          <w:szCs w:val="24"/>
          <w:rtl/>
        </w:rPr>
        <w:t>ייעוץ</w:t>
      </w:r>
      <w:r w:rsidRPr="00085FDE">
        <w:rPr>
          <w:szCs w:val="24"/>
          <w:rtl/>
        </w:rPr>
        <w:t xml:space="preserve"> </w:t>
      </w:r>
      <w:r w:rsidRPr="00085FDE">
        <w:rPr>
          <w:rFonts w:hint="eastAsia"/>
          <w:szCs w:val="24"/>
          <w:rtl/>
        </w:rPr>
        <w:t>שוטף</w:t>
      </w:r>
      <w:r w:rsidRPr="00085FDE">
        <w:rPr>
          <w:szCs w:val="24"/>
          <w:rtl/>
        </w:rPr>
        <w:t xml:space="preserve"> </w:t>
      </w:r>
      <w:r w:rsidRPr="00085FDE">
        <w:rPr>
          <w:rFonts w:hint="eastAsia"/>
          <w:szCs w:val="24"/>
          <w:rtl/>
        </w:rPr>
        <w:t>למינהל</w:t>
      </w:r>
      <w:r w:rsidRPr="00085FDE">
        <w:rPr>
          <w:szCs w:val="24"/>
          <w:rtl/>
        </w:rPr>
        <w:t xml:space="preserve"> </w:t>
      </w:r>
      <w:r w:rsidRPr="00085FDE">
        <w:rPr>
          <w:rFonts w:hint="eastAsia"/>
          <w:szCs w:val="24"/>
          <w:rtl/>
        </w:rPr>
        <w:t>הדלק</w:t>
      </w:r>
      <w:r w:rsidRPr="00085FDE">
        <w:rPr>
          <w:szCs w:val="24"/>
          <w:rtl/>
        </w:rPr>
        <w:t xml:space="preserve"> </w:t>
      </w:r>
      <w:r w:rsidRPr="00085FDE">
        <w:rPr>
          <w:rFonts w:hint="eastAsia"/>
          <w:szCs w:val="24"/>
          <w:rtl/>
        </w:rPr>
        <w:t>ברגיעה</w:t>
      </w:r>
      <w:r w:rsidRPr="00085FDE">
        <w:rPr>
          <w:szCs w:val="24"/>
          <w:rtl/>
        </w:rPr>
        <w:t xml:space="preserve"> </w:t>
      </w:r>
      <w:r w:rsidRPr="00085FDE">
        <w:rPr>
          <w:rFonts w:hint="eastAsia"/>
          <w:szCs w:val="24"/>
          <w:rtl/>
        </w:rPr>
        <w:t>ובחירום</w:t>
      </w:r>
      <w:r w:rsidRPr="00085FDE">
        <w:rPr>
          <w:szCs w:val="24"/>
          <w:rtl/>
        </w:rPr>
        <w:t xml:space="preserve"> </w:t>
      </w:r>
      <w:r w:rsidRPr="00085FDE">
        <w:rPr>
          <w:rFonts w:hint="eastAsia"/>
          <w:szCs w:val="24"/>
          <w:rtl/>
        </w:rPr>
        <w:t>בנושאי</w:t>
      </w:r>
      <w:r w:rsidRPr="00085FDE">
        <w:rPr>
          <w:szCs w:val="24"/>
          <w:rtl/>
        </w:rPr>
        <w:t xml:space="preserve"> </w:t>
      </w:r>
      <w:r w:rsidRPr="00085FDE">
        <w:rPr>
          <w:rFonts w:hint="eastAsia"/>
          <w:szCs w:val="24"/>
          <w:rtl/>
        </w:rPr>
        <w:t>מוכנות</w:t>
      </w:r>
      <w:r w:rsidRPr="00085FDE">
        <w:rPr>
          <w:szCs w:val="24"/>
          <w:rtl/>
        </w:rPr>
        <w:t xml:space="preserve"> </w:t>
      </w:r>
      <w:r w:rsidRPr="00085FDE">
        <w:rPr>
          <w:rFonts w:hint="eastAsia"/>
          <w:szCs w:val="24"/>
          <w:rtl/>
        </w:rPr>
        <w:t>המשק</w:t>
      </w:r>
      <w:r w:rsidRPr="00085FDE">
        <w:rPr>
          <w:szCs w:val="24"/>
          <w:rtl/>
        </w:rPr>
        <w:t xml:space="preserve"> </w:t>
      </w:r>
      <w:r w:rsidRPr="00085FDE">
        <w:rPr>
          <w:rFonts w:hint="eastAsia"/>
          <w:szCs w:val="24"/>
          <w:rtl/>
        </w:rPr>
        <w:t>לשעת</w:t>
      </w:r>
      <w:r w:rsidRPr="00085FDE">
        <w:rPr>
          <w:szCs w:val="24"/>
          <w:rtl/>
        </w:rPr>
        <w:t xml:space="preserve"> </w:t>
      </w:r>
      <w:r w:rsidRPr="00085FDE">
        <w:rPr>
          <w:rFonts w:hint="eastAsia"/>
          <w:szCs w:val="24"/>
          <w:rtl/>
        </w:rPr>
        <w:t>חירום</w:t>
      </w:r>
      <w:r w:rsidRPr="00085FDE">
        <w:rPr>
          <w:szCs w:val="24"/>
          <w:rtl/>
        </w:rPr>
        <w:t xml:space="preserve"> (מלחמה, </w:t>
      </w:r>
      <w:r w:rsidRPr="00085FDE">
        <w:rPr>
          <w:rFonts w:hint="eastAsia"/>
          <w:szCs w:val="24"/>
          <w:rtl/>
        </w:rPr>
        <w:t>רעידות</w:t>
      </w:r>
      <w:r w:rsidRPr="00085FDE">
        <w:rPr>
          <w:szCs w:val="24"/>
          <w:rtl/>
        </w:rPr>
        <w:t xml:space="preserve"> </w:t>
      </w:r>
      <w:r w:rsidRPr="00085FDE">
        <w:rPr>
          <w:rFonts w:hint="eastAsia"/>
          <w:szCs w:val="24"/>
          <w:rtl/>
        </w:rPr>
        <w:t>אדמה</w:t>
      </w:r>
      <w:r w:rsidRPr="00085FDE">
        <w:rPr>
          <w:szCs w:val="24"/>
          <w:rtl/>
        </w:rPr>
        <w:t xml:space="preserve">, </w:t>
      </w:r>
      <w:r w:rsidRPr="00085FDE">
        <w:rPr>
          <w:rFonts w:hint="eastAsia"/>
          <w:szCs w:val="24"/>
          <w:rtl/>
        </w:rPr>
        <w:t>אסונות</w:t>
      </w:r>
      <w:r w:rsidRPr="00085FDE">
        <w:rPr>
          <w:szCs w:val="24"/>
          <w:rtl/>
        </w:rPr>
        <w:t xml:space="preserve"> </w:t>
      </w:r>
      <w:r w:rsidRPr="00085FDE">
        <w:rPr>
          <w:rFonts w:hint="eastAsia"/>
          <w:szCs w:val="24"/>
          <w:rtl/>
        </w:rPr>
        <w:t>טבע</w:t>
      </w:r>
      <w:r w:rsidRPr="00085FDE">
        <w:rPr>
          <w:szCs w:val="24"/>
          <w:rtl/>
        </w:rPr>
        <w:t xml:space="preserve">, </w:t>
      </w:r>
      <w:r w:rsidRPr="00085FDE">
        <w:rPr>
          <w:rFonts w:hint="eastAsia"/>
          <w:szCs w:val="24"/>
          <w:rtl/>
        </w:rPr>
        <w:t>מגפות</w:t>
      </w:r>
      <w:r w:rsidRPr="00085FDE">
        <w:rPr>
          <w:szCs w:val="24"/>
          <w:rtl/>
        </w:rPr>
        <w:t xml:space="preserve"> </w:t>
      </w:r>
      <w:r w:rsidRPr="00085FDE">
        <w:rPr>
          <w:rFonts w:hint="eastAsia"/>
          <w:szCs w:val="24"/>
          <w:rtl/>
        </w:rPr>
        <w:t>וכו</w:t>
      </w:r>
      <w:r w:rsidRPr="00085FDE">
        <w:rPr>
          <w:szCs w:val="24"/>
          <w:rtl/>
        </w:rPr>
        <w:t>').</w:t>
      </w:r>
    </w:p>
    <w:p w:rsidR="00285514" w:rsidRPr="00085FDE" w:rsidRDefault="00285514" w:rsidP="00285514">
      <w:pPr>
        <w:tabs>
          <w:tab w:val="center" w:pos="7461"/>
        </w:tabs>
        <w:spacing w:line="276" w:lineRule="auto"/>
        <w:ind w:left="1080"/>
        <w:jc w:val="both"/>
        <w:rPr>
          <w:szCs w:val="24"/>
        </w:rPr>
      </w:pPr>
    </w:p>
    <w:p w:rsidR="00285514" w:rsidRPr="00085FDE" w:rsidRDefault="00285514" w:rsidP="00285514">
      <w:pPr>
        <w:numPr>
          <w:ilvl w:val="0"/>
          <w:numId w:val="29"/>
        </w:numPr>
        <w:spacing w:line="276" w:lineRule="auto"/>
        <w:jc w:val="both"/>
        <w:rPr>
          <w:b/>
          <w:bCs/>
          <w:szCs w:val="24"/>
          <w:u w:val="single"/>
        </w:rPr>
      </w:pPr>
      <w:r w:rsidRPr="00085FDE">
        <w:rPr>
          <w:rFonts w:hint="eastAsia"/>
          <w:b/>
          <w:bCs/>
          <w:szCs w:val="24"/>
          <w:u w:val="single"/>
          <w:rtl/>
        </w:rPr>
        <w:t>השכלה</w:t>
      </w:r>
      <w:r w:rsidRPr="00085FDE">
        <w:rPr>
          <w:b/>
          <w:bCs/>
          <w:szCs w:val="24"/>
          <w:u w:val="single"/>
          <w:rtl/>
        </w:rPr>
        <w:t>, ניסיון וכישורים נדרשים</w:t>
      </w:r>
      <w:r w:rsidRPr="00085FDE">
        <w:rPr>
          <w:rFonts w:hint="cs"/>
          <w:b/>
          <w:bCs/>
          <w:szCs w:val="24"/>
          <w:u w:val="single"/>
          <w:rtl/>
        </w:rPr>
        <w:t>.</w:t>
      </w:r>
      <w:r w:rsidRPr="00085FDE">
        <w:rPr>
          <w:b/>
          <w:bCs/>
          <w:szCs w:val="24"/>
          <w:u w:val="single"/>
          <w:rtl/>
        </w:rPr>
        <w:t xml:space="preserve"> </w:t>
      </w:r>
    </w:p>
    <w:p w:rsidR="00285514" w:rsidRPr="00085FDE" w:rsidRDefault="00285514" w:rsidP="00285514">
      <w:pPr>
        <w:numPr>
          <w:ilvl w:val="1"/>
          <w:numId w:val="29"/>
        </w:numPr>
        <w:spacing w:line="276" w:lineRule="auto"/>
        <w:jc w:val="both"/>
        <w:rPr>
          <w:szCs w:val="24"/>
        </w:rPr>
      </w:pPr>
      <w:r w:rsidRPr="00085FDE">
        <w:rPr>
          <w:rFonts w:hint="eastAsia"/>
          <w:szCs w:val="24"/>
          <w:rtl/>
        </w:rPr>
        <w:t>על</w:t>
      </w:r>
      <w:r w:rsidRPr="00085FDE">
        <w:rPr>
          <w:szCs w:val="24"/>
          <w:rtl/>
        </w:rPr>
        <w:t xml:space="preserve"> </w:t>
      </w:r>
      <w:r w:rsidRPr="00085FDE">
        <w:rPr>
          <w:rFonts w:hint="eastAsia"/>
          <w:szCs w:val="24"/>
          <w:rtl/>
        </w:rPr>
        <w:t>המציע</w:t>
      </w:r>
      <w:r w:rsidRPr="00085FDE">
        <w:rPr>
          <w:szCs w:val="24"/>
          <w:rtl/>
        </w:rPr>
        <w:t xml:space="preserve"> </w:t>
      </w:r>
      <w:r w:rsidRPr="00085FDE">
        <w:rPr>
          <w:rFonts w:hint="eastAsia"/>
          <w:szCs w:val="24"/>
          <w:rtl/>
        </w:rPr>
        <w:t>להיות</w:t>
      </w:r>
      <w:r w:rsidRPr="00085FDE">
        <w:rPr>
          <w:szCs w:val="24"/>
          <w:rtl/>
        </w:rPr>
        <w:t xml:space="preserve"> </w:t>
      </w:r>
      <w:r w:rsidRPr="00085FDE">
        <w:rPr>
          <w:rFonts w:hint="eastAsia"/>
          <w:szCs w:val="24"/>
          <w:rtl/>
        </w:rPr>
        <w:t>בעל</w:t>
      </w:r>
      <w:r w:rsidRPr="00085FDE">
        <w:rPr>
          <w:szCs w:val="24"/>
          <w:rtl/>
        </w:rPr>
        <w:t xml:space="preserve"> </w:t>
      </w:r>
      <w:r w:rsidRPr="00085FDE">
        <w:rPr>
          <w:rFonts w:hint="eastAsia"/>
          <w:szCs w:val="24"/>
          <w:rtl/>
        </w:rPr>
        <w:t>ניסיון</w:t>
      </w:r>
      <w:r w:rsidRPr="00085FDE">
        <w:rPr>
          <w:szCs w:val="24"/>
          <w:rtl/>
        </w:rPr>
        <w:t xml:space="preserve"> </w:t>
      </w:r>
      <w:r w:rsidRPr="00085FDE">
        <w:rPr>
          <w:rFonts w:hint="eastAsia"/>
          <w:szCs w:val="24"/>
          <w:rtl/>
        </w:rPr>
        <w:t>וידע</w:t>
      </w:r>
      <w:r w:rsidRPr="00085FDE">
        <w:rPr>
          <w:szCs w:val="24"/>
          <w:rtl/>
        </w:rPr>
        <w:t xml:space="preserve"> </w:t>
      </w:r>
      <w:r w:rsidRPr="00085FDE">
        <w:rPr>
          <w:rFonts w:hint="eastAsia"/>
          <w:szCs w:val="24"/>
          <w:rtl/>
        </w:rPr>
        <w:t>קודם</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שנתיים</w:t>
      </w:r>
      <w:r w:rsidRPr="00085FDE">
        <w:rPr>
          <w:szCs w:val="24"/>
          <w:rtl/>
        </w:rPr>
        <w:t xml:space="preserve"> </w:t>
      </w:r>
      <w:r w:rsidRPr="00085FDE">
        <w:rPr>
          <w:rFonts w:hint="eastAsia"/>
          <w:szCs w:val="24"/>
          <w:rtl/>
        </w:rPr>
        <w:t>לפחות</w:t>
      </w:r>
      <w:r w:rsidRPr="00085FDE">
        <w:rPr>
          <w:szCs w:val="24"/>
          <w:rtl/>
        </w:rPr>
        <w:t xml:space="preserve"> </w:t>
      </w:r>
      <w:r w:rsidRPr="00085FDE">
        <w:rPr>
          <w:rFonts w:hint="eastAsia"/>
          <w:szCs w:val="24"/>
          <w:rtl/>
        </w:rPr>
        <w:t>בהכרת</w:t>
      </w:r>
      <w:r w:rsidRPr="00085FDE">
        <w:rPr>
          <w:szCs w:val="24"/>
          <w:rtl/>
        </w:rPr>
        <w:t xml:space="preserve"> </w:t>
      </w:r>
      <w:r w:rsidRPr="00085FDE">
        <w:rPr>
          <w:rFonts w:hint="eastAsia"/>
          <w:szCs w:val="24"/>
          <w:rtl/>
        </w:rPr>
        <w:t>מערך</w:t>
      </w:r>
      <w:r w:rsidRPr="00085FDE">
        <w:rPr>
          <w:szCs w:val="24"/>
          <w:rtl/>
        </w:rPr>
        <w:t xml:space="preserve"> </w:t>
      </w:r>
      <w:r w:rsidRPr="00085FDE">
        <w:rPr>
          <w:rFonts w:hint="eastAsia"/>
          <w:szCs w:val="24"/>
          <w:rtl/>
        </w:rPr>
        <w:t>מל</w:t>
      </w:r>
      <w:r w:rsidRPr="00085FDE">
        <w:rPr>
          <w:szCs w:val="24"/>
          <w:rtl/>
        </w:rPr>
        <w:t xml:space="preserve">"ח (משק </w:t>
      </w:r>
      <w:r w:rsidRPr="00085FDE">
        <w:rPr>
          <w:rFonts w:hint="eastAsia"/>
          <w:szCs w:val="24"/>
          <w:rtl/>
        </w:rPr>
        <w:t>לשעת</w:t>
      </w:r>
      <w:r w:rsidRPr="00085FDE">
        <w:rPr>
          <w:szCs w:val="24"/>
          <w:rtl/>
        </w:rPr>
        <w:t xml:space="preserve"> </w:t>
      </w:r>
      <w:r w:rsidRPr="00085FDE">
        <w:rPr>
          <w:rFonts w:hint="eastAsia"/>
          <w:szCs w:val="24"/>
          <w:rtl/>
        </w:rPr>
        <w:t>חירום</w:t>
      </w:r>
      <w:r w:rsidRPr="00085FDE">
        <w:rPr>
          <w:szCs w:val="24"/>
          <w:rtl/>
        </w:rPr>
        <w:t xml:space="preserve">), </w:t>
      </w:r>
      <w:r w:rsidRPr="00085FDE">
        <w:rPr>
          <w:rFonts w:hint="eastAsia"/>
          <w:szCs w:val="24"/>
          <w:rtl/>
        </w:rPr>
        <w:t>ובפרט</w:t>
      </w:r>
      <w:r w:rsidRPr="00085FDE">
        <w:rPr>
          <w:szCs w:val="24"/>
          <w:rtl/>
        </w:rPr>
        <w:t xml:space="preserve"> </w:t>
      </w:r>
      <w:r w:rsidRPr="00085FDE">
        <w:rPr>
          <w:rFonts w:hint="eastAsia"/>
          <w:szCs w:val="24"/>
          <w:rtl/>
        </w:rPr>
        <w:t>בנושא</w:t>
      </w:r>
      <w:r w:rsidRPr="00085FDE">
        <w:rPr>
          <w:szCs w:val="24"/>
          <w:rtl/>
        </w:rPr>
        <w:t xml:space="preserve"> </w:t>
      </w:r>
      <w:r w:rsidRPr="00085FDE">
        <w:rPr>
          <w:rFonts w:hint="eastAsia"/>
          <w:szCs w:val="24"/>
          <w:rtl/>
        </w:rPr>
        <w:t>דלק</w:t>
      </w:r>
      <w:r w:rsidRPr="00085FDE">
        <w:rPr>
          <w:szCs w:val="24"/>
          <w:rtl/>
        </w:rPr>
        <w:t xml:space="preserve"> </w:t>
      </w:r>
      <w:r w:rsidRPr="00085FDE">
        <w:rPr>
          <w:rFonts w:hint="eastAsia"/>
          <w:szCs w:val="24"/>
          <w:rtl/>
        </w:rPr>
        <w:t>וגפ</w:t>
      </w:r>
      <w:r w:rsidRPr="00085FDE">
        <w:rPr>
          <w:szCs w:val="24"/>
          <w:rtl/>
        </w:rPr>
        <w:t>"מ.</w:t>
      </w:r>
    </w:p>
    <w:p w:rsidR="00285514" w:rsidRPr="00085FDE" w:rsidRDefault="00285514" w:rsidP="00285514">
      <w:pPr>
        <w:numPr>
          <w:ilvl w:val="1"/>
          <w:numId w:val="29"/>
        </w:numPr>
        <w:tabs>
          <w:tab w:val="center" w:pos="8475"/>
        </w:tabs>
        <w:spacing w:line="276" w:lineRule="auto"/>
        <w:jc w:val="both"/>
        <w:rPr>
          <w:szCs w:val="24"/>
        </w:rPr>
      </w:pPr>
      <w:r w:rsidRPr="00085FDE">
        <w:rPr>
          <w:rFonts w:hint="eastAsia"/>
          <w:szCs w:val="24"/>
          <w:rtl/>
        </w:rPr>
        <w:t>היכרות</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משק</w:t>
      </w:r>
      <w:r w:rsidRPr="00085FDE">
        <w:rPr>
          <w:szCs w:val="24"/>
          <w:rtl/>
        </w:rPr>
        <w:t xml:space="preserve"> </w:t>
      </w:r>
      <w:r w:rsidRPr="00085FDE">
        <w:rPr>
          <w:rFonts w:hint="eastAsia"/>
          <w:szCs w:val="24"/>
          <w:rtl/>
        </w:rPr>
        <w:t>הדלק</w:t>
      </w:r>
      <w:r w:rsidRPr="00085FDE">
        <w:rPr>
          <w:szCs w:val="24"/>
          <w:rtl/>
        </w:rPr>
        <w:t xml:space="preserve"> </w:t>
      </w:r>
      <w:r w:rsidRPr="00085FDE">
        <w:rPr>
          <w:rFonts w:hint="eastAsia"/>
          <w:szCs w:val="24"/>
          <w:rtl/>
        </w:rPr>
        <w:t>והגפ</w:t>
      </w:r>
      <w:r w:rsidRPr="00085FDE">
        <w:rPr>
          <w:szCs w:val="24"/>
          <w:rtl/>
        </w:rPr>
        <w:t>"מ.</w:t>
      </w:r>
    </w:p>
    <w:p w:rsidR="00285514" w:rsidRPr="00085FDE" w:rsidRDefault="00285514" w:rsidP="00285514">
      <w:pPr>
        <w:numPr>
          <w:ilvl w:val="1"/>
          <w:numId w:val="29"/>
        </w:numPr>
        <w:tabs>
          <w:tab w:val="center" w:pos="8475"/>
        </w:tabs>
        <w:spacing w:line="276" w:lineRule="auto"/>
        <w:jc w:val="both"/>
        <w:rPr>
          <w:szCs w:val="24"/>
        </w:rPr>
      </w:pPr>
      <w:r w:rsidRPr="00085FDE">
        <w:rPr>
          <w:rFonts w:hint="eastAsia"/>
          <w:szCs w:val="24"/>
          <w:rtl/>
        </w:rPr>
        <w:t>יכולת</w:t>
      </w:r>
      <w:r w:rsidRPr="00085FDE">
        <w:rPr>
          <w:szCs w:val="24"/>
          <w:rtl/>
        </w:rPr>
        <w:t xml:space="preserve"> </w:t>
      </w:r>
      <w:r w:rsidRPr="00085FDE">
        <w:rPr>
          <w:rFonts w:hint="eastAsia"/>
          <w:szCs w:val="24"/>
          <w:rtl/>
        </w:rPr>
        <w:t>מוכחת</w:t>
      </w:r>
      <w:r w:rsidRPr="00085FDE">
        <w:rPr>
          <w:szCs w:val="24"/>
          <w:rtl/>
        </w:rPr>
        <w:t xml:space="preserve"> </w:t>
      </w:r>
      <w:r w:rsidRPr="00085FDE">
        <w:rPr>
          <w:rFonts w:hint="eastAsia"/>
          <w:szCs w:val="24"/>
          <w:rtl/>
        </w:rPr>
        <w:t>בניהול</w:t>
      </w:r>
      <w:r w:rsidRPr="00085FDE">
        <w:rPr>
          <w:szCs w:val="24"/>
          <w:rtl/>
        </w:rPr>
        <w:t xml:space="preserve"> </w:t>
      </w:r>
      <w:r w:rsidRPr="00085FDE">
        <w:rPr>
          <w:rFonts w:hint="eastAsia"/>
          <w:szCs w:val="24"/>
          <w:rtl/>
        </w:rPr>
        <w:t>מטות</w:t>
      </w:r>
      <w:r w:rsidRPr="00085FDE">
        <w:rPr>
          <w:szCs w:val="24"/>
          <w:rtl/>
        </w:rPr>
        <w:t xml:space="preserve"> (מטה </w:t>
      </w:r>
      <w:r w:rsidRPr="00085FDE">
        <w:rPr>
          <w:rFonts w:hint="eastAsia"/>
          <w:szCs w:val="24"/>
          <w:rtl/>
        </w:rPr>
        <w:t>הפעלה</w:t>
      </w:r>
      <w:r w:rsidRPr="00085FDE">
        <w:rPr>
          <w:szCs w:val="24"/>
          <w:rtl/>
        </w:rPr>
        <w:t xml:space="preserve"> </w:t>
      </w:r>
      <w:r w:rsidRPr="00085FDE">
        <w:rPr>
          <w:rFonts w:hint="eastAsia"/>
          <w:szCs w:val="24"/>
          <w:rtl/>
        </w:rPr>
        <w:t>ייעודי</w:t>
      </w:r>
      <w:r w:rsidRPr="00085FDE">
        <w:rPr>
          <w:szCs w:val="24"/>
          <w:rtl/>
        </w:rPr>
        <w:t xml:space="preserve"> </w:t>
      </w:r>
      <w:r w:rsidRPr="00085FDE">
        <w:rPr>
          <w:rFonts w:hint="eastAsia"/>
          <w:szCs w:val="24"/>
          <w:rtl/>
        </w:rPr>
        <w:t>לדלק</w:t>
      </w:r>
      <w:r w:rsidRPr="00085FDE">
        <w:rPr>
          <w:szCs w:val="24"/>
          <w:rtl/>
        </w:rPr>
        <w:t xml:space="preserve"> </w:t>
      </w:r>
      <w:r w:rsidRPr="00085FDE">
        <w:rPr>
          <w:rFonts w:hint="eastAsia"/>
          <w:szCs w:val="24"/>
          <w:rtl/>
        </w:rPr>
        <w:t>וגז</w:t>
      </w:r>
      <w:r w:rsidRPr="00085FDE">
        <w:rPr>
          <w:szCs w:val="24"/>
          <w:rtl/>
        </w:rPr>
        <w:t xml:space="preserve"> </w:t>
      </w:r>
      <w:r w:rsidRPr="00085FDE">
        <w:rPr>
          <w:rFonts w:hint="eastAsia"/>
          <w:szCs w:val="24"/>
          <w:rtl/>
        </w:rPr>
        <w:t>לפי</w:t>
      </w:r>
      <w:r w:rsidRPr="00085FDE">
        <w:rPr>
          <w:szCs w:val="24"/>
          <w:rtl/>
        </w:rPr>
        <w:t xml:space="preserve"> </w:t>
      </w:r>
      <w:r w:rsidRPr="00085FDE">
        <w:rPr>
          <w:rFonts w:hint="eastAsia"/>
          <w:szCs w:val="24"/>
          <w:rtl/>
        </w:rPr>
        <w:t>מחוזות</w:t>
      </w:r>
      <w:r w:rsidRPr="00085FDE">
        <w:rPr>
          <w:szCs w:val="24"/>
          <w:rtl/>
        </w:rPr>
        <w:t>).</w:t>
      </w:r>
    </w:p>
    <w:p w:rsidR="00285514" w:rsidRPr="00085FDE" w:rsidRDefault="00285514" w:rsidP="00285514">
      <w:pPr>
        <w:numPr>
          <w:ilvl w:val="1"/>
          <w:numId w:val="29"/>
        </w:numPr>
        <w:tabs>
          <w:tab w:val="center" w:pos="8475"/>
        </w:tabs>
        <w:spacing w:line="276" w:lineRule="auto"/>
        <w:jc w:val="both"/>
        <w:rPr>
          <w:szCs w:val="24"/>
        </w:rPr>
      </w:pPr>
      <w:r w:rsidRPr="00085FDE">
        <w:rPr>
          <w:rFonts w:hint="eastAsia"/>
          <w:szCs w:val="24"/>
          <w:rtl/>
        </w:rPr>
        <w:t>ניסיון</w:t>
      </w:r>
      <w:r w:rsidRPr="00085FDE">
        <w:rPr>
          <w:szCs w:val="24"/>
          <w:rtl/>
        </w:rPr>
        <w:t xml:space="preserve"> </w:t>
      </w:r>
      <w:r w:rsidRPr="00085FDE">
        <w:rPr>
          <w:rFonts w:hint="eastAsia"/>
          <w:szCs w:val="24"/>
          <w:rtl/>
        </w:rPr>
        <w:t>בפעילות</w:t>
      </w:r>
      <w:r w:rsidRPr="00085FDE">
        <w:rPr>
          <w:szCs w:val="24"/>
          <w:rtl/>
        </w:rPr>
        <w:t xml:space="preserve"> </w:t>
      </w:r>
      <w:r w:rsidRPr="00085FDE">
        <w:rPr>
          <w:rFonts w:hint="eastAsia"/>
          <w:szCs w:val="24"/>
          <w:rtl/>
        </w:rPr>
        <w:t>מול</w:t>
      </w:r>
      <w:r w:rsidRPr="00085FDE">
        <w:rPr>
          <w:szCs w:val="24"/>
          <w:rtl/>
        </w:rPr>
        <w:t xml:space="preserve"> </w:t>
      </w:r>
      <w:r w:rsidRPr="00085FDE">
        <w:rPr>
          <w:rFonts w:hint="eastAsia"/>
          <w:szCs w:val="24"/>
          <w:rtl/>
        </w:rPr>
        <w:t>משרדי</w:t>
      </w:r>
      <w:r w:rsidRPr="00085FDE">
        <w:rPr>
          <w:szCs w:val="24"/>
          <w:rtl/>
        </w:rPr>
        <w:t xml:space="preserve"> </w:t>
      </w:r>
      <w:r w:rsidRPr="00085FDE">
        <w:rPr>
          <w:rFonts w:hint="eastAsia"/>
          <w:szCs w:val="24"/>
          <w:rtl/>
        </w:rPr>
        <w:t>ממשלה</w:t>
      </w:r>
      <w:r w:rsidRPr="00085FDE">
        <w:rPr>
          <w:szCs w:val="24"/>
          <w:rtl/>
        </w:rPr>
        <w:t xml:space="preserve">, </w:t>
      </w:r>
      <w:r w:rsidRPr="00085FDE">
        <w:rPr>
          <w:rFonts w:hint="eastAsia"/>
          <w:szCs w:val="24"/>
          <w:rtl/>
        </w:rPr>
        <w:t>גורמי</w:t>
      </w:r>
      <w:r w:rsidRPr="00085FDE">
        <w:rPr>
          <w:szCs w:val="24"/>
          <w:rtl/>
        </w:rPr>
        <w:t xml:space="preserve"> </w:t>
      </w:r>
      <w:r w:rsidRPr="00085FDE">
        <w:rPr>
          <w:rFonts w:hint="eastAsia"/>
          <w:szCs w:val="24"/>
          <w:rtl/>
        </w:rPr>
        <w:t>ביטחון</w:t>
      </w:r>
      <w:r w:rsidRPr="00085FDE">
        <w:rPr>
          <w:szCs w:val="24"/>
          <w:rtl/>
        </w:rPr>
        <w:t xml:space="preserve"> /צה"ל, </w:t>
      </w:r>
      <w:r w:rsidRPr="00085FDE">
        <w:rPr>
          <w:rFonts w:hint="eastAsia"/>
          <w:szCs w:val="24"/>
          <w:rtl/>
        </w:rPr>
        <w:t>רשויות</w:t>
      </w:r>
      <w:r w:rsidRPr="00085FDE">
        <w:rPr>
          <w:szCs w:val="24"/>
          <w:rtl/>
        </w:rPr>
        <w:t xml:space="preserve"> </w:t>
      </w:r>
      <w:r w:rsidRPr="00085FDE">
        <w:rPr>
          <w:rFonts w:hint="eastAsia"/>
          <w:szCs w:val="24"/>
          <w:rtl/>
        </w:rPr>
        <w:t>מקומיות</w:t>
      </w:r>
      <w:r w:rsidRPr="00085FDE">
        <w:rPr>
          <w:szCs w:val="24"/>
          <w:rtl/>
        </w:rPr>
        <w:t xml:space="preserve"> </w:t>
      </w:r>
      <w:r w:rsidRPr="00085FDE">
        <w:rPr>
          <w:rFonts w:hint="eastAsia"/>
          <w:szCs w:val="24"/>
          <w:rtl/>
        </w:rPr>
        <w:t>וגורמים</w:t>
      </w:r>
      <w:r w:rsidRPr="00085FDE">
        <w:rPr>
          <w:szCs w:val="24"/>
          <w:rtl/>
        </w:rPr>
        <w:t xml:space="preserve"> </w:t>
      </w:r>
      <w:r w:rsidRPr="00085FDE">
        <w:rPr>
          <w:rFonts w:hint="eastAsia"/>
          <w:szCs w:val="24"/>
          <w:rtl/>
        </w:rPr>
        <w:t>פרטיים</w:t>
      </w:r>
      <w:r w:rsidRPr="00085FDE">
        <w:rPr>
          <w:szCs w:val="24"/>
          <w:rtl/>
        </w:rPr>
        <w:t>.</w:t>
      </w:r>
    </w:p>
    <w:p w:rsidR="00285514" w:rsidRPr="00085FDE" w:rsidRDefault="00285514" w:rsidP="00285514">
      <w:pPr>
        <w:numPr>
          <w:ilvl w:val="1"/>
          <w:numId w:val="29"/>
        </w:numPr>
        <w:tabs>
          <w:tab w:val="center" w:pos="8475"/>
        </w:tabs>
        <w:spacing w:line="276" w:lineRule="auto"/>
        <w:jc w:val="both"/>
        <w:rPr>
          <w:szCs w:val="24"/>
        </w:rPr>
      </w:pPr>
      <w:r w:rsidRPr="00085FDE">
        <w:rPr>
          <w:rFonts w:hint="eastAsia"/>
          <w:szCs w:val="24"/>
          <w:rtl/>
        </w:rPr>
        <w:t>רקע</w:t>
      </w:r>
      <w:r w:rsidRPr="00085FDE">
        <w:rPr>
          <w:szCs w:val="24"/>
          <w:rtl/>
        </w:rPr>
        <w:t xml:space="preserve"> </w:t>
      </w:r>
      <w:r w:rsidRPr="00085FDE">
        <w:rPr>
          <w:rFonts w:hint="eastAsia"/>
          <w:szCs w:val="24"/>
          <w:rtl/>
        </w:rPr>
        <w:t>בניהול</w:t>
      </w:r>
      <w:r w:rsidRPr="00085FDE">
        <w:rPr>
          <w:szCs w:val="24"/>
          <w:rtl/>
        </w:rPr>
        <w:t xml:space="preserve"> </w:t>
      </w:r>
      <w:r w:rsidRPr="00085FDE">
        <w:rPr>
          <w:rFonts w:hint="eastAsia"/>
          <w:szCs w:val="24"/>
          <w:rtl/>
        </w:rPr>
        <w:t>הדרכה</w:t>
      </w:r>
      <w:r w:rsidRPr="00085FDE">
        <w:rPr>
          <w:szCs w:val="24"/>
          <w:rtl/>
        </w:rPr>
        <w:t xml:space="preserve"> </w:t>
      </w:r>
      <w:r w:rsidRPr="00085FDE">
        <w:rPr>
          <w:rFonts w:hint="eastAsia"/>
          <w:szCs w:val="24"/>
          <w:rtl/>
        </w:rPr>
        <w:t>ו</w:t>
      </w:r>
      <w:r w:rsidRPr="00085FDE">
        <w:rPr>
          <w:szCs w:val="24"/>
          <w:rtl/>
        </w:rPr>
        <w:t xml:space="preserve">-/או </w:t>
      </w:r>
      <w:r w:rsidRPr="00085FDE">
        <w:rPr>
          <w:rFonts w:hint="eastAsia"/>
          <w:szCs w:val="24"/>
          <w:rtl/>
        </w:rPr>
        <w:t>פיקוד</w:t>
      </w:r>
      <w:r w:rsidRPr="00085FDE">
        <w:rPr>
          <w:szCs w:val="24"/>
          <w:rtl/>
        </w:rPr>
        <w:t xml:space="preserve"> </w:t>
      </w:r>
      <w:r w:rsidRPr="00085FDE">
        <w:rPr>
          <w:rFonts w:hint="eastAsia"/>
          <w:szCs w:val="24"/>
          <w:rtl/>
        </w:rPr>
        <w:t>בארגון</w:t>
      </w:r>
      <w:r w:rsidRPr="00085FDE">
        <w:rPr>
          <w:szCs w:val="24"/>
          <w:rtl/>
        </w:rPr>
        <w:t xml:space="preserve"> </w:t>
      </w:r>
      <w:r w:rsidRPr="00085FDE">
        <w:rPr>
          <w:rFonts w:hint="eastAsia"/>
          <w:szCs w:val="24"/>
          <w:rtl/>
        </w:rPr>
        <w:t>בטחוני</w:t>
      </w:r>
      <w:r w:rsidRPr="00085FDE">
        <w:rPr>
          <w:szCs w:val="24"/>
          <w:rtl/>
        </w:rPr>
        <w:t xml:space="preserve"> /צה"לי .</w:t>
      </w:r>
    </w:p>
    <w:p w:rsidR="00285514" w:rsidRPr="00085FDE" w:rsidRDefault="00285514" w:rsidP="00285514">
      <w:pPr>
        <w:numPr>
          <w:ilvl w:val="1"/>
          <w:numId w:val="29"/>
        </w:numPr>
        <w:tabs>
          <w:tab w:val="center" w:pos="8475"/>
        </w:tabs>
        <w:spacing w:line="276" w:lineRule="auto"/>
        <w:jc w:val="both"/>
        <w:rPr>
          <w:szCs w:val="24"/>
        </w:rPr>
      </w:pPr>
      <w:r w:rsidRPr="00085FDE">
        <w:rPr>
          <w:rFonts w:hint="eastAsia"/>
          <w:szCs w:val="24"/>
          <w:rtl/>
        </w:rPr>
        <w:t>תואר</w:t>
      </w:r>
      <w:r w:rsidRPr="00085FDE">
        <w:rPr>
          <w:szCs w:val="24"/>
          <w:rtl/>
        </w:rPr>
        <w:t xml:space="preserve"> </w:t>
      </w:r>
      <w:r w:rsidRPr="00085FDE">
        <w:rPr>
          <w:rFonts w:hint="eastAsia"/>
          <w:szCs w:val="24"/>
          <w:rtl/>
        </w:rPr>
        <w:t>אקדמי</w:t>
      </w:r>
      <w:r w:rsidRPr="00085FDE">
        <w:rPr>
          <w:szCs w:val="24"/>
          <w:rtl/>
        </w:rPr>
        <w:t xml:space="preserve"> </w:t>
      </w:r>
      <w:r w:rsidRPr="00085FDE">
        <w:rPr>
          <w:rFonts w:hint="eastAsia"/>
          <w:szCs w:val="24"/>
          <w:rtl/>
        </w:rPr>
        <w:t>מוכר</w:t>
      </w:r>
      <w:r w:rsidRPr="00085FDE">
        <w:rPr>
          <w:szCs w:val="24"/>
          <w:rtl/>
        </w:rPr>
        <w:t xml:space="preserve"> </w:t>
      </w:r>
      <w:r w:rsidRPr="00085FDE">
        <w:rPr>
          <w:rFonts w:hint="eastAsia"/>
          <w:szCs w:val="24"/>
          <w:rtl/>
        </w:rPr>
        <w:t>ע</w:t>
      </w:r>
      <w:r w:rsidRPr="00085FDE">
        <w:rPr>
          <w:szCs w:val="24"/>
          <w:rtl/>
        </w:rPr>
        <w:t xml:space="preserve">"י </w:t>
      </w:r>
      <w:r w:rsidRPr="00085FDE">
        <w:rPr>
          <w:rFonts w:hint="eastAsia"/>
          <w:szCs w:val="24"/>
          <w:rtl/>
        </w:rPr>
        <w:t>מוסד</w:t>
      </w:r>
      <w:r w:rsidRPr="00085FDE">
        <w:rPr>
          <w:szCs w:val="24"/>
          <w:rtl/>
        </w:rPr>
        <w:t xml:space="preserve"> </w:t>
      </w:r>
      <w:r w:rsidRPr="00085FDE">
        <w:rPr>
          <w:rFonts w:hint="eastAsia"/>
          <w:szCs w:val="24"/>
          <w:rtl/>
        </w:rPr>
        <w:t>להשכלה</w:t>
      </w:r>
      <w:r w:rsidRPr="00085FDE">
        <w:rPr>
          <w:szCs w:val="24"/>
          <w:rtl/>
        </w:rPr>
        <w:t xml:space="preserve"> </w:t>
      </w:r>
      <w:r w:rsidRPr="00085FDE">
        <w:rPr>
          <w:rFonts w:hint="eastAsia"/>
          <w:szCs w:val="24"/>
          <w:rtl/>
        </w:rPr>
        <w:t>גבוהה</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תחום</w:t>
      </w:r>
      <w:r w:rsidRPr="00085FDE">
        <w:rPr>
          <w:szCs w:val="24"/>
          <w:rtl/>
        </w:rPr>
        <w:t xml:space="preserve"> </w:t>
      </w:r>
      <w:r w:rsidRPr="00085FDE">
        <w:rPr>
          <w:rFonts w:hint="eastAsia"/>
          <w:szCs w:val="24"/>
          <w:rtl/>
        </w:rPr>
        <w:t>שהוא</w:t>
      </w:r>
      <w:r w:rsidRPr="00085FDE">
        <w:rPr>
          <w:szCs w:val="24"/>
          <w:rtl/>
        </w:rPr>
        <w:t>.</w:t>
      </w:r>
    </w:p>
    <w:p w:rsidR="00285514" w:rsidRPr="00085FDE" w:rsidRDefault="00285514" w:rsidP="00285514">
      <w:pPr>
        <w:numPr>
          <w:ilvl w:val="1"/>
          <w:numId w:val="29"/>
        </w:numPr>
        <w:tabs>
          <w:tab w:val="center" w:pos="8475"/>
        </w:tabs>
        <w:spacing w:line="276" w:lineRule="auto"/>
        <w:jc w:val="both"/>
        <w:rPr>
          <w:szCs w:val="24"/>
        </w:rPr>
      </w:pPr>
      <w:r w:rsidRPr="00085FDE">
        <w:rPr>
          <w:rFonts w:hint="eastAsia"/>
          <w:szCs w:val="24"/>
          <w:rtl/>
        </w:rPr>
        <w:t>הכרת</w:t>
      </w:r>
      <w:r w:rsidRPr="00085FDE">
        <w:rPr>
          <w:szCs w:val="24"/>
          <w:rtl/>
        </w:rPr>
        <w:t xml:space="preserve"> </w:t>
      </w:r>
      <w:r w:rsidRPr="00085FDE">
        <w:rPr>
          <w:rFonts w:hint="eastAsia"/>
          <w:szCs w:val="24"/>
          <w:rtl/>
        </w:rPr>
        <w:t>מערכות</w:t>
      </w:r>
      <w:r w:rsidRPr="00085FDE">
        <w:rPr>
          <w:szCs w:val="24"/>
          <w:rtl/>
        </w:rPr>
        <w:t xml:space="preserve"> </w:t>
      </w:r>
      <w:r w:rsidRPr="00085FDE">
        <w:rPr>
          <w:rFonts w:hint="eastAsia"/>
          <w:szCs w:val="24"/>
          <w:rtl/>
        </w:rPr>
        <w:t>הובלת</w:t>
      </w:r>
      <w:r w:rsidRPr="00085FDE">
        <w:rPr>
          <w:szCs w:val="24"/>
          <w:rtl/>
        </w:rPr>
        <w:t xml:space="preserve"> </w:t>
      </w:r>
      <w:r w:rsidRPr="00085FDE">
        <w:rPr>
          <w:rFonts w:hint="eastAsia"/>
          <w:szCs w:val="24"/>
          <w:rtl/>
        </w:rPr>
        <w:t>דלק</w:t>
      </w:r>
      <w:r w:rsidRPr="00085FDE">
        <w:rPr>
          <w:szCs w:val="24"/>
          <w:rtl/>
        </w:rPr>
        <w:t xml:space="preserve"> </w:t>
      </w:r>
      <w:r w:rsidRPr="00085FDE">
        <w:rPr>
          <w:rFonts w:hint="eastAsia"/>
          <w:szCs w:val="24"/>
          <w:rtl/>
        </w:rPr>
        <w:t>במכליות</w:t>
      </w:r>
      <w:r w:rsidRPr="00085FDE">
        <w:rPr>
          <w:szCs w:val="24"/>
          <w:rtl/>
        </w:rPr>
        <w:t xml:space="preserve"> </w:t>
      </w:r>
      <w:r w:rsidRPr="00085FDE">
        <w:rPr>
          <w:rFonts w:hint="eastAsia"/>
          <w:szCs w:val="24"/>
          <w:rtl/>
        </w:rPr>
        <w:t>ברגיעה</w:t>
      </w:r>
      <w:r w:rsidRPr="00085FDE">
        <w:rPr>
          <w:szCs w:val="24"/>
          <w:rtl/>
        </w:rPr>
        <w:t xml:space="preserve"> </w:t>
      </w:r>
      <w:r w:rsidRPr="00085FDE">
        <w:rPr>
          <w:rFonts w:hint="eastAsia"/>
          <w:szCs w:val="24"/>
          <w:rtl/>
        </w:rPr>
        <w:t>ובחירום</w:t>
      </w:r>
      <w:r w:rsidRPr="00085FDE">
        <w:rPr>
          <w:szCs w:val="24"/>
          <w:rtl/>
        </w:rPr>
        <w:t>.</w:t>
      </w:r>
    </w:p>
    <w:p w:rsidR="00285514" w:rsidRPr="00085FDE" w:rsidRDefault="00285514" w:rsidP="00285514">
      <w:pPr>
        <w:numPr>
          <w:ilvl w:val="1"/>
          <w:numId w:val="29"/>
        </w:numPr>
        <w:tabs>
          <w:tab w:val="center" w:pos="8475"/>
        </w:tabs>
        <w:spacing w:line="276" w:lineRule="auto"/>
        <w:jc w:val="both"/>
        <w:rPr>
          <w:szCs w:val="24"/>
        </w:rPr>
      </w:pPr>
      <w:r w:rsidRPr="00085FDE">
        <w:rPr>
          <w:rFonts w:hint="eastAsia"/>
          <w:szCs w:val="24"/>
          <w:rtl/>
        </w:rPr>
        <w:t>יכולת</w:t>
      </w:r>
      <w:r w:rsidRPr="00085FDE">
        <w:rPr>
          <w:szCs w:val="24"/>
          <w:rtl/>
        </w:rPr>
        <w:t xml:space="preserve"> </w:t>
      </w:r>
      <w:r w:rsidRPr="00085FDE">
        <w:rPr>
          <w:rFonts w:hint="eastAsia"/>
          <w:szCs w:val="24"/>
          <w:rtl/>
        </w:rPr>
        <w:t>מוכחת</w:t>
      </w:r>
      <w:r w:rsidRPr="00085FDE">
        <w:rPr>
          <w:szCs w:val="24"/>
          <w:rtl/>
        </w:rPr>
        <w:t xml:space="preserve"> </w:t>
      </w:r>
      <w:r w:rsidRPr="00085FDE">
        <w:rPr>
          <w:rFonts w:hint="eastAsia"/>
          <w:szCs w:val="24"/>
          <w:rtl/>
        </w:rPr>
        <w:t>בהכנת</w:t>
      </w:r>
      <w:r w:rsidRPr="00085FDE">
        <w:rPr>
          <w:szCs w:val="24"/>
          <w:rtl/>
        </w:rPr>
        <w:t xml:space="preserve"> </w:t>
      </w:r>
      <w:r w:rsidRPr="00085FDE">
        <w:rPr>
          <w:rFonts w:hint="eastAsia"/>
          <w:szCs w:val="24"/>
          <w:rtl/>
        </w:rPr>
        <w:t>תרגילים</w:t>
      </w:r>
      <w:r w:rsidRPr="00085FDE">
        <w:rPr>
          <w:szCs w:val="24"/>
          <w:rtl/>
        </w:rPr>
        <w:t xml:space="preserve"> </w:t>
      </w:r>
      <w:r w:rsidRPr="00085FDE">
        <w:rPr>
          <w:rFonts w:hint="eastAsia"/>
          <w:szCs w:val="24"/>
          <w:rtl/>
        </w:rPr>
        <w:t>ייעודיים</w:t>
      </w:r>
      <w:r w:rsidRPr="00085FDE">
        <w:rPr>
          <w:szCs w:val="24"/>
          <w:rtl/>
        </w:rPr>
        <w:t xml:space="preserve">, </w:t>
      </w:r>
      <w:r w:rsidRPr="00085FDE">
        <w:rPr>
          <w:rFonts w:hint="eastAsia"/>
          <w:szCs w:val="24"/>
          <w:rtl/>
        </w:rPr>
        <w:t>יכולת</w:t>
      </w:r>
      <w:r w:rsidRPr="00085FDE">
        <w:rPr>
          <w:szCs w:val="24"/>
          <w:rtl/>
        </w:rPr>
        <w:t xml:space="preserve"> </w:t>
      </w:r>
      <w:r w:rsidRPr="00085FDE">
        <w:rPr>
          <w:rFonts w:hint="eastAsia"/>
          <w:szCs w:val="24"/>
          <w:rtl/>
        </w:rPr>
        <w:t>פיקוח</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ביצוע</w:t>
      </w:r>
      <w:r w:rsidRPr="00085FDE">
        <w:rPr>
          <w:szCs w:val="24"/>
          <w:rtl/>
        </w:rPr>
        <w:t xml:space="preserve"> </w:t>
      </w:r>
      <w:r w:rsidRPr="00085FDE">
        <w:rPr>
          <w:rFonts w:hint="eastAsia"/>
          <w:szCs w:val="24"/>
          <w:rtl/>
        </w:rPr>
        <w:t>תרגילים</w:t>
      </w:r>
      <w:r w:rsidRPr="00085FDE">
        <w:rPr>
          <w:szCs w:val="24"/>
          <w:rtl/>
        </w:rPr>
        <w:t xml:space="preserve">, </w:t>
      </w:r>
      <w:r w:rsidRPr="00085FDE">
        <w:rPr>
          <w:rFonts w:hint="eastAsia"/>
          <w:szCs w:val="24"/>
          <w:rtl/>
        </w:rPr>
        <w:t>הפקת</w:t>
      </w:r>
      <w:r w:rsidRPr="00085FDE">
        <w:rPr>
          <w:szCs w:val="24"/>
          <w:rtl/>
        </w:rPr>
        <w:t xml:space="preserve"> </w:t>
      </w:r>
      <w:r w:rsidRPr="00085FDE">
        <w:rPr>
          <w:rFonts w:hint="eastAsia"/>
          <w:szCs w:val="24"/>
          <w:rtl/>
        </w:rPr>
        <w:t>לקחים</w:t>
      </w:r>
      <w:r w:rsidRPr="00085FDE">
        <w:rPr>
          <w:szCs w:val="24"/>
          <w:rtl/>
        </w:rPr>
        <w:t xml:space="preserve"> </w:t>
      </w:r>
      <w:r w:rsidRPr="00085FDE">
        <w:rPr>
          <w:rFonts w:hint="eastAsia"/>
          <w:szCs w:val="24"/>
          <w:rtl/>
        </w:rPr>
        <w:t>מהם</w:t>
      </w:r>
      <w:r w:rsidRPr="00085FDE">
        <w:rPr>
          <w:szCs w:val="24"/>
          <w:rtl/>
        </w:rPr>
        <w:t xml:space="preserve"> </w:t>
      </w:r>
      <w:r w:rsidRPr="00085FDE">
        <w:rPr>
          <w:rFonts w:hint="eastAsia"/>
          <w:szCs w:val="24"/>
          <w:rtl/>
        </w:rPr>
        <w:t>ויישומם</w:t>
      </w:r>
      <w:r w:rsidRPr="00085FDE">
        <w:rPr>
          <w:szCs w:val="24"/>
          <w:rtl/>
        </w:rPr>
        <w:t>.</w:t>
      </w:r>
    </w:p>
    <w:p w:rsidR="00285514" w:rsidRPr="00085FDE" w:rsidRDefault="00285514" w:rsidP="00285514">
      <w:pPr>
        <w:numPr>
          <w:ilvl w:val="1"/>
          <w:numId w:val="29"/>
        </w:numPr>
        <w:tabs>
          <w:tab w:val="center" w:pos="8475"/>
        </w:tabs>
        <w:spacing w:line="276" w:lineRule="auto"/>
        <w:jc w:val="both"/>
        <w:rPr>
          <w:szCs w:val="24"/>
        </w:rPr>
      </w:pPr>
      <w:r w:rsidRPr="00085FDE">
        <w:rPr>
          <w:rFonts w:hint="eastAsia"/>
          <w:szCs w:val="24"/>
          <w:rtl/>
        </w:rPr>
        <w:t>ידע</w:t>
      </w:r>
      <w:r w:rsidRPr="00085FDE">
        <w:rPr>
          <w:szCs w:val="24"/>
          <w:rtl/>
        </w:rPr>
        <w:t xml:space="preserve"> </w:t>
      </w:r>
      <w:r w:rsidRPr="00085FDE">
        <w:rPr>
          <w:rFonts w:hint="eastAsia"/>
          <w:szCs w:val="24"/>
          <w:rtl/>
        </w:rPr>
        <w:t>בנושא</w:t>
      </w:r>
      <w:r w:rsidRPr="00085FDE">
        <w:rPr>
          <w:szCs w:val="24"/>
          <w:rtl/>
        </w:rPr>
        <w:t xml:space="preserve"> </w:t>
      </w:r>
      <w:r w:rsidRPr="00085FDE">
        <w:rPr>
          <w:rFonts w:hint="eastAsia"/>
          <w:szCs w:val="24"/>
          <w:rtl/>
        </w:rPr>
        <w:t>הליכי</w:t>
      </w:r>
      <w:r w:rsidRPr="00085FDE">
        <w:rPr>
          <w:szCs w:val="24"/>
          <w:rtl/>
        </w:rPr>
        <w:t xml:space="preserve"> </w:t>
      </w:r>
      <w:r w:rsidRPr="00085FDE">
        <w:rPr>
          <w:rFonts w:hint="eastAsia"/>
          <w:szCs w:val="24"/>
          <w:rtl/>
        </w:rPr>
        <w:t>ביקורת</w:t>
      </w:r>
      <w:r w:rsidRPr="00085FDE">
        <w:rPr>
          <w:szCs w:val="24"/>
          <w:rtl/>
        </w:rPr>
        <w:t>.</w:t>
      </w:r>
    </w:p>
    <w:p w:rsidR="00285514" w:rsidRPr="00085FDE" w:rsidRDefault="00285514" w:rsidP="00285514">
      <w:pPr>
        <w:numPr>
          <w:ilvl w:val="1"/>
          <w:numId w:val="29"/>
        </w:numPr>
        <w:tabs>
          <w:tab w:val="center" w:pos="8475"/>
        </w:tabs>
        <w:spacing w:line="276" w:lineRule="auto"/>
        <w:jc w:val="both"/>
        <w:rPr>
          <w:szCs w:val="24"/>
        </w:rPr>
      </w:pPr>
      <w:r w:rsidRPr="00085FDE">
        <w:rPr>
          <w:rFonts w:hint="eastAsia"/>
          <w:szCs w:val="24"/>
          <w:rtl/>
        </w:rPr>
        <w:t>ידע</w:t>
      </w:r>
      <w:r w:rsidRPr="00085FDE">
        <w:rPr>
          <w:szCs w:val="24"/>
          <w:rtl/>
        </w:rPr>
        <w:t xml:space="preserve"> </w:t>
      </w:r>
      <w:r w:rsidRPr="00085FDE">
        <w:rPr>
          <w:rFonts w:hint="eastAsia"/>
          <w:szCs w:val="24"/>
          <w:rtl/>
        </w:rPr>
        <w:t>וניסיון</w:t>
      </w:r>
      <w:r w:rsidRPr="00085FDE">
        <w:rPr>
          <w:szCs w:val="24"/>
          <w:rtl/>
        </w:rPr>
        <w:t xml:space="preserve"> </w:t>
      </w:r>
      <w:r w:rsidRPr="00085FDE">
        <w:rPr>
          <w:rFonts w:hint="eastAsia"/>
          <w:szCs w:val="24"/>
          <w:rtl/>
        </w:rPr>
        <w:t>בהכשרה</w:t>
      </w:r>
      <w:r w:rsidRPr="00085FDE">
        <w:rPr>
          <w:szCs w:val="24"/>
          <w:rtl/>
        </w:rPr>
        <w:t xml:space="preserve">, </w:t>
      </w:r>
      <w:r w:rsidRPr="00085FDE">
        <w:rPr>
          <w:rFonts w:hint="eastAsia"/>
          <w:szCs w:val="24"/>
          <w:rtl/>
        </w:rPr>
        <w:t>הדרכה</w:t>
      </w:r>
      <w:r w:rsidRPr="00085FDE">
        <w:rPr>
          <w:szCs w:val="24"/>
          <w:rtl/>
        </w:rPr>
        <w:t xml:space="preserve"> </w:t>
      </w:r>
      <w:r w:rsidRPr="00085FDE">
        <w:rPr>
          <w:rFonts w:hint="eastAsia"/>
          <w:szCs w:val="24"/>
          <w:rtl/>
        </w:rPr>
        <w:t>ואימון</w:t>
      </w:r>
      <w:r w:rsidRPr="00085FDE">
        <w:rPr>
          <w:szCs w:val="24"/>
          <w:rtl/>
        </w:rPr>
        <w:t xml:space="preserve"> </w:t>
      </w:r>
      <w:r w:rsidRPr="00085FDE">
        <w:rPr>
          <w:rFonts w:hint="eastAsia"/>
          <w:szCs w:val="24"/>
          <w:rtl/>
        </w:rPr>
        <w:t>יחידות</w:t>
      </w:r>
      <w:r w:rsidRPr="00085FDE">
        <w:rPr>
          <w:szCs w:val="24"/>
          <w:rtl/>
        </w:rPr>
        <w:t xml:space="preserve"> </w:t>
      </w:r>
      <w:r w:rsidRPr="00085FDE">
        <w:rPr>
          <w:rFonts w:hint="eastAsia"/>
          <w:szCs w:val="24"/>
          <w:rtl/>
        </w:rPr>
        <w:t>תיגבור</w:t>
      </w:r>
      <w:r w:rsidRPr="00085FDE">
        <w:rPr>
          <w:szCs w:val="24"/>
          <w:rtl/>
        </w:rPr>
        <w:t xml:space="preserve"> </w:t>
      </w:r>
      <w:r w:rsidRPr="00085FDE">
        <w:rPr>
          <w:rFonts w:hint="eastAsia"/>
          <w:szCs w:val="24"/>
          <w:rtl/>
        </w:rPr>
        <w:t>למתקני</w:t>
      </w:r>
      <w:r w:rsidRPr="00085FDE">
        <w:rPr>
          <w:szCs w:val="24"/>
          <w:rtl/>
        </w:rPr>
        <w:t xml:space="preserve"> </w:t>
      </w:r>
      <w:r w:rsidRPr="00085FDE">
        <w:rPr>
          <w:rFonts w:hint="eastAsia"/>
          <w:szCs w:val="24"/>
          <w:rtl/>
        </w:rPr>
        <w:t>התשתית</w:t>
      </w:r>
      <w:r w:rsidRPr="00085FDE">
        <w:rPr>
          <w:szCs w:val="24"/>
          <w:rtl/>
        </w:rPr>
        <w:t xml:space="preserve"> .</w:t>
      </w:r>
    </w:p>
    <w:p w:rsidR="00285514" w:rsidRPr="00085FDE" w:rsidRDefault="00285514" w:rsidP="00285514">
      <w:pPr>
        <w:tabs>
          <w:tab w:val="center" w:pos="7461"/>
        </w:tabs>
        <w:spacing w:line="276" w:lineRule="auto"/>
        <w:ind w:left="1080"/>
        <w:jc w:val="both"/>
        <w:rPr>
          <w:szCs w:val="24"/>
          <w:rtl/>
        </w:rPr>
      </w:pPr>
    </w:p>
    <w:p w:rsidR="00285514" w:rsidRPr="00085FDE" w:rsidRDefault="00285514" w:rsidP="00285514">
      <w:pPr>
        <w:numPr>
          <w:ilvl w:val="0"/>
          <w:numId w:val="29"/>
        </w:numPr>
        <w:spacing w:line="276" w:lineRule="auto"/>
        <w:jc w:val="both"/>
        <w:rPr>
          <w:b/>
          <w:bCs/>
          <w:szCs w:val="24"/>
          <w:u w:val="single"/>
        </w:rPr>
      </w:pPr>
      <w:r w:rsidRPr="00085FDE">
        <w:rPr>
          <w:rFonts w:hint="eastAsia"/>
          <w:b/>
          <w:bCs/>
          <w:szCs w:val="24"/>
          <w:u w:val="single"/>
          <w:rtl/>
        </w:rPr>
        <w:t>נתונים</w:t>
      </w:r>
      <w:r w:rsidRPr="00085FDE">
        <w:rPr>
          <w:b/>
          <w:bCs/>
          <w:szCs w:val="24"/>
          <w:u w:val="single"/>
          <w:rtl/>
        </w:rPr>
        <w:t xml:space="preserve"> אישיים הדרושים לביצוע העבודה</w:t>
      </w:r>
      <w:r w:rsidRPr="00085FDE">
        <w:rPr>
          <w:rFonts w:hint="cs"/>
          <w:b/>
          <w:bCs/>
          <w:szCs w:val="24"/>
          <w:u w:val="single"/>
          <w:rtl/>
        </w:rPr>
        <w:t>.</w:t>
      </w:r>
      <w:r w:rsidRPr="00085FDE">
        <w:rPr>
          <w:b/>
          <w:bCs/>
          <w:szCs w:val="24"/>
          <w:u w:val="single"/>
          <w:rtl/>
        </w:rPr>
        <w:t xml:space="preserve"> </w:t>
      </w:r>
    </w:p>
    <w:p w:rsidR="00285514" w:rsidRPr="00085FDE" w:rsidRDefault="00285514" w:rsidP="00285514">
      <w:pPr>
        <w:numPr>
          <w:ilvl w:val="1"/>
          <w:numId w:val="29"/>
        </w:numPr>
        <w:spacing w:line="276" w:lineRule="auto"/>
        <w:jc w:val="both"/>
        <w:rPr>
          <w:b/>
          <w:bCs/>
          <w:szCs w:val="24"/>
        </w:rPr>
      </w:pPr>
      <w:r w:rsidRPr="00085FDE">
        <w:rPr>
          <w:rFonts w:hint="eastAsia"/>
          <w:szCs w:val="24"/>
          <w:rtl/>
        </w:rPr>
        <w:t>יכולת</w:t>
      </w:r>
      <w:r w:rsidRPr="00085FDE">
        <w:rPr>
          <w:szCs w:val="24"/>
          <w:rtl/>
        </w:rPr>
        <w:t xml:space="preserve"> </w:t>
      </w:r>
      <w:r w:rsidRPr="00085FDE">
        <w:rPr>
          <w:rFonts w:hint="eastAsia"/>
          <w:szCs w:val="24"/>
          <w:rtl/>
        </w:rPr>
        <w:t>ארגון</w:t>
      </w:r>
      <w:r w:rsidRPr="00085FDE">
        <w:rPr>
          <w:szCs w:val="24"/>
          <w:rtl/>
        </w:rPr>
        <w:t xml:space="preserve"> </w:t>
      </w:r>
      <w:r w:rsidRPr="00085FDE">
        <w:rPr>
          <w:rFonts w:hint="eastAsia"/>
          <w:szCs w:val="24"/>
          <w:rtl/>
        </w:rPr>
        <w:t>גבוהה</w:t>
      </w:r>
      <w:r w:rsidRPr="00085FDE">
        <w:rPr>
          <w:szCs w:val="24"/>
          <w:rtl/>
        </w:rPr>
        <w:t xml:space="preserve"> (במיוחד </w:t>
      </w:r>
      <w:r w:rsidRPr="00085FDE">
        <w:rPr>
          <w:rFonts w:hint="eastAsia"/>
          <w:szCs w:val="24"/>
          <w:rtl/>
        </w:rPr>
        <w:t>בהכנת</w:t>
      </w:r>
      <w:r w:rsidRPr="00085FDE">
        <w:rPr>
          <w:szCs w:val="24"/>
          <w:rtl/>
        </w:rPr>
        <w:t xml:space="preserve"> </w:t>
      </w:r>
      <w:r w:rsidRPr="00085FDE">
        <w:rPr>
          <w:rFonts w:hint="eastAsia"/>
          <w:szCs w:val="24"/>
          <w:rtl/>
        </w:rPr>
        <w:t>תרגילים</w:t>
      </w:r>
      <w:r w:rsidRPr="00085FDE">
        <w:rPr>
          <w:szCs w:val="24"/>
          <w:rtl/>
        </w:rPr>
        <w:t xml:space="preserve"> </w:t>
      </w:r>
      <w:r w:rsidRPr="00085FDE">
        <w:rPr>
          <w:rFonts w:hint="eastAsia"/>
          <w:szCs w:val="24"/>
          <w:rtl/>
        </w:rPr>
        <w:t>רחבי</w:t>
      </w:r>
      <w:r w:rsidRPr="00085FDE">
        <w:rPr>
          <w:szCs w:val="24"/>
          <w:rtl/>
        </w:rPr>
        <w:t xml:space="preserve"> </w:t>
      </w:r>
      <w:r w:rsidRPr="00085FDE">
        <w:rPr>
          <w:rFonts w:hint="eastAsia"/>
          <w:szCs w:val="24"/>
          <w:rtl/>
        </w:rPr>
        <w:t>היקף</w:t>
      </w:r>
      <w:r w:rsidRPr="00085FDE">
        <w:rPr>
          <w:szCs w:val="24"/>
          <w:rtl/>
        </w:rPr>
        <w:t>);</w:t>
      </w:r>
    </w:p>
    <w:p w:rsidR="00285514" w:rsidRPr="00085FDE" w:rsidRDefault="00285514" w:rsidP="00285514">
      <w:pPr>
        <w:numPr>
          <w:ilvl w:val="1"/>
          <w:numId w:val="29"/>
        </w:numPr>
        <w:spacing w:line="276" w:lineRule="auto"/>
        <w:jc w:val="both"/>
        <w:rPr>
          <w:b/>
          <w:bCs/>
          <w:szCs w:val="24"/>
        </w:rPr>
      </w:pPr>
      <w:r w:rsidRPr="00085FDE">
        <w:rPr>
          <w:rFonts w:hint="eastAsia"/>
          <w:szCs w:val="24"/>
          <w:rtl/>
        </w:rPr>
        <w:t>יכולת</w:t>
      </w:r>
      <w:r w:rsidRPr="00085FDE">
        <w:rPr>
          <w:szCs w:val="24"/>
          <w:rtl/>
        </w:rPr>
        <w:t xml:space="preserve"> </w:t>
      </w:r>
      <w:r w:rsidRPr="00085FDE">
        <w:rPr>
          <w:rFonts w:hint="eastAsia"/>
          <w:szCs w:val="24"/>
          <w:rtl/>
        </w:rPr>
        <w:t>כתיבה</w:t>
      </w:r>
      <w:r w:rsidRPr="00085FDE">
        <w:rPr>
          <w:szCs w:val="24"/>
          <w:rtl/>
        </w:rPr>
        <w:t xml:space="preserve"> </w:t>
      </w:r>
      <w:r w:rsidRPr="00085FDE">
        <w:rPr>
          <w:rFonts w:hint="eastAsia"/>
          <w:szCs w:val="24"/>
          <w:rtl/>
        </w:rPr>
        <w:t>וניסוח</w:t>
      </w:r>
      <w:r w:rsidRPr="00085FDE">
        <w:rPr>
          <w:szCs w:val="24"/>
          <w:rtl/>
        </w:rPr>
        <w:t xml:space="preserve"> </w:t>
      </w:r>
      <w:r w:rsidRPr="00085FDE">
        <w:rPr>
          <w:rFonts w:hint="eastAsia"/>
          <w:szCs w:val="24"/>
          <w:rtl/>
        </w:rPr>
        <w:t>דוחות</w:t>
      </w:r>
      <w:r w:rsidRPr="00085FDE">
        <w:rPr>
          <w:szCs w:val="24"/>
          <w:rtl/>
        </w:rPr>
        <w:t xml:space="preserve"> </w:t>
      </w:r>
      <w:r w:rsidRPr="00085FDE">
        <w:rPr>
          <w:rFonts w:hint="eastAsia"/>
          <w:szCs w:val="24"/>
          <w:rtl/>
        </w:rPr>
        <w:t>ונהלים</w:t>
      </w:r>
      <w:r w:rsidRPr="00085FDE">
        <w:rPr>
          <w:szCs w:val="24"/>
          <w:rtl/>
        </w:rPr>
        <w:t>;</w:t>
      </w:r>
    </w:p>
    <w:p w:rsidR="00285514" w:rsidRPr="00085FDE" w:rsidRDefault="00285514" w:rsidP="00285514">
      <w:pPr>
        <w:numPr>
          <w:ilvl w:val="1"/>
          <w:numId w:val="29"/>
        </w:numPr>
        <w:spacing w:line="276" w:lineRule="auto"/>
        <w:jc w:val="both"/>
        <w:rPr>
          <w:b/>
          <w:bCs/>
          <w:szCs w:val="24"/>
        </w:rPr>
      </w:pPr>
      <w:r w:rsidRPr="00085FDE">
        <w:rPr>
          <w:rFonts w:hint="eastAsia"/>
          <w:szCs w:val="24"/>
          <w:rtl/>
        </w:rPr>
        <w:t>תקשורת</w:t>
      </w:r>
      <w:r w:rsidRPr="00085FDE">
        <w:rPr>
          <w:szCs w:val="24"/>
          <w:rtl/>
        </w:rPr>
        <w:t xml:space="preserve"> </w:t>
      </w:r>
      <w:r w:rsidRPr="00085FDE">
        <w:rPr>
          <w:rFonts w:hint="eastAsia"/>
          <w:szCs w:val="24"/>
          <w:rtl/>
        </w:rPr>
        <w:t>בין</w:t>
      </w:r>
      <w:r w:rsidRPr="00085FDE">
        <w:rPr>
          <w:szCs w:val="24"/>
          <w:rtl/>
        </w:rPr>
        <w:t xml:space="preserve"> </w:t>
      </w:r>
      <w:r w:rsidRPr="00085FDE">
        <w:rPr>
          <w:rFonts w:hint="eastAsia"/>
          <w:szCs w:val="24"/>
          <w:rtl/>
        </w:rPr>
        <w:t>אישית</w:t>
      </w:r>
      <w:r w:rsidRPr="00085FDE">
        <w:rPr>
          <w:szCs w:val="24"/>
          <w:rtl/>
        </w:rPr>
        <w:t xml:space="preserve"> </w:t>
      </w:r>
      <w:r w:rsidRPr="00085FDE">
        <w:rPr>
          <w:rFonts w:hint="eastAsia"/>
          <w:szCs w:val="24"/>
          <w:rtl/>
        </w:rPr>
        <w:t>ברמה</w:t>
      </w:r>
      <w:r w:rsidRPr="00085FDE">
        <w:rPr>
          <w:szCs w:val="24"/>
          <w:rtl/>
        </w:rPr>
        <w:t xml:space="preserve"> </w:t>
      </w:r>
      <w:r w:rsidRPr="00085FDE">
        <w:rPr>
          <w:rFonts w:hint="eastAsia"/>
          <w:szCs w:val="24"/>
          <w:rtl/>
        </w:rPr>
        <w:t>גבוהה</w:t>
      </w:r>
      <w:r w:rsidRPr="00085FDE">
        <w:rPr>
          <w:szCs w:val="24"/>
          <w:rtl/>
        </w:rPr>
        <w:t>;</w:t>
      </w:r>
    </w:p>
    <w:p w:rsidR="00285514" w:rsidRPr="00085FDE" w:rsidRDefault="00285514" w:rsidP="00285514">
      <w:pPr>
        <w:numPr>
          <w:ilvl w:val="1"/>
          <w:numId w:val="29"/>
        </w:numPr>
        <w:spacing w:line="276" w:lineRule="auto"/>
        <w:jc w:val="both"/>
        <w:rPr>
          <w:b/>
          <w:bCs/>
          <w:szCs w:val="24"/>
        </w:rPr>
      </w:pPr>
      <w:r w:rsidRPr="00085FDE">
        <w:rPr>
          <w:rFonts w:hint="eastAsia"/>
          <w:szCs w:val="24"/>
          <w:rtl/>
        </w:rPr>
        <w:t>יכולת</w:t>
      </w:r>
      <w:r w:rsidRPr="00085FDE">
        <w:rPr>
          <w:szCs w:val="24"/>
          <w:rtl/>
        </w:rPr>
        <w:t xml:space="preserve"> </w:t>
      </w:r>
      <w:r w:rsidRPr="00085FDE">
        <w:rPr>
          <w:rFonts w:hint="eastAsia"/>
          <w:szCs w:val="24"/>
          <w:rtl/>
        </w:rPr>
        <w:t>וידע</w:t>
      </w:r>
      <w:r w:rsidRPr="00085FDE">
        <w:rPr>
          <w:szCs w:val="24"/>
          <w:rtl/>
        </w:rPr>
        <w:t xml:space="preserve"> </w:t>
      </w:r>
      <w:r w:rsidRPr="00085FDE">
        <w:rPr>
          <w:rFonts w:hint="eastAsia"/>
          <w:szCs w:val="24"/>
          <w:rtl/>
        </w:rPr>
        <w:t>בארגון</w:t>
      </w:r>
      <w:r w:rsidRPr="00085FDE">
        <w:rPr>
          <w:szCs w:val="24"/>
          <w:rtl/>
        </w:rPr>
        <w:t xml:space="preserve"> </w:t>
      </w:r>
      <w:r w:rsidRPr="00085FDE">
        <w:rPr>
          <w:rFonts w:hint="eastAsia"/>
          <w:szCs w:val="24"/>
          <w:rtl/>
        </w:rPr>
        <w:t>נתונים</w:t>
      </w:r>
      <w:r w:rsidRPr="00085FDE">
        <w:rPr>
          <w:szCs w:val="24"/>
          <w:rtl/>
        </w:rPr>
        <w:t xml:space="preserve"> </w:t>
      </w:r>
      <w:r w:rsidRPr="00085FDE">
        <w:rPr>
          <w:rFonts w:hint="eastAsia"/>
          <w:szCs w:val="24"/>
          <w:rtl/>
        </w:rPr>
        <w:t>וניתוחם</w:t>
      </w:r>
      <w:r w:rsidRPr="00085FDE">
        <w:rPr>
          <w:szCs w:val="24"/>
          <w:rtl/>
        </w:rPr>
        <w:t>;</w:t>
      </w:r>
    </w:p>
    <w:p w:rsidR="00285514" w:rsidRPr="00085FDE" w:rsidRDefault="00285514" w:rsidP="00285514">
      <w:pPr>
        <w:numPr>
          <w:ilvl w:val="1"/>
          <w:numId w:val="29"/>
        </w:numPr>
        <w:spacing w:line="276" w:lineRule="auto"/>
        <w:jc w:val="both"/>
        <w:rPr>
          <w:b/>
          <w:bCs/>
          <w:szCs w:val="24"/>
        </w:rPr>
      </w:pPr>
      <w:r w:rsidRPr="00085FDE">
        <w:rPr>
          <w:rFonts w:hint="eastAsia"/>
          <w:szCs w:val="24"/>
          <w:rtl/>
        </w:rPr>
        <w:t>יכולת</w:t>
      </w:r>
      <w:r w:rsidRPr="00085FDE">
        <w:rPr>
          <w:szCs w:val="24"/>
          <w:rtl/>
        </w:rPr>
        <w:t xml:space="preserve"> </w:t>
      </w:r>
      <w:r w:rsidRPr="00085FDE">
        <w:rPr>
          <w:rFonts w:hint="eastAsia"/>
          <w:szCs w:val="24"/>
          <w:rtl/>
        </w:rPr>
        <w:t>הפעלת</w:t>
      </w:r>
      <w:r w:rsidRPr="00085FDE">
        <w:rPr>
          <w:szCs w:val="24"/>
          <w:rtl/>
        </w:rPr>
        <w:t xml:space="preserve"> </w:t>
      </w:r>
      <w:r w:rsidRPr="00085FDE">
        <w:rPr>
          <w:rFonts w:hint="eastAsia"/>
          <w:szCs w:val="24"/>
          <w:rtl/>
        </w:rPr>
        <w:t>צוותים</w:t>
      </w:r>
      <w:r w:rsidRPr="00085FDE">
        <w:rPr>
          <w:szCs w:val="24"/>
          <w:rtl/>
        </w:rPr>
        <w:t xml:space="preserve"> </w:t>
      </w:r>
      <w:r w:rsidRPr="00085FDE">
        <w:rPr>
          <w:rFonts w:hint="eastAsia"/>
          <w:szCs w:val="24"/>
          <w:rtl/>
        </w:rPr>
        <w:t>בשעת</w:t>
      </w:r>
      <w:r w:rsidRPr="00085FDE">
        <w:rPr>
          <w:szCs w:val="24"/>
          <w:rtl/>
        </w:rPr>
        <w:t xml:space="preserve"> </w:t>
      </w:r>
      <w:r w:rsidRPr="00085FDE">
        <w:rPr>
          <w:rFonts w:hint="eastAsia"/>
          <w:szCs w:val="24"/>
          <w:rtl/>
        </w:rPr>
        <w:t>חירום</w:t>
      </w:r>
      <w:r w:rsidRPr="00085FDE">
        <w:rPr>
          <w:szCs w:val="24"/>
          <w:rtl/>
        </w:rPr>
        <w:t>.</w:t>
      </w:r>
    </w:p>
    <w:p w:rsidR="00285514" w:rsidRPr="00085FDE" w:rsidRDefault="00285514" w:rsidP="00285514">
      <w:pPr>
        <w:tabs>
          <w:tab w:val="center" w:pos="7461"/>
        </w:tabs>
        <w:spacing w:line="276" w:lineRule="auto"/>
        <w:jc w:val="both"/>
        <w:rPr>
          <w:szCs w:val="24"/>
          <w:rtl/>
        </w:rPr>
      </w:pPr>
    </w:p>
    <w:p w:rsidR="00285514" w:rsidRPr="00085FDE" w:rsidRDefault="00285514" w:rsidP="00285514">
      <w:pPr>
        <w:tabs>
          <w:tab w:val="center" w:pos="7461"/>
        </w:tabs>
        <w:spacing w:line="276" w:lineRule="auto"/>
        <w:jc w:val="right"/>
        <w:rPr>
          <w:b/>
          <w:bCs/>
          <w:szCs w:val="24"/>
          <w:u w:val="single"/>
          <w:rtl/>
        </w:rPr>
      </w:pPr>
      <w:r w:rsidRPr="00085FDE">
        <w:rPr>
          <w:b/>
          <w:bCs/>
          <w:szCs w:val="24"/>
          <w:rtl/>
        </w:rPr>
        <w:br w:type="page"/>
      </w:r>
      <w:r w:rsidRPr="00085FDE">
        <w:rPr>
          <w:rFonts w:hint="cs"/>
          <w:b/>
          <w:bCs/>
          <w:szCs w:val="24"/>
          <w:u w:val="single"/>
          <w:rtl/>
        </w:rPr>
        <w:lastRenderedPageBreak/>
        <w:t>נ ס פ ח   ב'</w:t>
      </w:r>
    </w:p>
    <w:p w:rsidR="00285514" w:rsidRPr="00085FDE" w:rsidRDefault="00285514" w:rsidP="00285514">
      <w:pPr>
        <w:pStyle w:val="3"/>
        <w:spacing w:line="276" w:lineRule="auto"/>
        <w:jc w:val="center"/>
        <w:rPr>
          <w:rFonts w:cs="David"/>
          <w:color w:val="auto"/>
          <w:szCs w:val="24"/>
          <w:u w:val="single"/>
          <w:rtl/>
        </w:rPr>
      </w:pPr>
      <w:r w:rsidRPr="00085FDE">
        <w:rPr>
          <w:rFonts w:cs="David" w:hint="eastAsia"/>
          <w:color w:val="auto"/>
          <w:szCs w:val="24"/>
          <w:u w:val="single"/>
          <w:rtl/>
        </w:rPr>
        <w:t>הסכם</w:t>
      </w:r>
      <w:r w:rsidRPr="00085FDE">
        <w:rPr>
          <w:rFonts w:cs="David"/>
          <w:color w:val="auto"/>
          <w:szCs w:val="24"/>
          <w:u w:val="single"/>
          <w:rtl/>
        </w:rPr>
        <w:t xml:space="preserve"> </w:t>
      </w:r>
      <w:r w:rsidRPr="00085FDE">
        <w:rPr>
          <w:rFonts w:cs="David" w:hint="eastAsia"/>
          <w:color w:val="auto"/>
          <w:szCs w:val="24"/>
          <w:u w:val="single"/>
          <w:rtl/>
        </w:rPr>
        <w:t>שירותי</w:t>
      </w:r>
      <w:r w:rsidRPr="00085FDE">
        <w:rPr>
          <w:rFonts w:cs="David"/>
          <w:color w:val="auto"/>
          <w:szCs w:val="24"/>
          <w:u w:val="single"/>
          <w:rtl/>
        </w:rPr>
        <w:t xml:space="preserve"> </w:t>
      </w:r>
      <w:r w:rsidRPr="00085FDE">
        <w:rPr>
          <w:rFonts w:cs="David" w:hint="eastAsia"/>
          <w:color w:val="auto"/>
          <w:szCs w:val="24"/>
          <w:u w:val="single"/>
          <w:rtl/>
        </w:rPr>
        <w:t>ייעוץ</w:t>
      </w:r>
    </w:p>
    <w:p w:rsidR="00285514" w:rsidRPr="00085FDE" w:rsidRDefault="00285514" w:rsidP="00285514">
      <w:pPr>
        <w:spacing w:line="276" w:lineRule="auto"/>
        <w:jc w:val="center"/>
        <w:rPr>
          <w:b/>
          <w:bCs/>
          <w:szCs w:val="24"/>
          <w:rtl/>
        </w:rPr>
      </w:pPr>
      <w:r w:rsidRPr="00085FDE">
        <w:rPr>
          <w:rFonts w:hint="cs"/>
          <w:b/>
          <w:bCs/>
          <w:szCs w:val="24"/>
          <w:rtl/>
        </w:rPr>
        <w:br/>
        <w:t>מס' חוזה:</w:t>
      </w:r>
    </w:p>
    <w:p w:rsidR="00285514" w:rsidRPr="00085FDE" w:rsidRDefault="00285514" w:rsidP="00285514">
      <w:pPr>
        <w:spacing w:line="276" w:lineRule="auto"/>
        <w:jc w:val="center"/>
        <w:rPr>
          <w:szCs w:val="24"/>
          <w:rtl/>
        </w:rPr>
      </w:pPr>
    </w:p>
    <w:p w:rsidR="00285514" w:rsidRPr="00085FDE" w:rsidRDefault="00285514" w:rsidP="00285514">
      <w:pPr>
        <w:spacing w:line="276" w:lineRule="auto"/>
        <w:jc w:val="center"/>
        <w:rPr>
          <w:szCs w:val="24"/>
          <w:rtl/>
        </w:rPr>
      </w:pPr>
      <w:r w:rsidRPr="00085FDE">
        <w:rPr>
          <w:szCs w:val="24"/>
          <w:rtl/>
        </w:rPr>
        <w:br/>
      </w:r>
    </w:p>
    <w:p w:rsidR="00285514" w:rsidRPr="00085FDE" w:rsidRDefault="00285514" w:rsidP="00285514">
      <w:pPr>
        <w:spacing w:line="276" w:lineRule="auto"/>
        <w:jc w:val="center"/>
        <w:rPr>
          <w:szCs w:val="24"/>
          <w:rtl/>
        </w:rPr>
      </w:pPr>
      <w:r w:rsidRPr="00085FDE">
        <w:rPr>
          <w:rFonts w:hint="eastAsia"/>
          <w:szCs w:val="24"/>
          <w:rtl/>
        </w:rPr>
        <w:t>שנעשה</w:t>
      </w:r>
      <w:r w:rsidRPr="00085FDE">
        <w:rPr>
          <w:szCs w:val="24"/>
          <w:rtl/>
        </w:rPr>
        <w:t xml:space="preserve"> </w:t>
      </w:r>
      <w:r w:rsidRPr="00085FDE">
        <w:rPr>
          <w:rFonts w:hint="eastAsia"/>
          <w:szCs w:val="24"/>
          <w:rtl/>
        </w:rPr>
        <w:t>ונחתם</w:t>
      </w:r>
      <w:r w:rsidRPr="00085FDE">
        <w:rPr>
          <w:szCs w:val="24"/>
          <w:rtl/>
        </w:rPr>
        <w:t xml:space="preserve"> </w:t>
      </w:r>
      <w:r w:rsidRPr="00085FDE">
        <w:rPr>
          <w:rFonts w:hint="eastAsia"/>
          <w:szCs w:val="24"/>
          <w:rtl/>
        </w:rPr>
        <w:t>בירושלים</w:t>
      </w:r>
      <w:r w:rsidRPr="00085FDE">
        <w:rPr>
          <w:szCs w:val="24"/>
          <w:rtl/>
        </w:rPr>
        <w:t xml:space="preserve">, </w:t>
      </w:r>
      <w:r w:rsidRPr="00085FDE">
        <w:rPr>
          <w:rFonts w:hint="eastAsia"/>
          <w:szCs w:val="24"/>
          <w:rtl/>
        </w:rPr>
        <w:t>ביום</w:t>
      </w:r>
      <w:r w:rsidRPr="00085FDE">
        <w:rPr>
          <w:szCs w:val="24"/>
          <w:rtl/>
        </w:rPr>
        <w:t xml:space="preserve">_____ </w:t>
      </w:r>
      <w:r w:rsidRPr="00085FDE">
        <w:rPr>
          <w:rFonts w:hint="eastAsia"/>
          <w:szCs w:val="24"/>
          <w:rtl/>
        </w:rPr>
        <w:t>בחודש</w:t>
      </w:r>
      <w:r w:rsidRPr="00085FDE">
        <w:rPr>
          <w:szCs w:val="24"/>
          <w:rtl/>
        </w:rPr>
        <w:t xml:space="preserve">______ </w:t>
      </w:r>
      <w:r w:rsidRPr="00085FDE">
        <w:rPr>
          <w:rFonts w:hint="eastAsia"/>
          <w:szCs w:val="24"/>
          <w:rtl/>
        </w:rPr>
        <w:t>שנת</w:t>
      </w:r>
      <w:r w:rsidRPr="00085FDE">
        <w:rPr>
          <w:szCs w:val="24"/>
          <w:rtl/>
        </w:rPr>
        <w:t>_____</w:t>
      </w:r>
    </w:p>
    <w:p w:rsidR="00285514" w:rsidRPr="00085FDE" w:rsidRDefault="00285514" w:rsidP="00285514">
      <w:pPr>
        <w:spacing w:line="276" w:lineRule="auto"/>
        <w:jc w:val="center"/>
        <w:rPr>
          <w:szCs w:val="24"/>
          <w:rtl/>
        </w:rPr>
      </w:pPr>
    </w:p>
    <w:p w:rsidR="00285514" w:rsidRPr="00085FDE" w:rsidRDefault="00285514" w:rsidP="00285514">
      <w:pPr>
        <w:spacing w:line="276" w:lineRule="auto"/>
        <w:jc w:val="center"/>
        <w:rPr>
          <w:szCs w:val="24"/>
          <w:rtl/>
        </w:rPr>
      </w:pPr>
    </w:p>
    <w:p w:rsidR="00285514" w:rsidRPr="00085FDE" w:rsidRDefault="00285514" w:rsidP="00285514">
      <w:pPr>
        <w:spacing w:line="276" w:lineRule="auto"/>
        <w:jc w:val="center"/>
        <w:rPr>
          <w:szCs w:val="24"/>
          <w:rtl/>
        </w:rPr>
      </w:pPr>
      <w:r w:rsidRPr="00085FDE">
        <w:rPr>
          <w:rFonts w:hint="eastAsia"/>
          <w:szCs w:val="24"/>
          <w:rtl/>
        </w:rPr>
        <w:t>בין</w:t>
      </w:r>
    </w:p>
    <w:p w:rsidR="00285514" w:rsidRPr="00085FDE" w:rsidRDefault="00285514" w:rsidP="00285514">
      <w:pPr>
        <w:spacing w:line="276" w:lineRule="auto"/>
        <w:jc w:val="center"/>
        <w:rPr>
          <w:szCs w:val="24"/>
          <w:rtl/>
        </w:rPr>
      </w:pPr>
    </w:p>
    <w:p w:rsidR="00285514" w:rsidRPr="00085FDE" w:rsidRDefault="00285514" w:rsidP="00285514">
      <w:pPr>
        <w:spacing w:line="276" w:lineRule="auto"/>
        <w:jc w:val="both"/>
        <w:rPr>
          <w:szCs w:val="24"/>
          <w:rtl/>
        </w:rPr>
      </w:pPr>
      <w:r w:rsidRPr="00085FDE">
        <w:rPr>
          <w:rFonts w:hint="eastAsia"/>
          <w:szCs w:val="24"/>
          <w:rtl/>
        </w:rPr>
        <w:t>ממשלת</w:t>
      </w:r>
      <w:r w:rsidRPr="00085FDE">
        <w:rPr>
          <w:szCs w:val="24"/>
          <w:rtl/>
        </w:rPr>
        <w:t xml:space="preserve"> ישראל בשם מדינת ישראל באמצעות משרד התשתיות הלאומיות המיוצג ע"י סמנכ"לית בכירה למינהל במשרד התשתיות הלאומיות ביחד עם חשב משרד התשתיות הלאומיות </w:t>
      </w:r>
      <w:r w:rsidRPr="00085FDE">
        <w:rPr>
          <w:b/>
          <w:bCs/>
          <w:szCs w:val="24"/>
          <w:rtl/>
        </w:rPr>
        <w:t xml:space="preserve">(להלן-  "המשרד") </w:t>
      </w:r>
    </w:p>
    <w:p w:rsidR="00285514" w:rsidRPr="00085FDE" w:rsidRDefault="00285514" w:rsidP="00285514">
      <w:pPr>
        <w:spacing w:line="276" w:lineRule="auto"/>
        <w:jc w:val="right"/>
        <w:rPr>
          <w:szCs w:val="24"/>
          <w:u w:val="single"/>
          <w:rtl/>
        </w:rPr>
      </w:pPr>
    </w:p>
    <w:p w:rsidR="00285514" w:rsidRPr="00085FDE" w:rsidRDefault="00285514" w:rsidP="00285514">
      <w:pPr>
        <w:spacing w:line="276" w:lineRule="auto"/>
        <w:jc w:val="right"/>
        <w:rPr>
          <w:szCs w:val="24"/>
          <w:rtl/>
        </w:rPr>
      </w:pPr>
      <w:r w:rsidRPr="00085FDE">
        <w:rPr>
          <w:rFonts w:hint="eastAsia"/>
          <w:szCs w:val="24"/>
          <w:u w:val="single"/>
          <w:rtl/>
        </w:rPr>
        <w:t>מצד</w:t>
      </w:r>
      <w:r w:rsidRPr="00085FDE">
        <w:rPr>
          <w:szCs w:val="24"/>
          <w:u w:val="single"/>
          <w:rtl/>
        </w:rPr>
        <w:t xml:space="preserve"> </w:t>
      </w:r>
      <w:r w:rsidRPr="00085FDE">
        <w:rPr>
          <w:rFonts w:hint="eastAsia"/>
          <w:szCs w:val="24"/>
          <w:u w:val="single"/>
          <w:rtl/>
        </w:rPr>
        <w:t>אחד</w:t>
      </w: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center"/>
        <w:rPr>
          <w:szCs w:val="24"/>
          <w:rtl/>
        </w:rPr>
      </w:pPr>
      <w:r w:rsidRPr="00085FDE">
        <w:rPr>
          <w:rFonts w:hint="eastAsia"/>
          <w:szCs w:val="24"/>
          <w:rtl/>
        </w:rPr>
        <w:t>ו</w:t>
      </w:r>
      <w:r w:rsidRPr="00085FDE">
        <w:rPr>
          <w:szCs w:val="24"/>
          <w:rtl/>
        </w:rPr>
        <w:t xml:space="preserve"> ב י ן </w:t>
      </w:r>
    </w:p>
    <w:p w:rsidR="00285514" w:rsidRPr="00085FDE" w:rsidRDefault="00285514" w:rsidP="00285514">
      <w:pPr>
        <w:spacing w:line="276" w:lineRule="auto"/>
        <w:jc w:val="center"/>
        <w:rPr>
          <w:szCs w:val="24"/>
          <w:rtl/>
        </w:rPr>
      </w:pPr>
    </w:p>
    <w:p w:rsidR="00285514" w:rsidRPr="00085FDE" w:rsidRDefault="00285514" w:rsidP="00285514">
      <w:pPr>
        <w:spacing w:line="276" w:lineRule="auto"/>
        <w:rPr>
          <w:b/>
          <w:bCs/>
          <w:szCs w:val="24"/>
          <w:rtl/>
        </w:rPr>
      </w:pPr>
      <w:r w:rsidRPr="00085FDE">
        <w:rPr>
          <w:b/>
          <w:bCs/>
          <w:szCs w:val="24"/>
          <w:rtl/>
        </w:rPr>
        <w:t>_________________________</w:t>
      </w:r>
    </w:p>
    <w:p w:rsidR="00285514" w:rsidRPr="00085FDE" w:rsidRDefault="00285514" w:rsidP="00285514">
      <w:pPr>
        <w:spacing w:line="276" w:lineRule="auto"/>
        <w:rPr>
          <w:b/>
          <w:bCs/>
          <w:szCs w:val="24"/>
          <w:rtl/>
        </w:rPr>
      </w:pPr>
      <w:r w:rsidRPr="00085FDE">
        <w:rPr>
          <w:b/>
          <w:bCs/>
          <w:szCs w:val="24"/>
          <w:rtl/>
        </w:rPr>
        <w:t>_________________________ (להלן - "היועץ")</w:t>
      </w:r>
    </w:p>
    <w:p w:rsidR="00285514" w:rsidRPr="00085FDE" w:rsidRDefault="00285514" w:rsidP="00285514">
      <w:pPr>
        <w:spacing w:line="276" w:lineRule="auto"/>
        <w:ind w:left="7200" w:firstLine="720"/>
        <w:rPr>
          <w:szCs w:val="24"/>
          <w:u w:val="single"/>
          <w:rtl/>
        </w:rPr>
      </w:pPr>
      <w:r w:rsidRPr="00085FDE">
        <w:rPr>
          <w:szCs w:val="24"/>
          <w:u w:val="single"/>
          <w:rtl/>
        </w:rPr>
        <w:t xml:space="preserve"> </w:t>
      </w:r>
    </w:p>
    <w:p w:rsidR="00285514" w:rsidRPr="00085FDE" w:rsidRDefault="00285514" w:rsidP="00285514">
      <w:pPr>
        <w:spacing w:line="276" w:lineRule="auto"/>
        <w:ind w:left="7200"/>
        <w:jc w:val="right"/>
        <w:rPr>
          <w:szCs w:val="24"/>
          <w:u w:val="single"/>
          <w:rtl/>
        </w:rPr>
      </w:pPr>
      <w:r w:rsidRPr="00085FDE">
        <w:rPr>
          <w:rFonts w:hint="eastAsia"/>
          <w:szCs w:val="24"/>
          <w:u w:val="single"/>
          <w:rtl/>
        </w:rPr>
        <w:t>מצד</w:t>
      </w:r>
      <w:r w:rsidRPr="00085FDE">
        <w:rPr>
          <w:szCs w:val="24"/>
          <w:u w:val="single"/>
          <w:rtl/>
        </w:rPr>
        <w:t xml:space="preserve"> </w:t>
      </w:r>
      <w:r w:rsidRPr="00085FDE">
        <w:rPr>
          <w:rFonts w:hint="eastAsia"/>
          <w:szCs w:val="24"/>
          <w:u w:val="single"/>
          <w:rtl/>
        </w:rPr>
        <w:t>שני</w:t>
      </w:r>
    </w:p>
    <w:p w:rsidR="00285514" w:rsidRPr="00085FDE" w:rsidRDefault="00285514" w:rsidP="00285514">
      <w:pPr>
        <w:spacing w:line="276" w:lineRule="auto"/>
        <w:rPr>
          <w:szCs w:val="24"/>
          <w:rtl/>
        </w:rPr>
      </w:pPr>
    </w:p>
    <w:tbl>
      <w:tblPr>
        <w:bidiVisual/>
        <w:tblW w:w="0" w:type="auto"/>
        <w:tblLayout w:type="fixed"/>
        <w:tblLook w:val="0000"/>
      </w:tblPr>
      <w:tblGrid>
        <w:gridCol w:w="1184"/>
        <w:gridCol w:w="7796"/>
      </w:tblGrid>
      <w:tr w:rsidR="00285514" w:rsidRPr="00085FDE" w:rsidTr="00064109">
        <w:tc>
          <w:tcPr>
            <w:tcW w:w="1184" w:type="dxa"/>
            <w:shd w:val="clear" w:color="auto" w:fill="auto"/>
          </w:tcPr>
          <w:p w:rsidR="00285514" w:rsidRPr="00085FDE" w:rsidRDefault="00285514" w:rsidP="00064109">
            <w:pPr>
              <w:spacing w:line="276" w:lineRule="auto"/>
              <w:jc w:val="both"/>
              <w:rPr>
                <w:szCs w:val="24"/>
              </w:rPr>
            </w:pPr>
            <w:r w:rsidRPr="00085FDE">
              <w:rPr>
                <w:rFonts w:hint="eastAsia"/>
                <w:szCs w:val="24"/>
                <w:rtl/>
              </w:rPr>
              <w:t>הואיל</w:t>
            </w:r>
            <w:r w:rsidRPr="00085FDE">
              <w:rPr>
                <w:szCs w:val="24"/>
                <w:rtl/>
              </w:rPr>
              <w:t>:</w:t>
            </w:r>
          </w:p>
        </w:tc>
        <w:tc>
          <w:tcPr>
            <w:tcW w:w="7796" w:type="dxa"/>
            <w:shd w:val="clear" w:color="auto" w:fill="auto"/>
          </w:tcPr>
          <w:p w:rsidR="00285514" w:rsidRPr="00085FDE" w:rsidRDefault="00285514" w:rsidP="00064109">
            <w:pPr>
              <w:tabs>
                <w:tab w:val="left" w:pos="18"/>
                <w:tab w:val="left" w:pos="198"/>
                <w:tab w:val="left" w:pos="468"/>
              </w:tabs>
              <w:spacing w:line="276" w:lineRule="auto"/>
              <w:rPr>
                <w:szCs w:val="24"/>
              </w:rPr>
            </w:pPr>
            <w:r w:rsidRPr="00085FDE">
              <w:rPr>
                <w:rFonts w:hint="eastAsia"/>
                <w:szCs w:val="24"/>
                <w:rtl/>
              </w:rPr>
              <w:t>והמשרד</w:t>
            </w:r>
            <w:r w:rsidRPr="00085FDE">
              <w:rPr>
                <w:szCs w:val="24"/>
                <w:rtl/>
              </w:rPr>
              <w:t xml:space="preserve"> </w:t>
            </w:r>
            <w:r w:rsidRPr="00085FDE">
              <w:rPr>
                <w:rFonts w:hint="eastAsia"/>
                <w:szCs w:val="24"/>
                <w:rtl/>
              </w:rPr>
              <w:t>מעוניין</w:t>
            </w:r>
            <w:r w:rsidRPr="00085FDE">
              <w:rPr>
                <w:szCs w:val="24"/>
                <w:rtl/>
              </w:rPr>
              <w:t xml:space="preserve"> </w:t>
            </w:r>
            <w:r w:rsidRPr="00085FDE">
              <w:rPr>
                <w:rFonts w:hint="eastAsia"/>
                <w:szCs w:val="24"/>
                <w:rtl/>
              </w:rPr>
              <w:t>לקבל</w:t>
            </w:r>
            <w:r w:rsidRPr="00085FDE">
              <w:rPr>
                <w:szCs w:val="24"/>
                <w:rtl/>
              </w:rPr>
              <w:t xml:space="preserve"> </w:t>
            </w:r>
            <w:r w:rsidRPr="00085FDE">
              <w:rPr>
                <w:rFonts w:hint="eastAsia"/>
                <w:szCs w:val="24"/>
                <w:rtl/>
              </w:rPr>
              <w:t>שירותי</w:t>
            </w:r>
            <w:r w:rsidRPr="00085FDE">
              <w:rPr>
                <w:szCs w:val="24"/>
                <w:rtl/>
              </w:rPr>
              <w:t xml:space="preserve"> </w:t>
            </w:r>
            <w:r w:rsidRPr="00085FDE">
              <w:rPr>
                <w:rFonts w:hint="eastAsia"/>
                <w:szCs w:val="24"/>
                <w:rtl/>
              </w:rPr>
              <w:t>יעוץ</w:t>
            </w:r>
            <w:r w:rsidRPr="00085FDE">
              <w:rPr>
                <w:szCs w:val="24"/>
                <w:rtl/>
              </w:rPr>
              <w:t xml:space="preserve"> </w:t>
            </w:r>
            <w:r w:rsidRPr="00085FDE">
              <w:rPr>
                <w:rFonts w:hint="eastAsia"/>
                <w:szCs w:val="24"/>
                <w:rtl/>
              </w:rPr>
              <w:t>למינהל</w:t>
            </w:r>
            <w:r w:rsidRPr="00085FDE">
              <w:rPr>
                <w:szCs w:val="24"/>
                <w:rtl/>
              </w:rPr>
              <w:t xml:space="preserve"> </w:t>
            </w:r>
            <w:r w:rsidRPr="00085FDE">
              <w:rPr>
                <w:rFonts w:hint="eastAsia"/>
                <w:szCs w:val="24"/>
                <w:rtl/>
              </w:rPr>
              <w:t>הדלק</w:t>
            </w:r>
            <w:r w:rsidRPr="00085FDE">
              <w:rPr>
                <w:szCs w:val="24"/>
                <w:rtl/>
              </w:rPr>
              <w:t xml:space="preserve"> </w:t>
            </w:r>
            <w:r w:rsidRPr="00085FDE">
              <w:rPr>
                <w:rFonts w:hint="eastAsia"/>
                <w:szCs w:val="24"/>
                <w:rtl/>
              </w:rPr>
              <w:t>והגז</w:t>
            </w:r>
            <w:r w:rsidRPr="00085FDE">
              <w:rPr>
                <w:szCs w:val="24"/>
                <w:rtl/>
              </w:rPr>
              <w:t xml:space="preserve"> </w:t>
            </w:r>
            <w:r w:rsidRPr="00085FDE">
              <w:rPr>
                <w:rFonts w:hint="eastAsia"/>
                <w:szCs w:val="24"/>
                <w:rtl/>
              </w:rPr>
              <w:t>בנושא</w:t>
            </w:r>
            <w:r w:rsidRPr="00085FDE">
              <w:rPr>
                <w:rFonts w:hint="cs"/>
                <w:szCs w:val="24"/>
                <w:rtl/>
              </w:rPr>
              <w:t xml:space="preserve"> </w:t>
            </w:r>
            <w:r w:rsidRPr="00085FDE">
              <w:rPr>
                <w:rFonts w:hint="eastAsia"/>
                <w:szCs w:val="24"/>
                <w:rtl/>
              </w:rPr>
              <w:t>משק</w:t>
            </w:r>
            <w:r w:rsidRPr="00085FDE">
              <w:rPr>
                <w:szCs w:val="24"/>
                <w:rtl/>
              </w:rPr>
              <w:t xml:space="preserve"> </w:t>
            </w:r>
            <w:r w:rsidRPr="00085FDE">
              <w:rPr>
                <w:rFonts w:hint="eastAsia"/>
                <w:szCs w:val="24"/>
                <w:rtl/>
              </w:rPr>
              <w:t>לשעת</w:t>
            </w:r>
            <w:r w:rsidRPr="00085FDE">
              <w:rPr>
                <w:szCs w:val="24"/>
                <w:rtl/>
              </w:rPr>
              <w:t xml:space="preserve"> </w:t>
            </w:r>
            <w:r w:rsidRPr="00085FDE">
              <w:rPr>
                <w:rFonts w:hint="eastAsia"/>
                <w:szCs w:val="24"/>
                <w:rtl/>
              </w:rPr>
              <w:t>חירום</w:t>
            </w:r>
            <w:r w:rsidRPr="00085FDE">
              <w:rPr>
                <w:szCs w:val="24"/>
                <w:rtl/>
              </w:rPr>
              <w:t xml:space="preserve"> (מל"ח) </w:t>
            </w:r>
            <w:r w:rsidRPr="00085FDE">
              <w:rPr>
                <w:rFonts w:hint="eastAsia"/>
                <w:szCs w:val="24"/>
                <w:rtl/>
              </w:rPr>
              <w:t>כמפורט</w:t>
            </w:r>
            <w:r w:rsidRPr="00085FDE">
              <w:rPr>
                <w:szCs w:val="24"/>
                <w:rtl/>
              </w:rPr>
              <w:t xml:space="preserve"> </w:t>
            </w:r>
            <w:r w:rsidRPr="00085FDE">
              <w:rPr>
                <w:rFonts w:hint="eastAsia"/>
                <w:szCs w:val="24"/>
                <w:rtl/>
              </w:rPr>
              <w:t>בהסכם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ובנספחיו</w:t>
            </w:r>
            <w:r w:rsidRPr="00085FDE">
              <w:rPr>
                <w:rFonts w:hint="cs"/>
                <w:szCs w:val="24"/>
                <w:rtl/>
              </w:rPr>
              <w:t xml:space="preserve"> (להלן:</w:t>
            </w:r>
            <w:r w:rsidRPr="00085FDE">
              <w:rPr>
                <w:rFonts w:hint="cs"/>
                <w:szCs w:val="24"/>
              </w:rPr>
              <w:t xml:space="preserve"> </w:t>
            </w:r>
            <w:r w:rsidRPr="00085FDE">
              <w:rPr>
                <w:rFonts w:hint="cs"/>
                <w:szCs w:val="24"/>
                <w:rtl/>
              </w:rPr>
              <w:t>"</w:t>
            </w:r>
            <w:r w:rsidRPr="00085FDE">
              <w:rPr>
                <w:rFonts w:hint="eastAsia"/>
                <w:b/>
                <w:bCs/>
                <w:szCs w:val="24"/>
                <w:rtl/>
              </w:rPr>
              <w:t>השירותים</w:t>
            </w:r>
            <w:r w:rsidRPr="00085FDE">
              <w:rPr>
                <w:rFonts w:hint="cs"/>
                <w:szCs w:val="24"/>
                <w:rtl/>
              </w:rPr>
              <w:t>")</w:t>
            </w:r>
            <w:r w:rsidRPr="00085FDE">
              <w:rPr>
                <w:szCs w:val="24"/>
                <w:rtl/>
              </w:rPr>
              <w:t>;</w:t>
            </w:r>
          </w:p>
        </w:tc>
      </w:tr>
      <w:tr w:rsidR="00285514" w:rsidRPr="00085FDE" w:rsidTr="00064109">
        <w:trPr>
          <w:trHeight w:val="198"/>
        </w:trPr>
        <w:tc>
          <w:tcPr>
            <w:tcW w:w="1184" w:type="dxa"/>
            <w:shd w:val="clear" w:color="auto" w:fill="auto"/>
          </w:tcPr>
          <w:p w:rsidR="00285514" w:rsidRPr="00085FDE" w:rsidRDefault="00285514" w:rsidP="00064109">
            <w:pPr>
              <w:spacing w:line="276" w:lineRule="auto"/>
              <w:jc w:val="both"/>
              <w:rPr>
                <w:szCs w:val="24"/>
              </w:rPr>
            </w:pPr>
          </w:p>
        </w:tc>
        <w:tc>
          <w:tcPr>
            <w:tcW w:w="7796" w:type="dxa"/>
            <w:shd w:val="clear" w:color="auto" w:fill="auto"/>
          </w:tcPr>
          <w:p w:rsidR="00285514" w:rsidRPr="00085FDE" w:rsidRDefault="00285514" w:rsidP="00064109">
            <w:pPr>
              <w:spacing w:line="276" w:lineRule="auto"/>
              <w:jc w:val="both"/>
              <w:rPr>
                <w:szCs w:val="24"/>
              </w:rPr>
            </w:pPr>
          </w:p>
        </w:tc>
      </w:tr>
      <w:tr w:rsidR="00285514" w:rsidRPr="00085FDE" w:rsidTr="00064109">
        <w:tc>
          <w:tcPr>
            <w:tcW w:w="1184" w:type="dxa"/>
            <w:shd w:val="clear" w:color="auto" w:fill="auto"/>
          </w:tcPr>
          <w:p w:rsidR="00285514" w:rsidRPr="00085FDE" w:rsidRDefault="00285514" w:rsidP="00064109">
            <w:pPr>
              <w:spacing w:line="276" w:lineRule="auto"/>
              <w:jc w:val="both"/>
              <w:rPr>
                <w:szCs w:val="24"/>
              </w:rPr>
            </w:pPr>
            <w:r w:rsidRPr="00085FDE">
              <w:rPr>
                <w:rFonts w:hint="eastAsia"/>
                <w:szCs w:val="24"/>
                <w:rtl/>
              </w:rPr>
              <w:t>והואיל</w:t>
            </w:r>
            <w:r w:rsidRPr="00085FDE">
              <w:rPr>
                <w:szCs w:val="24"/>
                <w:rtl/>
              </w:rPr>
              <w:t>:</w:t>
            </w:r>
          </w:p>
        </w:tc>
        <w:tc>
          <w:tcPr>
            <w:tcW w:w="7796" w:type="dxa"/>
            <w:shd w:val="clear" w:color="auto" w:fill="auto"/>
          </w:tcPr>
          <w:p w:rsidR="00285514" w:rsidRPr="00085FDE" w:rsidRDefault="00285514" w:rsidP="00064109">
            <w:pPr>
              <w:spacing w:line="276" w:lineRule="auto"/>
              <w:jc w:val="both"/>
              <w:rPr>
                <w:szCs w:val="24"/>
              </w:rPr>
            </w:pPr>
            <w:r w:rsidRPr="00085FDE">
              <w:rPr>
                <w:rFonts w:hint="eastAsia"/>
                <w:szCs w:val="24"/>
                <w:rtl/>
              </w:rPr>
              <w:t>והיועץ</w:t>
            </w:r>
            <w:r w:rsidRPr="00085FDE">
              <w:rPr>
                <w:szCs w:val="24"/>
                <w:rtl/>
              </w:rPr>
              <w:t xml:space="preserve"> </w:t>
            </w:r>
            <w:r w:rsidRPr="00085FDE">
              <w:rPr>
                <w:rFonts w:hint="eastAsia"/>
                <w:szCs w:val="24"/>
                <w:rtl/>
              </w:rPr>
              <w:t>מצהיר</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הוא</w:t>
            </w:r>
            <w:r w:rsidRPr="00085FDE">
              <w:rPr>
                <w:szCs w:val="24"/>
                <w:rtl/>
              </w:rPr>
              <w:t xml:space="preserve"> </w:t>
            </w:r>
            <w:r w:rsidRPr="00085FDE">
              <w:rPr>
                <w:rFonts w:hint="eastAsia"/>
                <w:szCs w:val="24"/>
                <w:rtl/>
              </w:rPr>
              <w:t>בעל</w:t>
            </w:r>
            <w:r w:rsidRPr="00085FDE">
              <w:rPr>
                <w:szCs w:val="24"/>
                <w:rtl/>
              </w:rPr>
              <w:t xml:space="preserve"> </w:t>
            </w:r>
            <w:r w:rsidRPr="00085FDE">
              <w:rPr>
                <w:rFonts w:hint="eastAsia"/>
                <w:szCs w:val="24"/>
                <w:rtl/>
              </w:rPr>
              <w:t>האמצעים</w:t>
            </w:r>
            <w:r w:rsidRPr="00085FDE">
              <w:rPr>
                <w:szCs w:val="24"/>
                <w:rtl/>
              </w:rPr>
              <w:t xml:space="preserve">, </w:t>
            </w:r>
            <w:r w:rsidRPr="00085FDE">
              <w:rPr>
                <w:rFonts w:hint="eastAsia"/>
                <w:szCs w:val="24"/>
                <w:rtl/>
              </w:rPr>
              <w:t>הידע</w:t>
            </w:r>
            <w:r w:rsidRPr="00085FDE">
              <w:rPr>
                <w:szCs w:val="24"/>
                <w:rtl/>
              </w:rPr>
              <w:t xml:space="preserve"> </w:t>
            </w:r>
            <w:r w:rsidRPr="00085FDE">
              <w:rPr>
                <w:rFonts w:hint="eastAsia"/>
                <w:szCs w:val="24"/>
                <w:rtl/>
              </w:rPr>
              <w:t>והמיומנות</w:t>
            </w:r>
            <w:r w:rsidRPr="00085FDE">
              <w:rPr>
                <w:szCs w:val="24"/>
                <w:rtl/>
              </w:rPr>
              <w:t xml:space="preserve"> </w:t>
            </w:r>
            <w:r w:rsidRPr="00085FDE">
              <w:rPr>
                <w:rFonts w:hint="eastAsia"/>
                <w:szCs w:val="24"/>
                <w:rtl/>
              </w:rPr>
              <w:t>לבצע</w:t>
            </w:r>
            <w:r w:rsidRPr="00085FDE">
              <w:rPr>
                <w:szCs w:val="24"/>
                <w:rtl/>
              </w:rPr>
              <w:t xml:space="preserve"> </w:t>
            </w:r>
            <w:r w:rsidRPr="00085FDE">
              <w:rPr>
                <w:rFonts w:hint="eastAsia"/>
                <w:szCs w:val="24"/>
                <w:rtl/>
              </w:rPr>
              <w:t>עבור</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באופן</w:t>
            </w:r>
            <w:r w:rsidRPr="00085FDE">
              <w:rPr>
                <w:szCs w:val="24"/>
                <w:rtl/>
              </w:rPr>
              <w:t xml:space="preserve">, </w:t>
            </w:r>
            <w:r w:rsidRPr="00085FDE">
              <w:rPr>
                <w:rFonts w:hint="eastAsia"/>
                <w:szCs w:val="24"/>
                <w:rtl/>
              </w:rPr>
              <w:t>במועדים</w:t>
            </w:r>
            <w:r w:rsidRPr="00085FDE">
              <w:rPr>
                <w:szCs w:val="24"/>
                <w:rtl/>
              </w:rPr>
              <w:t xml:space="preserve"> </w:t>
            </w:r>
            <w:r w:rsidRPr="00085FDE">
              <w:rPr>
                <w:rFonts w:hint="eastAsia"/>
                <w:szCs w:val="24"/>
                <w:rtl/>
              </w:rPr>
              <w:t>ובתנאים</w:t>
            </w:r>
            <w:r w:rsidRPr="00085FDE">
              <w:rPr>
                <w:szCs w:val="24"/>
                <w:rtl/>
              </w:rPr>
              <w:t xml:space="preserve"> </w:t>
            </w:r>
            <w:r w:rsidRPr="00085FDE">
              <w:rPr>
                <w:rFonts w:hint="eastAsia"/>
                <w:szCs w:val="24"/>
                <w:rtl/>
              </w:rPr>
              <w:t>המפורטים</w:t>
            </w:r>
            <w:r w:rsidRPr="00085FDE">
              <w:rPr>
                <w:szCs w:val="24"/>
                <w:rtl/>
              </w:rPr>
              <w:t xml:space="preserve"> </w:t>
            </w:r>
            <w:r w:rsidRPr="00085FDE">
              <w:rPr>
                <w:rFonts w:hint="eastAsia"/>
                <w:szCs w:val="24"/>
                <w:rtl/>
              </w:rPr>
              <w:t>בהסכם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ונספחיו</w:t>
            </w:r>
            <w:r w:rsidRPr="00085FDE">
              <w:rPr>
                <w:szCs w:val="24"/>
                <w:rtl/>
              </w:rPr>
              <w:t>;</w:t>
            </w:r>
          </w:p>
        </w:tc>
      </w:tr>
      <w:tr w:rsidR="00285514" w:rsidRPr="00085FDE" w:rsidTr="00064109">
        <w:tc>
          <w:tcPr>
            <w:tcW w:w="1184" w:type="dxa"/>
            <w:shd w:val="clear" w:color="auto" w:fill="auto"/>
          </w:tcPr>
          <w:p w:rsidR="00285514" w:rsidRPr="00085FDE" w:rsidRDefault="00285514" w:rsidP="00064109">
            <w:pPr>
              <w:spacing w:line="276" w:lineRule="auto"/>
              <w:jc w:val="both"/>
              <w:rPr>
                <w:szCs w:val="24"/>
              </w:rPr>
            </w:pPr>
          </w:p>
        </w:tc>
        <w:tc>
          <w:tcPr>
            <w:tcW w:w="7796" w:type="dxa"/>
            <w:shd w:val="clear" w:color="auto" w:fill="auto"/>
          </w:tcPr>
          <w:p w:rsidR="00285514" w:rsidRPr="00085FDE" w:rsidRDefault="00285514" w:rsidP="00064109">
            <w:pPr>
              <w:spacing w:line="276" w:lineRule="auto"/>
              <w:jc w:val="both"/>
              <w:rPr>
                <w:szCs w:val="24"/>
              </w:rPr>
            </w:pPr>
          </w:p>
        </w:tc>
      </w:tr>
      <w:tr w:rsidR="00285514" w:rsidRPr="00085FDE" w:rsidTr="00064109">
        <w:tc>
          <w:tcPr>
            <w:tcW w:w="1184" w:type="dxa"/>
            <w:shd w:val="clear" w:color="auto" w:fill="auto"/>
          </w:tcPr>
          <w:p w:rsidR="00285514" w:rsidRPr="00085FDE" w:rsidRDefault="00285514" w:rsidP="00064109">
            <w:pPr>
              <w:spacing w:line="276" w:lineRule="auto"/>
              <w:jc w:val="both"/>
              <w:rPr>
                <w:szCs w:val="24"/>
              </w:rPr>
            </w:pPr>
            <w:r w:rsidRPr="00085FDE">
              <w:rPr>
                <w:rFonts w:hint="eastAsia"/>
                <w:szCs w:val="24"/>
                <w:rtl/>
              </w:rPr>
              <w:t>והואיל</w:t>
            </w:r>
            <w:r w:rsidRPr="00085FDE">
              <w:rPr>
                <w:szCs w:val="24"/>
                <w:rtl/>
              </w:rPr>
              <w:t>:</w:t>
            </w:r>
          </w:p>
        </w:tc>
        <w:tc>
          <w:tcPr>
            <w:tcW w:w="7796" w:type="dxa"/>
            <w:shd w:val="clear" w:color="auto" w:fill="auto"/>
          </w:tcPr>
          <w:p w:rsidR="00285514" w:rsidRPr="00085FDE" w:rsidRDefault="00285514" w:rsidP="00064109">
            <w:pPr>
              <w:spacing w:line="276" w:lineRule="auto"/>
              <w:jc w:val="both"/>
              <w:rPr>
                <w:szCs w:val="24"/>
              </w:rPr>
            </w:pPr>
            <w:r w:rsidRPr="00085FDE">
              <w:rPr>
                <w:rFonts w:hint="eastAsia"/>
                <w:szCs w:val="24"/>
                <w:rtl/>
              </w:rPr>
              <w:t>והיועץ</w:t>
            </w:r>
            <w:r w:rsidRPr="00085FDE">
              <w:rPr>
                <w:szCs w:val="24"/>
                <w:rtl/>
              </w:rPr>
              <w:t xml:space="preserve"> נבחר במסגרת מכרז פומבי, מס' </w:t>
            </w:r>
            <w:r w:rsidRPr="00085FDE">
              <w:rPr>
                <w:szCs w:val="24"/>
                <w:rtl/>
              </w:rPr>
              <w:softHyphen/>
            </w:r>
            <w:r w:rsidRPr="00085FDE">
              <w:rPr>
                <w:szCs w:val="24"/>
                <w:rtl/>
              </w:rPr>
              <w:softHyphen/>
            </w:r>
            <w:r w:rsidRPr="00085FDE">
              <w:rPr>
                <w:szCs w:val="24"/>
                <w:rtl/>
              </w:rPr>
              <w:softHyphen/>
            </w:r>
            <w:r w:rsidRPr="00085FDE">
              <w:rPr>
                <w:rFonts w:hint="cs"/>
                <w:szCs w:val="24"/>
                <w:rtl/>
              </w:rPr>
              <w:t>44/11</w:t>
            </w:r>
            <w:r w:rsidRPr="00085FDE">
              <w:rPr>
                <w:szCs w:val="24"/>
                <w:rtl/>
              </w:rPr>
              <w:t xml:space="preserve">. </w:t>
            </w:r>
            <w:r w:rsidRPr="00085FDE">
              <w:rPr>
                <w:rFonts w:hint="eastAsia"/>
                <w:szCs w:val="24"/>
                <w:rtl/>
              </w:rPr>
              <w:t>המכרז</w:t>
            </w:r>
            <w:r w:rsidRPr="00085FDE">
              <w:rPr>
                <w:szCs w:val="24"/>
                <w:rtl/>
              </w:rPr>
              <w:t xml:space="preserve"> </w:t>
            </w:r>
            <w:r w:rsidRPr="00085FDE">
              <w:rPr>
                <w:rFonts w:hint="eastAsia"/>
                <w:szCs w:val="24"/>
                <w:rtl/>
              </w:rPr>
              <w:t>והמפרט</w:t>
            </w:r>
            <w:r w:rsidRPr="00085FDE">
              <w:rPr>
                <w:szCs w:val="24"/>
                <w:rtl/>
              </w:rPr>
              <w:t xml:space="preserve"> </w:t>
            </w:r>
            <w:r w:rsidRPr="00085FDE">
              <w:rPr>
                <w:rFonts w:hint="eastAsia"/>
                <w:szCs w:val="24"/>
                <w:rtl/>
              </w:rPr>
              <w:t>שצורף</w:t>
            </w:r>
            <w:r w:rsidRPr="00085FDE">
              <w:rPr>
                <w:szCs w:val="24"/>
                <w:rtl/>
              </w:rPr>
              <w:t xml:space="preserve"> </w:t>
            </w:r>
            <w:r w:rsidRPr="00085FDE">
              <w:rPr>
                <w:rFonts w:hint="eastAsia"/>
                <w:szCs w:val="24"/>
                <w:rtl/>
              </w:rPr>
              <w:t>לו</w:t>
            </w:r>
            <w:r w:rsidRPr="00085FDE">
              <w:rPr>
                <w:szCs w:val="24"/>
                <w:rtl/>
              </w:rPr>
              <w:t xml:space="preserve"> </w:t>
            </w:r>
            <w:r w:rsidRPr="00085FDE">
              <w:rPr>
                <w:rFonts w:hint="eastAsia"/>
                <w:szCs w:val="24"/>
                <w:rtl/>
              </w:rPr>
              <w:t>מצ</w:t>
            </w:r>
            <w:r w:rsidRPr="00085FDE">
              <w:rPr>
                <w:szCs w:val="24"/>
                <w:rtl/>
              </w:rPr>
              <w:t xml:space="preserve">"ב </w:t>
            </w:r>
            <w:r w:rsidRPr="00085FDE">
              <w:rPr>
                <w:rFonts w:hint="eastAsia"/>
                <w:szCs w:val="24"/>
                <w:rtl/>
              </w:rPr>
              <w:t>כנספח</w:t>
            </w:r>
            <w:r w:rsidRPr="00085FDE">
              <w:rPr>
                <w:szCs w:val="24"/>
                <w:rtl/>
              </w:rPr>
              <w:t xml:space="preserve"> </w:t>
            </w:r>
            <w:r w:rsidRPr="00085FDE">
              <w:rPr>
                <w:rFonts w:hint="eastAsia"/>
                <w:szCs w:val="24"/>
                <w:rtl/>
              </w:rPr>
              <w:t>א</w:t>
            </w:r>
            <w:r w:rsidRPr="00085FDE">
              <w:rPr>
                <w:szCs w:val="24"/>
                <w:rtl/>
              </w:rPr>
              <w:t xml:space="preserve">' </w:t>
            </w:r>
            <w:r w:rsidRPr="00085FDE">
              <w:rPr>
                <w:rFonts w:hint="eastAsia"/>
                <w:szCs w:val="24"/>
                <w:rtl/>
              </w:rPr>
              <w:t>ומהווים</w:t>
            </w:r>
            <w:r w:rsidRPr="00085FDE">
              <w:rPr>
                <w:szCs w:val="24"/>
                <w:rtl/>
              </w:rPr>
              <w:t xml:space="preserve"> </w:t>
            </w:r>
            <w:r w:rsidRPr="00085FDE">
              <w:rPr>
                <w:rFonts w:hint="eastAsia"/>
                <w:szCs w:val="24"/>
                <w:rtl/>
              </w:rPr>
              <w:t>חלק</w:t>
            </w:r>
            <w:r w:rsidRPr="00085FDE">
              <w:rPr>
                <w:szCs w:val="24"/>
                <w:rtl/>
              </w:rPr>
              <w:t xml:space="preserve"> </w:t>
            </w:r>
            <w:r w:rsidRPr="00085FDE">
              <w:rPr>
                <w:rFonts w:hint="eastAsia"/>
                <w:szCs w:val="24"/>
                <w:rtl/>
              </w:rPr>
              <w:t>בלתי</w:t>
            </w:r>
            <w:r w:rsidRPr="00085FDE">
              <w:rPr>
                <w:szCs w:val="24"/>
                <w:rtl/>
              </w:rPr>
              <w:t xml:space="preserve"> </w:t>
            </w:r>
            <w:r w:rsidRPr="00085FDE">
              <w:rPr>
                <w:rFonts w:hint="eastAsia"/>
                <w:szCs w:val="24"/>
                <w:rtl/>
              </w:rPr>
              <w:t>נפרד</w:t>
            </w:r>
            <w:r w:rsidRPr="00085FDE">
              <w:rPr>
                <w:szCs w:val="24"/>
                <w:rtl/>
              </w:rPr>
              <w:t xml:space="preserve"> </w:t>
            </w:r>
            <w:r w:rsidRPr="00085FDE">
              <w:rPr>
                <w:rFonts w:hint="eastAsia"/>
                <w:szCs w:val="24"/>
                <w:rtl/>
              </w:rPr>
              <w:t>מהסכם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הצעת</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מצ</w:t>
            </w:r>
            <w:r w:rsidRPr="00085FDE">
              <w:rPr>
                <w:szCs w:val="24"/>
                <w:rtl/>
              </w:rPr>
              <w:t xml:space="preserve">"ב </w:t>
            </w:r>
            <w:r w:rsidRPr="00085FDE">
              <w:rPr>
                <w:rFonts w:hint="eastAsia"/>
                <w:szCs w:val="24"/>
                <w:rtl/>
              </w:rPr>
              <w:t>נספח</w:t>
            </w:r>
            <w:r w:rsidRPr="00085FDE">
              <w:rPr>
                <w:szCs w:val="24"/>
                <w:rtl/>
              </w:rPr>
              <w:t xml:space="preserve"> </w:t>
            </w:r>
            <w:r w:rsidRPr="00085FDE">
              <w:rPr>
                <w:rFonts w:hint="eastAsia"/>
                <w:szCs w:val="24"/>
                <w:rtl/>
              </w:rPr>
              <w:t>ב</w:t>
            </w:r>
            <w:r w:rsidRPr="00085FDE">
              <w:rPr>
                <w:szCs w:val="24"/>
                <w:rtl/>
              </w:rPr>
              <w:t>';</w:t>
            </w:r>
          </w:p>
        </w:tc>
      </w:tr>
      <w:tr w:rsidR="00285514" w:rsidRPr="00085FDE" w:rsidTr="00064109">
        <w:tc>
          <w:tcPr>
            <w:tcW w:w="1184" w:type="dxa"/>
            <w:shd w:val="clear" w:color="auto" w:fill="auto"/>
          </w:tcPr>
          <w:p w:rsidR="00285514" w:rsidRPr="00085FDE" w:rsidRDefault="00285514" w:rsidP="00064109">
            <w:pPr>
              <w:spacing w:line="276" w:lineRule="auto"/>
              <w:jc w:val="both"/>
              <w:rPr>
                <w:szCs w:val="24"/>
              </w:rPr>
            </w:pPr>
          </w:p>
        </w:tc>
        <w:tc>
          <w:tcPr>
            <w:tcW w:w="7796" w:type="dxa"/>
            <w:shd w:val="clear" w:color="auto" w:fill="auto"/>
          </w:tcPr>
          <w:p w:rsidR="00285514" w:rsidRPr="00085FDE" w:rsidRDefault="00285514" w:rsidP="00064109">
            <w:pPr>
              <w:spacing w:line="276" w:lineRule="auto"/>
              <w:jc w:val="both"/>
              <w:rPr>
                <w:szCs w:val="24"/>
              </w:rPr>
            </w:pPr>
          </w:p>
        </w:tc>
      </w:tr>
      <w:tr w:rsidR="00285514" w:rsidRPr="00085FDE" w:rsidTr="00064109">
        <w:tc>
          <w:tcPr>
            <w:tcW w:w="1184" w:type="dxa"/>
            <w:shd w:val="clear" w:color="auto" w:fill="auto"/>
          </w:tcPr>
          <w:p w:rsidR="00285514" w:rsidRPr="00085FDE" w:rsidRDefault="00285514" w:rsidP="00064109">
            <w:pPr>
              <w:spacing w:line="276" w:lineRule="auto"/>
              <w:jc w:val="both"/>
              <w:rPr>
                <w:szCs w:val="24"/>
              </w:rPr>
            </w:pPr>
            <w:r w:rsidRPr="00085FDE">
              <w:rPr>
                <w:rFonts w:hint="eastAsia"/>
                <w:szCs w:val="24"/>
                <w:rtl/>
              </w:rPr>
              <w:t>והואיל</w:t>
            </w:r>
            <w:r w:rsidRPr="00085FDE">
              <w:rPr>
                <w:szCs w:val="24"/>
                <w:rtl/>
              </w:rPr>
              <w:t>:</w:t>
            </w:r>
          </w:p>
        </w:tc>
        <w:tc>
          <w:tcPr>
            <w:tcW w:w="7796" w:type="dxa"/>
            <w:shd w:val="clear" w:color="auto" w:fill="auto"/>
          </w:tcPr>
          <w:p w:rsidR="00285514" w:rsidRPr="00085FDE" w:rsidRDefault="00285514" w:rsidP="00064109">
            <w:pPr>
              <w:spacing w:line="276" w:lineRule="auto"/>
              <w:jc w:val="both"/>
              <w:rPr>
                <w:szCs w:val="24"/>
              </w:rPr>
            </w:pPr>
            <w:r w:rsidRPr="00085FDE">
              <w:rPr>
                <w:rFonts w:hint="eastAsia"/>
                <w:szCs w:val="24"/>
                <w:rtl/>
              </w:rPr>
              <w:t>ושני</w:t>
            </w:r>
            <w:r w:rsidRPr="00085FDE">
              <w:rPr>
                <w:szCs w:val="24"/>
                <w:rtl/>
              </w:rPr>
              <w:t xml:space="preserve"> </w:t>
            </w:r>
            <w:r w:rsidRPr="00085FDE">
              <w:rPr>
                <w:rFonts w:hint="eastAsia"/>
                <w:szCs w:val="24"/>
                <w:rtl/>
              </w:rPr>
              <w:t>הצדדים</w:t>
            </w:r>
            <w:r w:rsidRPr="00085FDE">
              <w:rPr>
                <w:szCs w:val="24"/>
                <w:rtl/>
              </w:rPr>
              <w:t xml:space="preserve"> </w:t>
            </w:r>
            <w:r w:rsidRPr="00085FDE">
              <w:rPr>
                <w:rFonts w:hint="eastAsia"/>
                <w:szCs w:val="24"/>
                <w:rtl/>
              </w:rPr>
              <w:t>החליטו</w:t>
            </w:r>
            <w:r w:rsidRPr="00085FDE">
              <w:rPr>
                <w:szCs w:val="24"/>
                <w:rtl/>
              </w:rPr>
              <w:t xml:space="preserve"> </w:t>
            </w:r>
            <w:r w:rsidRPr="00085FDE">
              <w:rPr>
                <w:rFonts w:hint="eastAsia"/>
                <w:szCs w:val="24"/>
                <w:rtl/>
              </w:rPr>
              <w:t>לבצע</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עבור</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שלא</w:t>
            </w:r>
            <w:r w:rsidRPr="00085FDE">
              <w:rPr>
                <w:szCs w:val="24"/>
                <w:rtl/>
              </w:rPr>
              <w:t xml:space="preserve"> </w:t>
            </w:r>
            <w:r w:rsidRPr="00085FDE">
              <w:rPr>
                <w:rFonts w:hint="eastAsia"/>
                <w:szCs w:val="24"/>
                <w:rtl/>
              </w:rPr>
              <w:t>במסגרת</w:t>
            </w:r>
            <w:r w:rsidRPr="00085FDE">
              <w:rPr>
                <w:szCs w:val="24"/>
                <w:rtl/>
              </w:rPr>
              <w:t xml:space="preserve"> </w:t>
            </w:r>
            <w:r w:rsidRPr="00085FDE">
              <w:rPr>
                <w:rFonts w:hint="eastAsia"/>
                <w:szCs w:val="24"/>
                <w:rtl/>
              </w:rPr>
              <w:t>יחסי</w:t>
            </w:r>
            <w:r w:rsidRPr="00085FDE">
              <w:rPr>
                <w:szCs w:val="24"/>
                <w:rtl/>
              </w:rPr>
              <w:t xml:space="preserve"> </w:t>
            </w:r>
            <w:r w:rsidRPr="00085FDE">
              <w:rPr>
                <w:rFonts w:hint="eastAsia"/>
                <w:szCs w:val="24"/>
                <w:rtl/>
              </w:rPr>
              <w:t>העבודה</w:t>
            </w:r>
            <w:r w:rsidRPr="00085FDE">
              <w:rPr>
                <w:szCs w:val="24"/>
                <w:rtl/>
              </w:rPr>
              <w:t xml:space="preserve"> </w:t>
            </w:r>
            <w:r w:rsidRPr="00085FDE">
              <w:rPr>
                <w:rFonts w:hint="eastAsia"/>
                <w:szCs w:val="24"/>
                <w:rtl/>
              </w:rPr>
              <w:t>הנהוגים</w:t>
            </w:r>
            <w:r w:rsidRPr="00085FDE">
              <w:rPr>
                <w:szCs w:val="24"/>
                <w:rtl/>
              </w:rPr>
              <w:t xml:space="preserve"> </w:t>
            </w:r>
            <w:r w:rsidRPr="00085FDE">
              <w:rPr>
                <w:rFonts w:hint="eastAsia"/>
                <w:szCs w:val="24"/>
                <w:rtl/>
              </w:rPr>
              <w:t>בין</w:t>
            </w:r>
            <w:r w:rsidRPr="00085FDE">
              <w:rPr>
                <w:szCs w:val="24"/>
                <w:rtl/>
              </w:rPr>
              <w:t xml:space="preserve"> </w:t>
            </w:r>
            <w:r w:rsidRPr="00085FDE">
              <w:rPr>
                <w:rFonts w:hint="eastAsia"/>
                <w:szCs w:val="24"/>
                <w:rtl/>
              </w:rPr>
              <w:t>עובד</w:t>
            </w:r>
            <w:r w:rsidRPr="00085FDE">
              <w:rPr>
                <w:szCs w:val="24"/>
                <w:rtl/>
              </w:rPr>
              <w:t xml:space="preserve"> </w:t>
            </w:r>
            <w:r w:rsidRPr="00085FDE">
              <w:rPr>
                <w:rFonts w:hint="eastAsia"/>
                <w:szCs w:val="24"/>
                <w:rtl/>
              </w:rPr>
              <w:t>למעביד</w:t>
            </w:r>
            <w:r w:rsidRPr="00085FDE">
              <w:rPr>
                <w:szCs w:val="24"/>
                <w:rtl/>
              </w:rPr>
              <w:t xml:space="preserve"> </w:t>
            </w:r>
            <w:r w:rsidRPr="00085FDE">
              <w:rPr>
                <w:rFonts w:hint="eastAsia"/>
                <w:szCs w:val="24"/>
                <w:rtl/>
              </w:rPr>
              <w:t>אלא</w:t>
            </w:r>
            <w:r w:rsidRPr="00085FDE">
              <w:rPr>
                <w:szCs w:val="24"/>
                <w:rtl/>
              </w:rPr>
              <w:t xml:space="preserve"> </w:t>
            </w:r>
            <w:r w:rsidRPr="00085FDE">
              <w:rPr>
                <w:rFonts w:hint="eastAsia"/>
                <w:szCs w:val="24"/>
                <w:rtl/>
              </w:rPr>
              <w:t>כאשר</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פועל</w:t>
            </w:r>
            <w:r w:rsidRPr="00085FDE">
              <w:rPr>
                <w:szCs w:val="24"/>
                <w:rtl/>
              </w:rPr>
              <w:t xml:space="preserve"> </w:t>
            </w:r>
            <w:r w:rsidRPr="00085FDE">
              <w:rPr>
                <w:rFonts w:hint="eastAsia"/>
                <w:szCs w:val="24"/>
                <w:rtl/>
              </w:rPr>
              <w:t>כקבלן</w:t>
            </w:r>
            <w:r w:rsidRPr="00085FDE">
              <w:rPr>
                <w:szCs w:val="24"/>
                <w:rtl/>
              </w:rPr>
              <w:t xml:space="preserve"> </w:t>
            </w:r>
            <w:r w:rsidRPr="00085FDE">
              <w:rPr>
                <w:rFonts w:hint="eastAsia"/>
                <w:szCs w:val="24"/>
                <w:rtl/>
              </w:rPr>
              <w:t>עצמאי</w:t>
            </w:r>
            <w:r w:rsidRPr="00085FDE">
              <w:rPr>
                <w:szCs w:val="24"/>
                <w:rtl/>
              </w:rPr>
              <w:t xml:space="preserve">, </w:t>
            </w:r>
            <w:r w:rsidRPr="00085FDE">
              <w:rPr>
                <w:rFonts w:hint="eastAsia"/>
                <w:szCs w:val="24"/>
                <w:rtl/>
              </w:rPr>
              <w:t>ומקבל</w:t>
            </w:r>
            <w:r w:rsidRPr="00085FDE">
              <w:rPr>
                <w:szCs w:val="24"/>
                <w:rtl/>
              </w:rPr>
              <w:t xml:space="preserve"> </w:t>
            </w:r>
            <w:r w:rsidRPr="00085FDE">
              <w:rPr>
                <w:rFonts w:hint="eastAsia"/>
                <w:szCs w:val="24"/>
                <w:rtl/>
              </w:rPr>
              <w:t>בגין</w:t>
            </w:r>
            <w:r w:rsidRPr="00085FDE">
              <w:rPr>
                <w:szCs w:val="24"/>
                <w:rtl/>
              </w:rPr>
              <w:t xml:space="preserve"> </w:t>
            </w:r>
            <w:r w:rsidRPr="00085FDE">
              <w:rPr>
                <w:rFonts w:hint="eastAsia"/>
                <w:szCs w:val="24"/>
                <w:rtl/>
              </w:rPr>
              <w:t>ביצוע</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תמורה</w:t>
            </w:r>
            <w:r w:rsidRPr="00085FDE">
              <w:rPr>
                <w:szCs w:val="24"/>
                <w:rtl/>
              </w:rPr>
              <w:t xml:space="preserve"> </w:t>
            </w:r>
            <w:r w:rsidRPr="00085FDE">
              <w:rPr>
                <w:rFonts w:hint="eastAsia"/>
                <w:szCs w:val="24"/>
                <w:rtl/>
              </w:rPr>
              <w:t>לפי</w:t>
            </w:r>
            <w:r w:rsidRPr="00085FDE">
              <w:rPr>
                <w:szCs w:val="24"/>
                <w:rtl/>
              </w:rPr>
              <w:t xml:space="preserve"> </w:t>
            </w:r>
            <w:r w:rsidRPr="00085FDE">
              <w:rPr>
                <w:rFonts w:hint="eastAsia"/>
                <w:szCs w:val="24"/>
                <w:rtl/>
              </w:rPr>
              <w:t>תעריף</w:t>
            </w:r>
            <w:r w:rsidRPr="00085FDE">
              <w:rPr>
                <w:szCs w:val="24"/>
                <w:rtl/>
              </w:rPr>
              <w:t xml:space="preserve"> </w:t>
            </w:r>
            <w:r w:rsidRPr="00085FDE">
              <w:rPr>
                <w:rFonts w:hint="eastAsia"/>
                <w:szCs w:val="24"/>
                <w:rtl/>
              </w:rPr>
              <w:t>מיוחד</w:t>
            </w:r>
            <w:r w:rsidRPr="00085FDE">
              <w:rPr>
                <w:szCs w:val="24"/>
                <w:rtl/>
              </w:rPr>
              <w:t xml:space="preserve"> </w:t>
            </w:r>
            <w:r w:rsidRPr="00085FDE">
              <w:rPr>
                <w:rFonts w:hint="eastAsia"/>
                <w:szCs w:val="24"/>
                <w:rtl/>
              </w:rPr>
              <w:t>המותאם</w:t>
            </w:r>
            <w:r w:rsidRPr="00085FDE">
              <w:rPr>
                <w:szCs w:val="24"/>
                <w:rtl/>
              </w:rPr>
              <w:t xml:space="preserve"> </w:t>
            </w:r>
            <w:r w:rsidRPr="00085FDE">
              <w:rPr>
                <w:rFonts w:hint="eastAsia"/>
                <w:szCs w:val="24"/>
                <w:rtl/>
              </w:rPr>
              <w:t>למעמדו</w:t>
            </w:r>
            <w:r w:rsidRPr="00085FDE">
              <w:rPr>
                <w:szCs w:val="24"/>
                <w:rtl/>
              </w:rPr>
              <w:t xml:space="preserve"> </w:t>
            </w:r>
            <w:r w:rsidRPr="00085FDE">
              <w:rPr>
                <w:rFonts w:hint="eastAsia"/>
                <w:szCs w:val="24"/>
                <w:rtl/>
              </w:rPr>
              <w:t>כקבלן</w:t>
            </w:r>
            <w:r w:rsidRPr="00085FDE">
              <w:rPr>
                <w:szCs w:val="24"/>
                <w:rtl/>
              </w:rPr>
              <w:t xml:space="preserve"> </w:t>
            </w:r>
            <w:r w:rsidRPr="00085FDE">
              <w:rPr>
                <w:rFonts w:hint="eastAsia"/>
                <w:szCs w:val="24"/>
                <w:rtl/>
              </w:rPr>
              <w:t>עצמאי</w:t>
            </w:r>
            <w:r w:rsidRPr="00085FDE">
              <w:rPr>
                <w:szCs w:val="24"/>
                <w:rtl/>
              </w:rPr>
              <w:t>;</w:t>
            </w:r>
          </w:p>
        </w:tc>
      </w:tr>
      <w:tr w:rsidR="00285514" w:rsidRPr="00085FDE" w:rsidTr="00064109">
        <w:tc>
          <w:tcPr>
            <w:tcW w:w="1184" w:type="dxa"/>
            <w:shd w:val="clear" w:color="auto" w:fill="auto"/>
          </w:tcPr>
          <w:p w:rsidR="00285514" w:rsidRPr="00085FDE" w:rsidRDefault="00285514" w:rsidP="00064109">
            <w:pPr>
              <w:spacing w:line="276" w:lineRule="auto"/>
              <w:jc w:val="both"/>
              <w:rPr>
                <w:szCs w:val="24"/>
              </w:rPr>
            </w:pPr>
          </w:p>
        </w:tc>
        <w:tc>
          <w:tcPr>
            <w:tcW w:w="7796" w:type="dxa"/>
            <w:shd w:val="clear" w:color="auto" w:fill="auto"/>
          </w:tcPr>
          <w:p w:rsidR="00285514" w:rsidRPr="00085FDE" w:rsidRDefault="00285514" w:rsidP="00064109">
            <w:pPr>
              <w:spacing w:line="276" w:lineRule="auto"/>
              <w:jc w:val="both"/>
              <w:rPr>
                <w:szCs w:val="24"/>
              </w:rPr>
            </w:pPr>
          </w:p>
        </w:tc>
      </w:tr>
      <w:tr w:rsidR="00285514" w:rsidRPr="00085FDE" w:rsidTr="00064109">
        <w:tc>
          <w:tcPr>
            <w:tcW w:w="1184" w:type="dxa"/>
            <w:shd w:val="clear" w:color="auto" w:fill="auto"/>
          </w:tcPr>
          <w:p w:rsidR="00285514" w:rsidRPr="00085FDE" w:rsidRDefault="00285514" w:rsidP="00064109">
            <w:pPr>
              <w:spacing w:line="276" w:lineRule="auto"/>
              <w:jc w:val="both"/>
              <w:rPr>
                <w:szCs w:val="24"/>
              </w:rPr>
            </w:pPr>
            <w:r w:rsidRPr="00085FDE">
              <w:rPr>
                <w:rFonts w:hint="eastAsia"/>
                <w:szCs w:val="24"/>
                <w:rtl/>
              </w:rPr>
              <w:t>והואיל</w:t>
            </w:r>
            <w:r w:rsidRPr="00085FDE">
              <w:rPr>
                <w:szCs w:val="24"/>
                <w:rtl/>
              </w:rPr>
              <w:t>:</w:t>
            </w:r>
          </w:p>
        </w:tc>
        <w:tc>
          <w:tcPr>
            <w:tcW w:w="7796" w:type="dxa"/>
            <w:shd w:val="clear" w:color="auto" w:fill="auto"/>
          </w:tcPr>
          <w:p w:rsidR="00285514" w:rsidRPr="00085FDE" w:rsidRDefault="00285514" w:rsidP="00064109">
            <w:pPr>
              <w:spacing w:line="276" w:lineRule="auto"/>
              <w:jc w:val="both"/>
              <w:rPr>
                <w:szCs w:val="24"/>
              </w:rPr>
            </w:pPr>
            <w:r w:rsidRPr="00085FDE">
              <w:rPr>
                <w:rFonts w:hint="eastAsia"/>
                <w:szCs w:val="24"/>
                <w:rtl/>
              </w:rPr>
              <w:t>והמשרד</w:t>
            </w:r>
            <w:r w:rsidRPr="00085FDE">
              <w:rPr>
                <w:szCs w:val="24"/>
                <w:rtl/>
              </w:rPr>
              <w:t xml:space="preserve"> </w:t>
            </w:r>
            <w:r w:rsidRPr="00085FDE">
              <w:rPr>
                <w:rFonts w:hint="eastAsia"/>
                <w:szCs w:val="24"/>
                <w:rtl/>
              </w:rPr>
              <w:t>מסכים</w:t>
            </w:r>
            <w:r w:rsidRPr="00085FDE">
              <w:rPr>
                <w:szCs w:val="24"/>
                <w:rtl/>
              </w:rPr>
              <w:t xml:space="preserve"> </w:t>
            </w:r>
            <w:r w:rsidRPr="00085FDE">
              <w:rPr>
                <w:rFonts w:hint="eastAsia"/>
                <w:szCs w:val="24"/>
                <w:rtl/>
              </w:rPr>
              <w:t>למסור</w:t>
            </w:r>
            <w:r w:rsidRPr="00085FDE">
              <w:rPr>
                <w:szCs w:val="24"/>
                <w:rtl/>
              </w:rPr>
              <w:t xml:space="preserve"> </w:t>
            </w:r>
            <w:r w:rsidRPr="00085FDE">
              <w:rPr>
                <w:rFonts w:hint="eastAsia"/>
                <w:szCs w:val="24"/>
                <w:rtl/>
              </w:rPr>
              <w:t>ליועץ</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ביצוע</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בסיס</w:t>
            </w:r>
            <w:r w:rsidRPr="00085FDE">
              <w:rPr>
                <w:szCs w:val="24"/>
                <w:rtl/>
              </w:rPr>
              <w:t xml:space="preserve"> </w:t>
            </w:r>
            <w:r w:rsidRPr="00085FDE">
              <w:rPr>
                <w:rFonts w:hint="eastAsia"/>
                <w:szCs w:val="24"/>
                <w:rtl/>
              </w:rPr>
              <w:t>קבלן</w:t>
            </w:r>
            <w:r w:rsidRPr="00085FDE">
              <w:rPr>
                <w:szCs w:val="24"/>
                <w:rtl/>
              </w:rPr>
              <w:t xml:space="preserve"> </w:t>
            </w:r>
            <w:r w:rsidRPr="00085FDE">
              <w:rPr>
                <w:rFonts w:hint="eastAsia"/>
                <w:szCs w:val="24"/>
                <w:rtl/>
              </w:rPr>
              <w:t>עצמאי</w:t>
            </w:r>
            <w:r w:rsidRPr="00085FDE">
              <w:rPr>
                <w:szCs w:val="24"/>
                <w:rtl/>
              </w:rPr>
              <w:t xml:space="preserve"> </w:t>
            </w:r>
            <w:r w:rsidRPr="00085FDE">
              <w:rPr>
                <w:rFonts w:hint="eastAsia"/>
                <w:szCs w:val="24"/>
                <w:rtl/>
              </w:rPr>
              <w:t>דווקא</w:t>
            </w:r>
            <w:r w:rsidRPr="00085FDE">
              <w:rPr>
                <w:szCs w:val="24"/>
                <w:rtl/>
              </w:rPr>
              <w:t xml:space="preserve">, </w:t>
            </w:r>
            <w:r w:rsidRPr="00085FDE">
              <w:rPr>
                <w:rFonts w:hint="eastAsia"/>
                <w:szCs w:val="24"/>
                <w:rtl/>
              </w:rPr>
              <w:t>ושלא</w:t>
            </w:r>
            <w:r w:rsidRPr="00085FDE">
              <w:rPr>
                <w:szCs w:val="24"/>
                <w:rtl/>
              </w:rPr>
              <w:t xml:space="preserve"> </w:t>
            </w:r>
            <w:r w:rsidRPr="00085FDE">
              <w:rPr>
                <w:rFonts w:hint="eastAsia"/>
                <w:szCs w:val="24"/>
                <w:rtl/>
              </w:rPr>
              <w:t>במסגרת</w:t>
            </w:r>
            <w:r w:rsidRPr="00085FDE">
              <w:rPr>
                <w:szCs w:val="24"/>
                <w:rtl/>
              </w:rPr>
              <w:t xml:space="preserve"> </w:t>
            </w:r>
            <w:r w:rsidRPr="00085FDE">
              <w:rPr>
                <w:rFonts w:hint="eastAsia"/>
                <w:szCs w:val="24"/>
                <w:rtl/>
              </w:rPr>
              <w:t>שירות</w:t>
            </w:r>
            <w:r w:rsidRPr="00085FDE">
              <w:rPr>
                <w:szCs w:val="24"/>
                <w:rtl/>
              </w:rPr>
              <w:t xml:space="preserve"> </w:t>
            </w:r>
            <w:r w:rsidRPr="00085FDE">
              <w:rPr>
                <w:rFonts w:hint="eastAsia"/>
                <w:szCs w:val="24"/>
                <w:rtl/>
              </w:rPr>
              <w:t>המדינה</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המתחייב</w:t>
            </w:r>
            <w:r w:rsidRPr="00085FDE">
              <w:rPr>
                <w:szCs w:val="24"/>
                <w:rtl/>
              </w:rPr>
              <w:t xml:space="preserve"> </w:t>
            </w:r>
            <w:r w:rsidRPr="00085FDE">
              <w:rPr>
                <w:rFonts w:hint="eastAsia"/>
                <w:szCs w:val="24"/>
                <w:rtl/>
              </w:rPr>
              <w:t>והמשתמע</w:t>
            </w:r>
            <w:r w:rsidRPr="00085FDE">
              <w:rPr>
                <w:szCs w:val="24"/>
                <w:rtl/>
              </w:rPr>
              <w:t xml:space="preserve"> </w:t>
            </w:r>
            <w:r w:rsidRPr="00085FDE">
              <w:rPr>
                <w:rFonts w:hint="eastAsia"/>
                <w:szCs w:val="24"/>
                <w:rtl/>
              </w:rPr>
              <w:t>מכך</w:t>
            </w:r>
            <w:r w:rsidRPr="00085FDE">
              <w:rPr>
                <w:szCs w:val="24"/>
                <w:rtl/>
              </w:rPr>
              <w:t xml:space="preserve">, </w:t>
            </w:r>
            <w:r w:rsidRPr="00085FDE">
              <w:rPr>
                <w:rFonts w:hint="eastAsia"/>
                <w:szCs w:val="24"/>
                <w:rtl/>
              </w:rPr>
              <w:t>הן</w:t>
            </w:r>
            <w:r w:rsidRPr="00085FDE">
              <w:rPr>
                <w:szCs w:val="24"/>
                <w:rtl/>
              </w:rPr>
              <w:t xml:space="preserve"> </w:t>
            </w:r>
            <w:r w:rsidRPr="00085FDE">
              <w:rPr>
                <w:rFonts w:hint="eastAsia"/>
                <w:szCs w:val="24"/>
                <w:rtl/>
              </w:rPr>
              <w:t>לעניין</w:t>
            </w:r>
            <w:r w:rsidRPr="00085FDE">
              <w:rPr>
                <w:szCs w:val="24"/>
                <w:rtl/>
              </w:rPr>
              <w:t xml:space="preserve"> </w:t>
            </w:r>
            <w:r w:rsidRPr="00085FDE">
              <w:rPr>
                <w:rFonts w:hint="eastAsia"/>
                <w:szCs w:val="24"/>
                <w:rtl/>
              </w:rPr>
              <w:t>תעריפי</w:t>
            </w:r>
            <w:r w:rsidRPr="00085FDE">
              <w:rPr>
                <w:szCs w:val="24"/>
                <w:rtl/>
              </w:rPr>
              <w:t xml:space="preserve"> </w:t>
            </w:r>
            <w:r w:rsidRPr="00085FDE">
              <w:rPr>
                <w:rFonts w:hint="eastAsia"/>
                <w:szCs w:val="24"/>
                <w:rtl/>
              </w:rPr>
              <w:t>הייעוץ</w:t>
            </w:r>
            <w:r w:rsidRPr="00085FDE">
              <w:rPr>
                <w:szCs w:val="24"/>
                <w:rtl/>
              </w:rPr>
              <w:t xml:space="preserve"> </w:t>
            </w:r>
            <w:r w:rsidRPr="00085FDE">
              <w:rPr>
                <w:rFonts w:hint="eastAsia"/>
                <w:szCs w:val="24"/>
                <w:rtl/>
              </w:rPr>
              <w:t>והן</w:t>
            </w:r>
            <w:r w:rsidRPr="00085FDE">
              <w:rPr>
                <w:szCs w:val="24"/>
                <w:rtl/>
              </w:rPr>
              <w:t xml:space="preserve"> </w:t>
            </w:r>
            <w:r w:rsidRPr="00085FDE">
              <w:rPr>
                <w:rFonts w:hint="eastAsia"/>
                <w:szCs w:val="24"/>
                <w:rtl/>
              </w:rPr>
              <w:t>לעניין</w:t>
            </w:r>
            <w:r w:rsidRPr="00085FDE">
              <w:rPr>
                <w:szCs w:val="24"/>
                <w:rtl/>
              </w:rPr>
              <w:t xml:space="preserve"> </w:t>
            </w:r>
            <w:r w:rsidRPr="00085FDE">
              <w:rPr>
                <w:rFonts w:hint="eastAsia"/>
                <w:szCs w:val="24"/>
                <w:rtl/>
              </w:rPr>
              <w:t>הזכויות</w:t>
            </w:r>
            <w:r w:rsidRPr="00085FDE">
              <w:rPr>
                <w:szCs w:val="24"/>
                <w:rtl/>
              </w:rPr>
              <w:t xml:space="preserve"> </w:t>
            </w:r>
            <w:r w:rsidRPr="00085FDE">
              <w:rPr>
                <w:rFonts w:hint="eastAsia"/>
                <w:szCs w:val="24"/>
                <w:rtl/>
              </w:rPr>
              <w:t>והחובות</w:t>
            </w:r>
            <w:r w:rsidRPr="00085FDE">
              <w:rPr>
                <w:szCs w:val="24"/>
                <w:rtl/>
              </w:rPr>
              <w:t xml:space="preserve"> </w:t>
            </w:r>
            <w:r w:rsidRPr="00085FDE">
              <w:rPr>
                <w:rFonts w:hint="eastAsia"/>
                <w:szCs w:val="24"/>
                <w:rtl/>
              </w:rPr>
              <w:t>ההדדיות</w:t>
            </w:r>
            <w:r w:rsidRPr="00085FDE">
              <w:rPr>
                <w:szCs w:val="24"/>
                <w:rtl/>
              </w:rPr>
              <w:t xml:space="preserve">, </w:t>
            </w:r>
            <w:r w:rsidRPr="00085FDE">
              <w:rPr>
                <w:rFonts w:hint="eastAsia"/>
                <w:szCs w:val="24"/>
                <w:rtl/>
              </w:rPr>
              <w:t>וזאת</w:t>
            </w:r>
            <w:r w:rsidRPr="00085FDE">
              <w:rPr>
                <w:szCs w:val="24"/>
                <w:rtl/>
              </w:rPr>
              <w:t xml:space="preserve"> </w:t>
            </w:r>
            <w:r w:rsidRPr="00085FDE">
              <w:rPr>
                <w:rFonts w:hint="eastAsia"/>
                <w:szCs w:val="24"/>
                <w:rtl/>
              </w:rPr>
              <w:t>לאור</w:t>
            </w:r>
            <w:r w:rsidRPr="00085FDE">
              <w:rPr>
                <w:szCs w:val="24"/>
                <w:rtl/>
              </w:rPr>
              <w:t xml:space="preserve"> </w:t>
            </w:r>
            <w:r w:rsidRPr="00085FDE">
              <w:rPr>
                <w:rFonts w:hint="eastAsia"/>
                <w:szCs w:val="24"/>
                <w:rtl/>
              </w:rPr>
              <w:t>אופי</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שיש</w:t>
            </w:r>
            <w:r w:rsidRPr="00085FDE">
              <w:rPr>
                <w:szCs w:val="24"/>
                <w:rtl/>
              </w:rPr>
              <w:t xml:space="preserve"> </w:t>
            </w:r>
            <w:r w:rsidRPr="00085FDE">
              <w:rPr>
                <w:rFonts w:hint="eastAsia"/>
                <w:szCs w:val="24"/>
                <w:rtl/>
              </w:rPr>
              <w:t>לתת</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ויתר</w:t>
            </w:r>
            <w:r w:rsidRPr="00085FDE">
              <w:rPr>
                <w:szCs w:val="24"/>
                <w:rtl/>
              </w:rPr>
              <w:t xml:space="preserve"> </w:t>
            </w:r>
            <w:r w:rsidRPr="00085FDE">
              <w:rPr>
                <w:rFonts w:hint="eastAsia"/>
                <w:szCs w:val="24"/>
                <w:rtl/>
              </w:rPr>
              <w:t>התנאים</w:t>
            </w:r>
            <w:r w:rsidRPr="00085FDE">
              <w:rPr>
                <w:szCs w:val="24"/>
                <w:rtl/>
              </w:rPr>
              <w:t xml:space="preserve"> </w:t>
            </w:r>
            <w:r w:rsidRPr="00085FDE">
              <w:rPr>
                <w:rFonts w:hint="eastAsia"/>
                <w:szCs w:val="24"/>
                <w:rtl/>
              </w:rPr>
              <w:t>הכרוכים</w:t>
            </w:r>
            <w:r w:rsidRPr="00085FDE">
              <w:rPr>
                <w:szCs w:val="24"/>
                <w:rtl/>
              </w:rPr>
              <w:t xml:space="preserve"> </w:t>
            </w:r>
            <w:r w:rsidRPr="00085FDE">
              <w:rPr>
                <w:rFonts w:hint="eastAsia"/>
                <w:szCs w:val="24"/>
                <w:rtl/>
              </w:rPr>
              <w:t>במתן</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לפי</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ההולמים</w:t>
            </w:r>
            <w:r w:rsidRPr="00085FDE">
              <w:rPr>
                <w:szCs w:val="24"/>
                <w:rtl/>
              </w:rPr>
              <w:t xml:space="preserve"> </w:t>
            </w:r>
            <w:r w:rsidRPr="00085FDE">
              <w:rPr>
                <w:rFonts w:hint="eastAsia"/>
                <w:szCs w:val="24"/>
                <w:rtl/>
              </w:rPr>
              <w:t>התקשרות</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קבלן</w:t>
            </w:r>
            <w:r w:rsidRPr="00085FDE">
              <w:rPr>
                <w:szCs w:val="24"/>
                <w:rtl/>
              </w:rPr>
              <w:t xml:space="preserve"> </w:t>
            </w:r>
            <w:r w:rsidRPr="00085FDE">
              <w:rPr>
                <w:rFonts w:hint="eastAsia"/>
                <w:szCs w:val="24"/>
                <w:rtl/>
              </w:rPr>
              <w:t>עצמאי</w:t>
            </w:r>
            <w:r w:rsidRPr="00085FDE">
              <w:rPr>
                <w:szCs w:val="24"/>
                <w:rtl/>
              </w:rPr>
              <w:t xml:space="preserve">, </w:t>
            </w:r>
            <w:r w:rsidRPr="00085FDE">
              <w:rPr>
                <w:rFonts w:hint="eastAsia"/>
                <w:szCs w:val="24"/>
                <w:rtl/>
              </w:rPr>
              <w:t>ואינם</w:t>
            </w:r>
            <w:r w:rsidRPr="00085FDE">
              <w:rPr>
                <w:szCs w:val="24"/>
                <w:rtl/>
              </w:rPr>
              <w:t xml:space="preserve"> </w:t>
            </w:r>
            <w:r w:rsidRPr="00085FDE">
              <w:rPr>
                <w:rFonts w:hint="eastAsia"/>
                <w:szCs w:val="24"/>
                <w:rtl/>
              </w:rPr>
              <w:t>הולמים</w:t>
            </w:r>
            <w:r w:rsidRPr="00085FDE">
              <w:rPr>
                <w:szCs w:val="24"/>
                <w:rtl/>
              </w:rPr>
              <w:t xml:space="preserve"> </w:t>
            </w:r>
            <w:r w:rsidRPr="00085FDE">
              <w:rPr>
                <w:rFonts w:hint="eastAsia"/>
                <w:szCs w:val="24"/>
                <w:rtl/>
              </w:rPr>
              <w:t>התקשרות</w:t>
            </w:r>
            <w:r w:rsidRPr="00085FDE">
              <w:rPr>
                <w:szCs w:val="24"/>
                <w:rtl/>
              </w:rPr>
              <w:t xml:space="preserve"> </w:t>
            </w:r>
            <w:r w:rsidRPr="00085FDE">
              <w:rPr>
                <w:rFonts w:hint="eastAsia"/>
                <w:szCs w:val="24"/>
                <w:rtl/>
              </w:rPr>
              <w:t>במסגרת</w:t>
            </w:r>
            <w:r w:rsidRPr="00085FDE">
              <w:rPr>
                <w:szCs w:val="24"/>
                <w:rtl/>
              </w:rPr>
              <w:t xml:space="preserve"> </w:t>
            </w:r>
            <w:r w:rsidRPr="00085FDE">
              <w:rPr>
                <w:rFonts w:hint="eastAsia"/>
                <w:szCs w:val="24"/>
                <w:rtl/>
              </w:rPr>
              <w:t>יחסי</w:t>
            </w:r>
            <w:r w:rsidRPr="00085FDE">
              <w:rPr>
                <w:szCs w:val="24"/>
                <w:rtl/>
              </w:rPr>
              <w:t xml:space="preserve"> </w:t>
            </w:r>
            <w:r w:rsidRPr="00085FDE">
              <w:rPr>
                <w:rFonts w:hint="eastAsia"/>
                <w:szCs w:val="24"/>
                <w:rtl/>
              </w:rPr>
              <w:t>עובד</w:t>
            </w:r>
            <w:r w:rsidRPr="00085FDE">
              <w:rPr>
                <w:szCs w:val="24"/>
                <w:rtl/>
              </w:rPr>
              <w:t xml:space="preserve"> </w:t>
            </w:r>
            <w:r w:rsidRPr="00085FDE">
              <w:rPr>
                <w:rFonts w:hint="eastAsia"/>
                <w:szCs w:val="24"/>
                <w:rtl/>
              </w:rPr>
              <w:t>ומעביד</w:t>
            </w:r>
            <w:r w:rsidRPr="00085FDE">
              <w:rPr>
                <w:szCs w:val="24"/>
                <w:rtl/>
              </w:rPr>
              <w:t>;</w:t>
            </w:r>
          </w:p>
        </w:tc>
      </w:tr>
    </w:tbl>
    <w:p w:rsidR="00285514" w:rsidRPr="00085FDE" w:rsidRDefault="00285514" w:rsidP="00285514">
      <w:pPr>
        <w:spacing w:line="276" w:lineRule="auto"/>
        <w:ind w:left="708" w:hanging="708"/>
        <w:jc w:val="both"/>
        <w:rPr>
          <w:szCs w:val="24"/>
          <w:rtl/>
        </w:rPr>
      </w:pPr>
    </w:p>
    <w:p w:rsidR="00285514" w:rsidRPr="00085FDE" w:rsidRDefault="00285514" w:rsidP="00285514">
      <w:pPr>
        <w:spacing w:line="276" w:lineRule="auto"/>
        <w:ind w:left="708" w:hanging="708"/>
        <w:jc w:val="center"/>
        <w:rPr>
          <w:b/>
          <w:bCs/>
          <w:szCs w:val="24"/>
          <w:rtl/>
        </w:rPr>
      </w:pPr>
    </w:p>
    <w:p w:rsidR="00285514" w:rsidRPr="00085FDE" w:rsidRDefault="00285514" w:rsidP="00285514">
      <w:pPr>
        <w:spacing w:line="276" w:lineRule="auto"/>
        <w:ind w:left="708" w:hanging="708"/>
        <w:jc w:val="center"/>
        <w:rPr>
          <w:b/>
          <w:bCs/>
          <w:szCs w:val="24"/>
          <w:rtl/>
        </w:rPr>
      </w:pPr>
      <w:r w:rsidRPr="00085FDE">
        <w:rPr>
          <w:rFonts w:hint="eastAsia"/>
          <w:b/>
          <w:bCs/>
          <w:szCs w:val="24"/>
          <w:rtl/>
        </w:rPr>
        <w:t>לפיכך</w:t>
      </w:r>
      <w:r w:rsidRPr="00085FDE">
        <w:rPr>
          <w:b/>
          <w:bCs/>
          <w:szCs w:val="24"/>
          <w:rtl/>
        </w:rPr>
        <w:t xml:space="preserve"> </w:t>
      </w:r>
      <w:r w:rsidRPr="00085FDE">
        <w:rPr>
          <w:rFonts w:hint="eastAsia"/>
          <w:b/>
          <w:bCs/>
          <w:szCs w:val="24"/>
          <w:rtl/>
        </w:rPr>
        <w:t>הוסכם</w:t>
      </w:r>
      <w:r w:rsidRPr="00085FDE">
        <w:rPr>
          <w:b/>
          <w:bCs/>
          <w:szCs w:val="24"/>
          <w:rtl/>
        </w:rPr>
        <w:t xml:space="preserve"> </w:t>
      </w:r>
      <w:r w:rsidRPr="00085FDE">
        <w:rPr>
          <w:rFonts w:hint="eastAsia"/>
          <w:b/>
          <w:bCs/>
          <w:szCs w:val="24"/>
          <w:rtl/>
        </w:rPr>
        <w:t>והותנה</w:t>
      </w:r>
      <w:r w:rsidRPr="00085FDE">
        <w:rPr>
          <w:b/>
          <w:bCs/>
          <w:szCs w:val="24"/>
          <w:rtl/>
        </w:rPr>
        <w:t xml:space="preserve"> </w:t>
      </w:r>
      <w:r w:rsidRPr="00085FDE">
        <w:rPr>
          <w:rFonts w:hint="eastAsia"/>
          <w:b/>
          <w:bCs/>
          <w:szCs w:val="24"/>
          <w:rtl/>
        </w:rPr>
        <w:t>בין</w:t>
      </w:r>
      <w:r w:rsidRPr="00085FDE">
        <w:rPr>
          <w:b/>
          <w:bCs/>
          <w:szCs w:val="24"/>
          <w:rtl/>
        </w:rPr>
        <w:t xml:space="preserve"> </w:t>
      </w:r>
      <w:r w:rsidRPr="00085FDE">
        <w:rPr>
          <w:rFonts w:hint="eastAsia"/>
          <w:b/>
          <w:bCs/>
          <w:szCs w:val="24"/>
          <w:rtl/>
        </w:rPr>
        <w:t>הצדדים</w:t>
      </w:r>
      <w:r w:rsidRPr="00085FDE">
        <w:rPr>
          <w:b/>
          <w:bCs/>
          <w:szCs w:val="24"/>
          <w:rtl/>
        </w:rPr>
        <w:t xml:space="preserve"> </w:t>
      </w:r>
      <w:r w:rsidRPr="00085FDE">
        <w:rPr>
          <w:rFonts w:hint="eastAsia"/>
          <w:b/>
          <w:bCs/>
          <w:szCs w:val="24"/>
          <w:rtl/>
        </w:rPr>
        <w:t>כדלקמן</w:t>
      </w:r>
      <w:r w:rsidRPr="00085FDE">
        <w:rPr>
          <w:b/>
          <w:bCs/>
          <w:szCs w:val="24"/>
          <w:rtl/>
        </w:rPr>
        <w:t>:</w:t>
      </w:r>
    </w:p>
    <w:p w:rsidR="00285514" w:rsidRPr="00085FDE" w:rsidRDefault="00285514" w:rsidP="00285514">
      <w:pPr>
        <w:spacing w:line="276" w:lineRule="auto"/>
        <w:ind w:right="567"/>
        <w:jc w:val="both"/>
        <w:rPr>
          <w:szCs w:val="24"/>
          <w:rtl/>
        </w:rPr>
      </w:pPr>
    </w:p>
    <w:p w:rsidR="00285514" w:rsidRPr="00085FDE" w:rsidRDefault="00285514" w:rsidP="00285514">
      <w:pPr>
        <w:numPr>
          <w:ilvl w:val="0"/>
          <w:numId w:val="2"/>
        </w:numPr>
        <w:spacing w:line="276" w:lineRule="auto"/>
        <w:ind w:right="0"/>
        <w:jc w:val="both"/>
        <w:rPr>
          <w:b/>
          <w:bCs/>
          <w:szCs w:val="24"/>
          <w:u w:val="single"/>
        </w:rPr>
      </w:pPr>
      <w:r w:rsidRPr="00085FDE">
        <w:rPr>
          <w:rFonts w:hint="eastAsia"/>
          <w:b/>
          <w:bCs/>
          <w:szCs w:val="24"/>
          <w:u w:val="single"/>
          <w:rtl/>
        </w:rPr>
        <w:t>מבוא</w:t>
      </w:r>
      <w:r w:rsidRPr="00085FDE">
        <w:rPr>
          <w:b/>
          <w:bCs/>
          <w:szCs w:val="24"/>
          <w:u w:val="single"/>
          <w:rtl/>
        </w:rPr>
        <w:t xml:space="preserve">, </w:t>
      </w:r>
      <w:r w:rsidRPr="00085FDE">
        <w:rPr>
          <w:rFonts w:hint="eastAsia"/>
          <w:b/>
          <w:bCs/>
          <w:szCs w:val="24"/>
          <w:u w:val="single"/>
          <w:rtl/>
        </w:rPr>
        <w:t>נספחים</w:t>
      </w:r>
      <w:r w:rsidRPr="00085FDE">
        <w:rPr>
          <w:b/>
          <w:bCs/>
          <w:szCs w:val="24"/>
          <w:u w:val="single"/>
          <w:rtl/>
        </w:rPr>
        <w:t xml:space="preserve"> </w:t>
      </w:r>
      <w:r w:rsidRPr="00085FDE">
        <w:rPr>
          <w:rFonts w:hint="eastAsia"/>
          <w:b/>
          <w:bCs/>
          <w:szCs w:val="24"/>
          <w:u w:val="single"/>
          <w:rtl/>
        </w:rPr>
        <w:t>ופרשנות</w:t>
      </w:r>
    </w:p>
    <w:p w:rsidR="00285514" w:rsidRPr="00085FDE" w:rsidRDefault="00285514" w:rsidP="00285514">
      <w:pPr>
        <w:numPr>
          <w:ilvl w:val="1"/>
          <w:numId w:val="2"/>
        </w:numPr>
        <w:spacing w:line="276" w:lineRule="auto"/>
        <w:ind w:right="0"/>
        <w:jc w:val="both"/>
        <w:rPr>
          <w:szCs w:val="24"/>
          <w:u w:val="single"/>
        </w:rPr>
      </w:pPr>
      <w:r w:rsidRPr="00085FDE">
        <w:rPr>
          <w:rFonts w:hint="eastAsia"/>
          <w:szCs w:val="24"/>
          <w:rtl/>
        </w:rPr>
        <w:t>המבוא</w:t>
      </w:r>
      <w:r w:rsidRPr="00085FDE">
        <w:rPr>
          <w:szCs w:val="24"/>
          <w:rtl/>
        </w:rPr>
        <w:t xml:space="preserve"> </w:t>
      </w:r>
      <w:r w:rsidRPr="00085FDE">
        <w:rPr>
          <w:rFonts w:hint="eastAsia"/>
          <w:szCs w:val="24"/>
          <w:rtl/>
        </w:rPr>
        <w:t>להסכם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מהווה</w:t>
      </w:r>
      <w:r w:rsidRPr="00085FDE">
        <w:rPr>
          <w:szCs w:val="24"/>
          <w:rtl/>
        </w:rPr>
        <w:t xml:space="preserve"> </w:t>
      </w:r>
      <w:r w:rsidRPr="00085FDE">
        <w:rPr>
          <w:rFonts w:hint="eastAsia"/>
          <w:szCs w:val="24"/>
          <w:rtl/>
        </w:rPr>
        <w:t>חלק</w:t>
      </w:r>
      <w:r w:rsidRPr="00085FDE">
        <w:rPr>
          <w:szCs w:val="24"/>
          <w:rtl/>
        </w:rPr>
        <w:t xml:space="preserve"> </w:t>
      </w:r>
      <w:r w:rsidRPr="00085FDE">
        <w:rPr>
          <w:rFonts w:hint="eastAsia"/>
          <w:szCs w:val="24"/>
          <w:rtl/>
        </w:rPr>
        <w:t>בלתי</w:t>
      </w:r>
      <w:r w:rsidRPr="00085FDE">
        <w:rPr>
          <w:szCs w:val="24"/>
          <w:rtl/>
        </w:rPr>
        <w:t xml:space="preserve"> </w:t>
      </w:r>
      <w:r w:rsidRPr="00085FDE">
        <w:rPr>
          <w:rFonts w:hint="eastAsia"/>
          <w:szCs w:val="24"/>
          <w:rtl/>
        </w:rPr>
        <w:t>נפרד</w:t>
      </w:r>
      <w:r w:rsidRPr="00085FDE">
        <w:rPr>
          <w:szCs w:val="24"/>
          <w:rtl/>
        </w:rPr>
        <w:t xml:space="preserve"> </w:t>
      </w:r>
      <w:r w:rsidRPr="00085FDE">
        <w:rPr>
          <w:rFonts w:hint="eastAsia"/>
          <w:szCs w:val="24"/>
          <w:rtl/>
        </w:rPr>
        <w:t>ממנו</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מקרה</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סתירה</w:t>
      </w:r>
      <w:r w:rsidRPr="00085FDE">
        <w:rPr>
          <w:szCs w:val="24"/>
          <w:rtl/>
        </w:rPr>
        <w:t xml:space="preserve"> </w:t>
      </w:r>
      <w:r w:rsidRPr="00085FDE">
        <w:rPr>
          <w:rFonts w:hint="eastAsia"/>
          <w:szCs w:val="24"/>
          <w:rtl/>
        </w:rPr>
        <w:t>בין</w:t>
      </w:r>
      <w:r w:rsidRPr="00085FDE">
        <w:rPr>
          <w:szCs w:val="24"/>
          <w:rtl/>
        </w:rPr>
        <w:t xml:space="preserve"> </w:t>
      </w:r>
      <w:r w:rsidRPr="00085FDE">
        <w:rPr>
          <w:rFonts w:hint="eastAsia"/>
          <w:szCs w:val="24"/>
          <w:rtl/>
        </w:rPr>
        <w:t>ההסכם</w:t>
      </w:r>
      <w:r w:rsidRPr="00085FDE">
        <w:rPr>
          <w:szCs w:val="24"/>
          <w:rtl/>
        </w:rPr>
        <w:t xml:space="preserve"> </w:t>
      </w:r>
      <w:r w:rsidRPr="00085FDE">
        <w:rPr>
          <w:rFonts w:hint="eastAsia"/>
          <w:szCs w:val="24"/>
          <w:rtl/>
        </w:rPr>
        <w:t>גופו</w:t>
      </w:r>
      <w:r w:rsidRPr="00085FDE">
        <w:rPr>
          <w:szCs w:val="24"/>
          <w:rtl/>
        </w:rPr>
        <w:t xml:space="preserve"> </w:t>
      </w:r>
      <w:r w:rsidRPr="00085FDE">
        <w:rPr>
          <w:rFonts w:hint="eastAsia"/>
          <w:szCs w:val="24"/>
          <w:rtl/>
        </w:rPr>
        <w:t>לבין</w:t>
      </w:r>
      <w:r w:rsidRPr="00085FDE">
        <w:rPr>
          <w:szCs w:val="24"/>
          <w:rtl/>
        </w:rPr>
        <w:t xml:space="preserve"> </w:t>
      </w:r>
      <w:r w:rsidRPr="00085FDE">
        <w:rPr>
          <w:rFonts w:hint="eastAsia"/>
          <w:szCs w:val="24"/>
          <w:rtl/>
        </w:rPr>
        <w:t>נספחיו</w:t>
      </w:r>
      <w:r w:rsidRPr="00085FDE">
        <w:rPr>
          <w:szCs w:val="24"/>
          <w:rtl/>
        </w:rPr>
        <w:t xml:space="preserve">, </w:t>
      </w:r>
      <w:r w:rsidRPr="00085FDE">
        <w:rPr>
          <w:rFonts w:hint="eastAsia"/>
          <w:szCs w:val="24"/>
          <w:rtl/>
        </w:rPr>
        <w:t>הוראת</w:t>
      </w:r>
      <w:r w:rsidRPr="00085FDE">
        <w:rPr>
          <w:szCs w:val="24"/>
          <w:rtl/>
        </w:rPr>
        <w:t xml:space="preserve"> </w:t>
      </w:r>
      <w:r w:rsidRPr="00085FDE">
        <w:rPr>
          <w:rFonts w:hint="eastAsia"/>
          <w:szCs w:val="24"/>
          <w:rtl/>
        </w:rPr>
        <w:t>ההסכם</w:t>
      </w:r>
      <w:r w:rsidRPr="00085FDE">
        <w:rPr>
          <w:szCs w:val="24"/>
          <w:rtl/>
        </w:rPr>
        <w:t xml:space="preserve"> </w:t>
      </w:r>
      <w:r w:rsidRPr="00085FDE">
        <w:rPr>
          <w:rFonts w:hint="eastAsia"/>
          <w:szCs w:val="24"/>
          <w:rtl/>
        </w:rPr>
        <w:t>גופו</w:t>
      </w:r>
      <w:r w:rsidRPr="00085FDE">
        <w:rPr>
          <w:szCs w:val="24"/>
          <w:rtl/>
        </w:rPr>
        <w:t xml:space="preserve"> </w:t>
      </w:r>
      <w:r w:rsidRPr="00085FDE">
        <w:rPr>
          <w:rFonts w:hint="eastAsia"/>
          <w:szCs w:val="24"/>
          <w:rtl/>
        </w:rPr>
        <w:t>עדיפות</w:t>
      </w:r>
      <w:r w:rsidRPr="00085FDE">
        <w:rPr>
          <w:szCs w:val="24"/>
          <w:rtl/>
        </w:rPr>
        <w:t>.</w:t>
      </w:r>
    </w:p>
    <w:p w:rsidR="00285514" w:rsidRPr="00085FDE" w:rsidRDefault="00285514" w:rsidP="00285514">
      <w:pPr>
        <w:numPr>
          <w:ilvl w:val="1"/>
          <w:numId w:val="2"/>
        </w:numPr>
        <w:spacing w:line="276" w:lineRule="auto"/>
        <w:ind w:right="0"/>
        <w:jc w:val="both"/>
        <w:rPr>
          <w:szCs w:val="24"/>
          <w:u w:val="single"/>
        </w:rPr>
      </w:pPr>
      <w:r w:rsidRPr="00085FDE">
        <w:rPr>
          <w:rFonts w:hint="eastAsia"/>
          <w:szCs w:val="24"/>
          <w:rtl/>
        </w:rPr>
        <w:lastRenderedPageBreak/>
        <w:t>כותרות</w:t>
      </w:r>
      <w:r w:rsidRPr="00085FDE">
        <w:rPr>
          <w:szCs w:val="24"/>
          <w:rtl/>
        </w:rPr>
        <w:t xml:space="preserve"> </w:t>
      </w:r>
      <w:r w:rsidRPr="00085FDE">
        <w:rPr>
          <w:rFonts w:hint="eastAsia"/>
          <w:szCs w:val="24"/>
          <w:rtl/>
        </w:rPr>
        <w:t>הסעיפים</w:t>
      </w:r>
      <w:r w:rsidRPr="00085FDE">
        <w:rPr>
          <w:szCs w:val="24"/>
          <w:rtl/>
        </w:rPr>
        <w:t xml:space="preserve"> </w:t>
      </w:r>
      <w:r w:rsidRPr="00085FDE">
        <w:rPr>
          <w:rFonts w:hint="eastAsia"/>
          <w:szCs w:val="24"/>
          <w:rtl/>
        </w:rPr>
        <w:t>הן</w:t>
      </w:r>
      <w:r w:rsidRPr="00085FDE">
        <w:rPr>
          <w:szCs w:val="24"/>
          <w:rtl/>
        </w:rPr>
        <w:t xml:space="preserve"> </w:t>
      </w:r>
      <w:r w:rsidRPr="00085FDE">
        <w:rPr>
          <w:rFonts w:hint="eastAsia"/>
          <w:szCs w:val="24"/>
          <w:rtl/>
        </w:rPr>
        <w:t>לצרכי</w:t>
      </w:r>
      <w:r w:rsidRPr="00085FDE">
        <w:rPr>
          <w:szCs w:val="24"/>
          <w:rtl/>
        </w:rPr>
        <w:t xml:space="preserve"> </w:t>
      </w:r>
      <w:r w:rsidRPr="00085FDE">
        <w:rPr>
          <w:rFonts w:hint="eastAsia"/>
          <w:szCs w:val="24"/>
          <w:rtl/>
        </w:rPr>
        <w:t>נוחות</w:t>
      </w:r>
      <w:r w:rsidRPr="00085FDE">
        <w:rPr>
          <w:szCs w:val="24"/>
          <w:rtl/>
        </w:rPr>
        <w:t xml:space="preserve"> </w:t>
      </w:r>
      <w:r w:rsidRPr="00085FDE">
        <w:rPr>
          <w:rFonts w:hint="eastAsia"/>
          <w:szCs w:val="24"/>
          <w:rtl/>
        </w:rPr>
        <w:t>בלבד</w:t>
      </w:r>
      <w:r w:rsidRPr="00085FDE">
        <w:rPr>
          <w:szCs w:val="24"/>
          <w:rtl/>
        </w:rPr>
        <w:t xml:space="preserve"> </w:t>
      </w:r>
      <w:r w:rsidRPr="00085FDE">
        <w:rPr>
          <w:rFonts w:hint="eastAsia"/>
          <w:szCs w:val="24"/>
          <w:rtl/>
        </w:rPr>
        <w:t>ואין</w:t>
      </w:r>
      <w:r w:rsidRPr="00085FDE">
        <w:rPr>
          <w:szCs w:val="24"/>
          <w:rtl/>
        </w:rPr>
        <w:t xml:space="preserve"> </w:t>
      </w:r>
      <w:r w:rsidRPr="00085FDE">
        <w:rPr>
          <w:rFonts w:hint="eastAsia"/>
          <w:szCs w:val="24"/>
          <w:rtl/>
        </w:rPr>
        <w:t>בהן</w:t>
      </w:r>
      <w:r w:rsidRPr="00085FDE">
        <w:rPr>
          <w:szCs w:val="24"/>
          <w:rtl/>
        </w:rPr>
        <w:t xml:space="preserve"> </w:t>
      </w:r>
      <w:r w:rsidRPr="00085FDE">
        <w:rPr>
          <w:rFonts w:hint="eastAsia"/>
          <w:szCs w:val="24"/>
          <w:rtl/>
        </w:rPr>
        <w:t>כדי</w:t>
      </w:r>
      <w:r w:rsidRPr="00085FDE">
        <w:rPr>
          <w:szCs w:val="24"/>
          <w:rtl/>
        </w:rPr>
        <w:t xml:space="preserve"> </w:t>
      </w:r>
      <w:r w:rsidRPr="00085FDE">
        <w:rPr>
          <w:rFonts w:hint="eastAsia"/>
          <w:szCs w:val="24"/>
          <w:rtl/>
        </w:rPr>
        <w:t>ללמד</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פרשנות</w:t>
      </w:r>
      <w:r w:rsidRPr="00085FDE">
        <w:rPr>
          <w:szCs w:val="24"/>
          <w:rtl/>
        </w:rPr>
        <w:t xml:space="preserve"> </w:t>
      </w:r>
      <w:r w:rsidRPr="00085FDE">
        <w:rPr>
          <w:rFonts w:hint="eastAsia"/>
          <w:szCs w:val="24"/>
          <w:rtl/>
        </w:rPr>
        <w:t>ההסכם</w:t>
      </w:r>
      <w:r w:rsidRPr="00085FDE">
        <w:rPr>
          <w:szCs w:val="24"/>
          <w:rtl/>
        </w:rPr>
        <w:t>.</w:t>
      </w:r>
    </w:p>
    <w:p w:rsidR="00285514" w:rsidRPr="00085FDE" w:rsidRDefault="00285514" w:rsidP="00285514">
      <w:pPr>
        <w:spacing w:line="276" w:lineRule="auto"/>
        <w:ind w:right="567"/>
        <w:jc w:val="both"/>
        <w:rPr>
          <w:szCs w:val="24"/>
          <w:u w:val="single"/>
          <w:rtl/>
        </w:rPr>
      </w:pPr>
    </w:p>
    <w:p w:rsidR="00285514" w:rsidRPr="00085FDE" w:rsidRDefault="00285514" w:rsidP="00285514">
      <w:pPr>
        <w:numPr>
          <w:ilvl w:val="0"/>
          <w:numId w:val="2"/>
        </w:numPr>
        <w:spacing w:line="276" w:lineRule="auto"/>
        <w:ind w:right="0"/>
        <w:jc w:val="both"/>
        <w:rPr>
          <w:b/>
          <w:bCs/>
          <w:szCs w:val="24"/>
          <w:u w:val="single"/>
        </w:rPr>
      </w:pPr>
      <w:r w:rsidRPr="00085FDE">
        <w:rPr>
          <w:rFonts w:hint="eastAsia"/>
          <w:b/>
          <w:bCs/>
          <w:szCs w:val="24"/>
          <w:u w:val="single"/>
          <w:rtl/>
        </w:rPr>
        <w:t>ההתקשרות</w:t>
      </w:r>
    </w:p>
    <w:p w:rsidR="00285514" w:rsidRPr="00085FDE" w:rsidRDefault="00285514" w:rsidP="00285514">
      <w:pPr>
        <w:spacing w:line="276" w:lineRule="auto"/>
        <w:ind w:left="567"/>
        <w:jc w:val="both"/>
        <w:rPr>
          <w:szCs w:val="24"/>
          <w:rtl/>
        </w:rPr>
      </w:pPr>
      <w:r w:rsidRPr="00085FDE">
        <w:rPr>
          <w:rFonts w:hint="eastAsia"/>
          <w:szCs w:val="24"/>
          <w:rtl/>
        </w:rPr>
        <w:t>היועץ</w:t>
      </w:r>
      <w:r w:rsidRPr="00085FDE">
        <w:rPr>
          <w:szCs w:val="24"/>
          <w:rtl/>
        </w:rPr>
        <w:t xml:space="preserve"> מקבל על עצמו להעניק למשרד </w:t>
      </w:r>
      <w:r w:rsidRPr="00085FDE">
        <w:rPr>
          <w:rFonts w:hint="cs"/>
          <w:szCs w:val="24"/>
          <w:rtl/>
        </w:rPr>
        <w:t xml:space="preserve"> את השירותים,</w:t>
      </w:r>
      <w:r w:rsidRPr="00085FDE">
        <w:rPr>
          <w:szCs w:val="24"/>
          <w:rtl/>
        </w:rPr>
        <w:t xml:space="preserve"> בהתאם ללוח הזמנים שייקבע ע"י הממונה והכול כמפורט וכמוגדר בהסכם זה ונספחיו</w:t>
      </w:r>
      <w:r w:rsidRPr="00085FDE">
        <w:rPr>
          <w:rFonts w:hint="cs"/>
          <w:szCs w:val="24"/>
          <w:rtl/>
        </w:rPr>
        <w:t>;</w:t>
      </w:r>
      <w:r w:rsidRPr="00085FDE">
        <w:rPr>
          <w:rFonts w:hint="eastAsia"/>
          <w:szCs w:val="24"/>
          <w:rtl/>
        </w:rPr>
        <w:t>השירותים</w:t>
      </w:r>
      <w:r w:rsidRPr="00085FDE">
        <w:rPr>
          <w:szCs w:val="24"/>
          <w:rtl/>
        </w:rPr>
        <w:t xml:space="preserve"> </w:t>
      </w:r>
      <w:r w:rsidRPr="00085FDE">
        <w:rPr>
          <w:rFonts w:hint="eastAsia"/>
          <w:szCs w:val="24"/>
          <w:rtl/>
        </w:rPr>
        <w:t>יינתנו</w:t>
      </w:r>
      <w:r w:rsidRPr="00085FDE">
        <w:rPr>
          <w:szCs w:val="24"/>
          <w:rtl/>
        </w:rPr>
        <w:t xml:space="preserve"> </w:t>
      </w:r>
      <w:r w:rsidRPr="00085FDE">
        <w:rPr>
          <w:rFonts w:hint="eastAsia"/>
          <w:szCs w:val="24"/>
          <w:rtl/>
        </w:rPr>
        <w:t>כשהם</w:t>
      </w:r>
      <w:r w:rsidRPr="00085FDE">
        <w:rPr>
          <w:szCs w:val="24"/>
          <w:rtl/>
        </w:rPr>
        <w:t xml:space="preserve"> </w:t>
      </w:r>
      <w:r w:rsidRPr="00085FDE">
        <w:rPr>
          <w:rFonts w:hint="eastAsia"/>
          <w:szCs w:val="24"/>
          <w:rtl/>
        </w:rPr>
        <w:t>כוללים</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פעולה</w:t>
      </w:r>
      <w:r w:rsidRPr="00085FDE">
        <w:rPr>
          <w:szCs w:val="24"/>
          <w:rtl/>
        </w:rPr>
        <w:t xml:space="preserve"> </w:t>
      </w:r>
      <w:r w:rsidRPr="00085FDE">
        <w:rPr>
          <w:rFonts w:hint="eastAsia"/>
          <w:szCs w:val="24"/>
          <w:rtl/>
        </w:rPr>
        <w:t>אחרת</w:t>
      </w:r>
      <w:r w:rsidRPr="00085FDE">
        <w:rPr>
          <w:szCs w:val="24"/>
          <w:rtl/>
        </w:rPr>
        <w:t xml:space="preserve"> </w:t>
      </w:r>
      <w:r w:rsidRPr="00085FDE">
        <w:rPr>
          <w:rFonts w:hint="eastAsia"/>
          <w:szCs w:val="24"/>
          <w:rtl/>
        </w:rPr>
        <w:t>הנדרשת</w:t>
      </w:r>
      <w:r w:rsidRPr="00085FDE">
        <w:rPr>
          <w:szCs w:val="24"/>
          <w:rtl/>
        </w:rPr>
        <w:t xml:space="preserve"> </w:t>
      </w:r>
      <w:r w:rsidRPr="00085FDE">
        <w:rPr>
          <w:rFonts w:hint="eastAsia"/>
          <w:szCs w:val="24"/>
          <w:rtl/>
        </w:rPr>
        <w:t>לשם</w:t>
      </w:r>
      <w:r w:rsidRPr="00085FDE">
        <w:rPr>
          <w:szCs w:val="24"/>
          <w:rtl/>
        </w:rPr>
        <w:t xml:space="preserve"> </w:t>
      </w:r>
      <w:r w:rsidRPr="00085FDE">
        <w:rPr>
          <w:rFonts w:hint="eastAsia"/>
          <w:szCs w:val="24"/>
          <w:rtl/>
        </w:rPr>
        <w:t>ביצועם</w:t>
      </w:r>
      <w:r w:rsidRPr="00085FDE">
        <w:rPr>
          <w:szCs w:val="24"/>
          <w:rtl/>
        </w:rPr>
        <w:t xml:space="preserve"> </w:t>
      </w:r>
      <w:r w:rsidRPr="00085FDE">
        <w:rPr>
          <w:rFonts w:hint="eastAsia"/>
          <w:szCs w:val="24"/>
          <w:rtl/>
        </w:rPr>
        <w:t>ברמה</w:t>
      </w:r>
      <w:r w:rsidRPr="00085FDE">
        <w:rPr>
          <w:szCs w:val="24"/>
          <w:rtl/>
        </w:rPr>
        <w:t xml:space="preserve"> </w:t>
      </w:r>
      <w:r w:rsidRPr="00085FDE">
        <w:rPr>
          <w:rFonts w:hint="eastAsia"/>
          <w:szCs w:val="24"/>
          <w:rtl/>
        </w:rPr>
        <w:t>הנדרשת</w:t>
      </w:r>
      <w:r w:rsidRPr="00085FDE">
        <w:rPr>
          <w:szCs w:val="24"/>
          <w:rtl/>
        </w:rPr>
        <w:t xml:space="preserve"> </w:t>
      </w:r>
      <w:r w:rsidRPr="00085FDE">
        <w:rPr>
          <w:rFonts w:hint="eastAsia"/>
          <w:szCs w:val="24"/>
          <w:rtl/>
        </w:rPr>
        <w:t>בהסכם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אף</w:t>
      </w:r>
      <w:r w:rsidRPr="00085FDE">
        <w:rPr>
          <w:szCs w:val="24"/>
          <w:rtl/>
        </w:rPr>
        <w:t xml:space="preserve"> </w:t>
      </w:r>
      <w:r w:rsidRPr="00085FDE">
        <w:rPr>
          <w:rFonts w:hint="eastAsia"/>
          <w:szCs w:val="24"/>
          <w:rtl/>
        </w:rPr>
        <w:t>אם</w:t>
      </w:r>
      <w:r w:rsidRPr="00085FDE">
        <w:rPr>
          <w:szCs w:val="24"/>
          <w:rtl/>
        </w:rPr>
        <w:t xml:space="preserve"> </w:t>
      </w:r>
      <w:r w:rsidRPr="00085FDE">
        <w:rPr>
          <w:rFonts w:hint="eastAsia"/>
          <w:szCs w:val="24"/>
          <w:rtl/>
        </w:rPr>
        <w:t>אינה</w:t>
      </w:r>
      <w:r w:rsidRPr="00085FDE">
        <w:rPr>
          <w:szCs w:val="24"/>
          <w:rtl/>
        </w:rPr>
        <w:t xml:space="preserve"> </w:t>
      </w:r>
      <w:r w:rsidRPr="00085FDE">
        <w:rPr>
          <w:rFonts w:hint="eastAsia"/>
          <w:szCs w:val="24"/>
          <w:rtl/>
        </w:rPr>
        <w:t>נזכרת</w:t>
      </w:r>
      <w:r w:rsidRPr="00085FDE">
        <w:rPr>
          <w:szCs w:val="24"/>
          <w:rtl/>
        </w:rPr>
        <w:t xml:space="preserve"> </w:t>
      </w:r>
      <w:r w:rsidRPr="00085FDE">
        <w:rPr>
          <w:rFonts w:hint="eastAsia"/>
          <w:szCs w:val="24"/>
          <w:rtl/>
        </w:rPr>
        <w:t>במפורש</w:t>
      </w:r>
      <w:r w:rsidRPr="00085FDE">
        <w:rPr>
          <w:szCs w:val="24"/>
          <w:rtl/>
        </w:rPr>
        <w:t xml:space="preserve"> </w:t>
      </w:r>
      <w:r w:rsidRPr="00085FDE">
        <w:rPr>
          <w:rFonts w:hint="eastAsia"/>
          <w:szCs w:val="24"/>
          <w:rtl/>
        </w:rPr>
        <w:t>בהסכם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ונספחיו</w:t>
      </w:r>
      <w:r w:rsidRPr="00085FDE">
        <w:rPr>
          <w:szCs w:val="24"/>
          <w:rtl/>
        </w:rPr>
        <w:t>.</w:t>
      </w:r>
    </w:p>
    <w:p w:rsidR="00285514" w:rsidRPr="00085FDE" w:rsidRDefault="00285514" w:rsidP="00285514">
      <w:pPr>
        <w:spacing w:line="276" w:lineRule="auto"/>
        <w:ind w:left="567"/>
        <w:jc w:val="both"/>
        <w:rPr>
          <w:szCs w:val="24"/>
        </w:rPr>
      </w:pPr>
    </w:p>
    <w:p w:rsidR="00285514" w:rsidRPr="00085FDE" w:rsidRDefault="00285514" w:rsidP="00285514">
      <w:pPr>
        <w:numPr>
          <w:ilvl w:val="0"/>
          <w:numId w:val="2"/>
        </w:numPr>
        <w:spacing w:line="276" w:lineRule="auto"/>
        <w:ind w:right="0"/>
        <w:jc w:val="both"/>
        <w:rPr>
          <w:b/>
          <w:bCs/>
          <w:szCs w:val="24"/>
          <w:u w:val="single"/>
          <w:rtl/>
        </w:rPr>
      </w:pPr>
      <w:r w:rsidRPr="00085FDE">
        <w:rPr>
          <w:rFonts w:hint="eastAsia"/>
          <w:b/>
          <w:bCs/>
          <w:szCs w:val="24"/>
          <w:u w:val="single"/>
          <w:rtl/>
        </w:rPr>
        <w:t>נציג</w:t>
      </w:r>
      <w:r w:rsidRPr="00085FDE">
        <w:rPr>
          <w:b/>
          <w:bCs/>
          <w:szCs w:val="24"/>
          <w:u w:val="single"/>
          <w:rtl/>
        </w:rPr>
        <w:t xml:space="preserve"> </w:t>
      </w:r>
      <w:r w:rsidRPr="00085FDE">
        <w:rPr>
          <w:rFonts w:hint="eastAsia"/>
          <w:b/>
          <w:bCs/>
          <w:szCs w:val="24"/>
          <w:u w:val="single"/>
          <w:rtl/>
        </w:rPr>
        <w:t>המשרד</w:t>
      </w:r>
    </w:p>
    <w:p w:rsidR="00285514" w:rsidRPr="00085FDE" w:rsidRDefault="00285514" w:rsidP="00285514">
      <w:pPr>
        <w:numPr>
          <w:ilvl w:val="1"/>
          <w:numId w:val="2"/>
        </w:numPr>
        <w:spacing w:line="276" w:lineRule="auto"/>
        <w:ind w:right="0"/>
        <w:jc w:val="both"/>
        <w:rPr>
          <w:szCs w:val="24"/>
          <w:u w:val="single"/>
        </w:rPr>
      </w:pPr>
      <w:r w:rsidRPr="00085FDE">
        <w:rPr>
          <w:rFonts w:hint="eastAsia"/>
          <w:szCs w:val="24"/>
          <w:rtl/>
        </w:rPr>
        <w:t>היועץ</w:t>
      </w:r>
      <w:r w:rsidRPr="00085FDE">
        <w:rPr>
          <w:szCs w:val="24"/>
          <w:rtl/>
        </w:rPr>
        <w:t xml:space="preserve"> </w:t>
      </w:r>
      <w:r w:rsidRPr="00085FDE">
        <w:rPr>
          <w:rFonts w:hint="eastAsia"/>
          <w:szCs w:val="24"/>
          <w:rtl/>
        </w:rPr>
        <w:t>יבצע</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בפיקוחו</w:t>
      </w:r>
      <w:r w:rsidRPr="00085FDE">
        <w:rPr>
          <w:szCs w:val="24"/>
          <w:rtl/>
        </w:rPr>
        <w:t xml:space="preserve"> </w:t>
      </w:r>
      <w:r w:rsidRPr="00085FDE">
        <w:rPr>
          <w:rFonts w:hint="eastAsia"/>
          <w:szCs w:val="24"/>
          <w:rtl/>
        </w:rPr>
        <w:t>של</w:t>
      </w:r>
      <w:r w:rsidRPr="00085FDE">
        <w:rPr>
          <w:rFonts w:hint="cs"/>
          <w:szCs w:val="24"/>
          <w:rtl/>
        </w:rPr>
        <w:t xml:space="preserve"> מר</w:t>
      </w:r>
      <w:r w:rsidRPr="00085FDE">
        <w:rPr>
          <w:szCs w:val="24"/>
          <w:rtl/>
        </w:rPr>
        <w:t xml:space="preserve"> </w:t>
      </w:r>
      <w:r w:rsidRPr="00085FDE">
        <w:rPr>
          <w:rFonts w:hint="eastAsia"/>
          <w:szCs w:val="24"/>
          <w:rtl/>
        </w:rPr>
        <w:t>אבי</w:t>
      </w:r>
      <w:r w:rsidRPr="00085FDE">
        <w:rPr>
          <w:szCs w:val="24"/>
          <w:rtl/>
        </w:rPr>
        <w:t xml:space="preserve"> </w:t>
      </w:r>
      <w:r w:rsidRPr="00085FDE">
        <w:rPr>
          <w:rFonts w:hint="eastAsia"/>
          <w:szCs w:val="24"/>
          <w:rtl/>
        </w:rPr>
        <w:t>לוי</w:t>
      </w:r>
      <w:r w:rsidRPr="00085FDE">
        <w:rPr>
          <w:szCs w:val="24"/>
          <w:rtl/>
        </w:rPr>
        <w:t xml:space="preserve">, </w:t>
      </w:r>
      <w:r w:rsidRPr="00085FDE">
        <w:rPr>
          <w:rFonts w:hint="eastAsia"/>
          <w:szCs w:val="24"/>
          <w:rtl/>
        </w:rPr>
        <w:t>מרכז</w:t>
      </w:r>
      <w:r w:rsidRPr="00085FDE">
        <w:rPr>
          <w:szCs w:val="24"/>
          <w:rtl/>
        </w:rPr>
        <w:t xml:space="preserve"> </w:t>
      </w:r>
      <w:r w:rsidRPr="00085FDE">
        <w:rPr>
          <w:rFonts w:hint="eastAsia"/>
          <w:szCs w:val="24"/>
          <w:rtl/>
        </w:rPr>
        <w:t>הרשות</w:t>
      </w:r>
      <w:r w:rsidRPr="00085FDE">
        <w:rPr>
          <w:szCs w:val="24"/>
          <w:rtl/>
        </w:rPr>
        <w:t xml:space="preserve"> </w:t>
      </w:r>
      <w:r w:rsidRPr="00085FDE">
        <w:rPr>
          <w:rFonts w:hint="eastAsia"/>
          <w:szCs w:val="24"/>
          <w:rtl/>
        </w:rPr>
        <w:t>העליונה</w:t>
      </w:r>
      <w:r w:rsidRPr="00085FDE">
        <w:rPr>
          <w:szCs w:val="24"/>
          <w:rtl/>
        </w:rPr>
        <w:t xml:space="preserve"> </w:t>
      </w:r>
      <w:r w:rsidRPr="00085FDE">
        <w:rPr>
          <w:rFonts w:hint="eastAsia"/>
          <w:szCs w:val="24"/>
          <w:rtl/>
        </w:rPr>
        <w:t>לדלק</w:t>
      </w:r>
      <w:r w:rsidRPr="00085FDE">
        <w:rPr>
          <w:szCs w:val="24"/>
          <w:rtl/>
        </w:rPr>
        <w:t xml:space="preserve"> </w:t>
      </w:r>
      <w:r w:rsidRPr="00085FDE">
        <w:rPr>
          <w:rFonts w:hint="eastAsia"/>
          <w:szCs w:val="24"/>
          <w:rtl/>
        </w:rPr>
        <w:t>וגפ</w:t>
      </w:r>
      <w:r w:rsidRPr="00085FDE">
        <w:rPr>
          <w:szCs w:val="24"/>
          <w:rtl/>
        </w:rPr>
        <w:t xml:space="preserve">"מ </w:t>
      </w:r>
      <w:r w:rsidRPr="00085FDE">
        <w:rPr>
          <w:rFonts w:hint="eastAsia"/>
          <w:szCs w:val="24"/>
          <w:rtl/>
        </w:rPr>
        <w:t>במשרד</w:t>
      </w:r>
      <w:r w:rsidRPr="00085FDE">
        <w:rPr>
          <w:szCs w:val="24"/>
          <w:rtl/>
        </w:rPr>
        <w:t xml:space="preserve"> </w:t>
      </w:r>
      <w:r w:rsidRPr="00085FDE">
        <w:rPr>
          <w:rFonts w:hint="eastAsia"/>
          <w:szCs w:val="24"/>
          <w:rtl/>
        </w:rPr>
        <w:t>התשתיות</w:t>
      </w:r>
      <w:r w:rsidRPr="00085FDE">
        <w:rPr>
          <w:szCs w:val="24"/>
          <w:rtl/>
        </w:rPr>
        <w:t xml:space="preserve"> </w:t>
      </w:r>
      <w:r w:rsidRPr="00085FDE">
        <w:rPr>
          <w:rFonts w:hint="eastAsia"/>
          <w:szCs w:val="24"/>
          <w:rtl/>
        </w:rPr>
        <w:t>הלאומיות</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מי</w:t>
      </w:r>
      <w:r w:rsidRPr="00085FDE">
        <w:rPr>
          <w:szCs w:val="24"/>
          <w:rtl/>
        </w:rPr>
        <w:t xml:space="preserve"> </w:t>
      </w:r>
      <w:r w:rsidRPr="00085FDE">
        <w:rPr>
          <w:rFonts w:hint="eastAsia"/>
          <w:szCs w:val="24"/>
          <w:rtl/>
        </w:rPr>
        <w:t>מטעמו</w:t>
      </w:r>
      <w:r w:rsidRPr="00085FDE">
        <w:rPr>
          <w:color w:val="FF0000"/>
          <w:szCs w:val="24"/>
          <w:rtl/>
        </w:rPr>
        <w:t xml:space="preserve"> </w:t>
      </w:r>
      <w:r w:rsidRPr="00085FDE">
        <w:rPr>
          <w:rFonts w:hint="cs"/>
          <w:color w:val="FF0000"/>
          <w:szCs w:val="24"/>
          <w:rtl/>
        </w:rPr>
        <w:t>(</w:t>
      </w:r>
      <w:r w:rsidRPr="00085FDE">
        <w:rPr>
          <w:rFonts w:hint="eastAsia"/>
          <w:szCs w:val="24"/>
          <w:rtl/>
        </w:rPr>
        <w:t>להלן</w:t>
      </w:r>
      <w:r w:rsidRPr="00085FDE">
        <w:rPr>
          <w:szCs w:val="24"/>
          <w:rtl/>
        </w:rPr>
        <w:t xml:space="preserve"> -"הממונה"). </w:t>
      </w:r>
      <w:r w:rsidRPr="00085FDE">
        <w:rPr>
          <w:rFonts w:hint="eastAsia"/>
          <w:szCs w:val="24"/>
          <w:rtl/>
        </w:rPr>
        <w:t>המשרד</w:t>
      </w:r>
      <w:r w:rsidRPr="00085FDE">
        <w:rPr>
          <w:szCs w:val="24"/>
          <w:rtl/>
        </w:rPr>
        <w:t xml:space="preserve"> </w:t>
      </w:r>
      <w:r w:rsidRPr="00085FDE">
        <w:rPr>
          <w:rFonts w:hint="eastAsia"/>
          <w:szCs w:val="24"/>
          <w:rtl/>
        </w:rPr>
        <w:t>יהא</w:t>
      </w:r>
      <w:r w:rsidRPr="00085FDE">
        <w:rPr>
          <w:szCs w:val="24"/>
          <w:rtl/>
        </w:rPr>
        <w:t xml:space="preserve"> </w:t>
      </w:r>
      <w:r w:rsidRPr="00085FDE">
        <w:rPr>
          <w:rFonts w:hint="eastAsia"/>
          <w:szCs w:val="24"/>
          <w:rtl/>
        </w:rPr>
        <w:t>רשאי</w:t>
      </w:r>
      <w:r w:rsidRPr="00085FDE">
        <w:rPr>
          <w:szCs w:val="24"/>
          <w:rtl/>
        </w:rPr>
        <w:t xml:space="preserve"> </w:t>
      </w:r>
      <w:r w:rsidRPr="00085FDE">
        <w:rPr>
          <w:rFonts w:hint="eastAsia"/>
          <w:szCs w:val="24"/>
          <w:rtl/>
        </w:rPr>
        <w:t>להחליף</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הממונה</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עת</w:t>
      </w:r>
      <w:r w:rsidRPr="00085FDE">
        <w:rPr>
          <w:szCs w:val="24"/>
          <w:rtl/>
        </w:rPr>
        <w:t xml:space="preserve"> </w:t>
      </w:r>
      <w:r w:rsidRPr="00085FDE">
        <w:rPr>
          <w:rFonts w:hint="eastAsia"/>
          <w:szCs w:val="24"/>
          <w:rtl/>
        </w:rPr>
        <w:t>וזאת</w:t>
      </w:r>
      <w:r w:rsidRPr="00085FDE">
        <w:rPr>
          <w:szCs w:val="24"/>
          <w:rtl/>
        </w:rPr>
        <w:t xml:space="preserve"> </w:t>
      </w:r>
      <w:r w:rsidRPr="00085FDE">
        <w:rPr>
          <w:rFonts w:hint="eastAsia"/>
          <w:szCs w:val="24"/>
          <w:rtl/>
        </w:rPr>
        <w:t>בדרך</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בהודעה</w:t>
      </w:r>
      <w:r w:rsidRPr="00085FDE">
        <w:rPr>
          <w:szCs w:val="24"/>
          <w:rtl/>
        </w:rPr>
        <w:t xml:space="preserve"> </w:t>
      </w:r>
      <w:r w:rsidRPr="00085FDE">
        <w:rPr>
          <w:rFonts w:hint="eastAsia"/>
          <w:szCs w:val="24"/>
          <w:rtl/>
        </w:rPr>
        <w:t>בכתב</w:t>
      </w:r>
      <w:r w:rsidRPr="00085FDE">
        <w:rPr>
          <w:szCs w:val="24"/>
          <w:rtl/>
        </w:rPr>
        <w:t xml:space="preserve"> </w:t>
      </w:r>
      <w:r w:rsidRPr="00085FDE">
        <w:rPr>
          <w:rFonts w:hint="eastAsia"/>
          <w:szCs w:val="24"/>
          <w:rtl/>
        </w:rPr>
        <w:t>שתשלח</w:t>
      </w:r>
      <w:r w:rsidRPr="00085FDE">
        <w:rPr>
          <w:szCs w:val="24"/>
          <w:rtl/>
        </w:rPr>
        <w:t xml:space="preserve"> </w:t>
      </w:r>
      <w:r w:rsidRPr="00085FDE">
        <w:rPr>
          <w:rFonts w:hint="eastAsia"/>
          <w:szCs w:val="24"/>
          <w:rtl/>
        </w:rPr>
        <w:t>ליועץ</w:t>
      </w:r>
      <w:r w:rsidRPr="00085FDE">
        <w:rPr>
          <w:szCs w:val="24"/>
          <w:rtl/>
        </w:rPr>
        <w:t>.</w:t>
      </w:r>
    </w:p>
    <w:p w:rsidR="00285514" w:rsidRPr="00085FDE" w:rsidRDefault="00285514" w:rsidP="00285514">
      <w:pPr>
        <w:numPr>
          <w:ilvl w:val="1"/>
          <w:numId w:val="2"/>
        </w:numPr>
        <w:spacing w:line="276" w:lineRule="auto"/>
        <w:ind w:right="0"/>
        <w:jc w:val="both"/>
        <w:rPr>
          <w:szCs w:val="24"/>
          <w:u w:val="single"/>
        </w:rPr>
      </w:pPr>
      <w:r w:rsidRPr="00085FDE">
        <w:rPr>
          <w:rFonts w:hint="eastAsia"/>
          <w:szCs w:val="24"/>
          <w:rtl/>
        </w:rPr>
        <w:t>הממונים</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זכאי</w:t>
      </w:r>
      <w:r w:rsidRPr="00085FDE">
        <w:rPr>
          <w:szCs w:val="24"/>
          <w:rtl/>
        </w:rPr>
        <w:t xml:space="preserve"> </w:t>
      </w:r>
      <w:r w:rsidRPr="00085FDE">
        <w:rPr>
          <w:rFonts w:hint="eastAsia"/>
          <w:szCs w:val="24"/>
          <w:rtl/>
        </w:rPr>
        <w:t>לעיין</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מסמך</w:t>
      </w:r>
      <w:r w:rsidRPr="00085FDE">
        <w:rPr>
          <w:szCs w:val="24"/>
          <w:rtl/>
        </w:rPr>
        <w:t xml:space="preserve"> </w:t>
      </w:r>
      <w:r w:rsidRPr="00085FDE">
        <w:rPr>
          <w:rFonts w:hint="eastAsia"/>
          <w:szCs w:val="24"/>
          <w:rtl/>
        </w:rPr>
        <w:t>ולקבל</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מסמך</w:t>
      </w:r>
      <w:r w:rsidRPr="00085FDE">
        <w:rPr>
          <w:szCs w:val="24"/>
          <w:rtl/>
        </w:rPr>
        <w:t xml:space="preserve"> </w:t>
      </w:r>
      <w:r w:rsidRPr="00085FDE">
        <w:rPr>
          <w:rFonts w:hint="eastAsia"/>
          <w:szCs w:val="24"/>
          <w:rtl/>
        </w:rPr>
        <w:t>וכל</w:t>
      </w:r>
      <w:r w:rsidRPr="00085FDE">
        <w:rPr>
          <w:szCs w:val="24"/>
          <w:rtl/>
        </w:rPr>
        <w:t xml:space="preserve"> </w:t>
      </w:r>
      <w:r w:rsidRPr="00085FDE">
        <w:rPr>
          <w:rFonts w:hint="eastAsia"/>
          <w:szCs w:val="24"/>
          <w:rtl/>
        </w:rPr>
        <w:t>מידע</w:t>
      </w:r>
      <w:r w:rsidRPr="00085FDE">
        <w:rPr>
          <w:szCs w:val="24"/>
          <w:rtl/>
        </w:rPr>
        <w:t xml:space="preserve"> </w:t>
      </w:r>
      <w:r w:rsidRPr="00085FDE">
        <w:rPr>
          <w:rFonts w:hint="eastAsia"/>
          <w:szCs w:val="24"/>
          <w:rtl/>
        </w:rPr>
        <w:t>הקשור</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הכרוך</w:t>
      </w:r>
      <w:r w:rsidRPr="00085FDE">
        <w:rPr>
          <w:szCs w:val="24"/>
          <w:rtl/>
        </w:rPr>
        <w:t xml:space="preserve"> </w:t>
      </w:r>
      <w:r w:rsidRPr="00085FDE">
        <w:rPr>
          <w:rFonts w:hint="eastAsia"/>
          <w:szCs w:val="24"/>
          <w:rtl/>
        </w:rPr>
        <w:t>במתן</w:t>
      </w:r>
      <w:r w:rsidRPr="00085FDE">
        <w:rPr>
          <w:szCs w:val="24"/>
          <w:rtl/>
        </w:rPr>
        <w:t xml:space="preserve"> </w:t>
      </w:r>
      <w:r w:rsidRPr="00085FDE">
        <w:rPr>
          <w:rFonts w:hint="eastAsia"/>
          <w:szCs w:val="24"/>
          <w:rtl/>
        </w:rPr>
        <w:t>השירותים</w:t>
      </w:r>
      <w:r w:rsidRPr="00085FDE">
        <w:rPr>
          <w:szCs w:val="24"/>
          <w:rtl/>
        </w:rPr>
        <w:t>.</w:t>
      </w:r>
    </w:p>
    <w:p w:rsidR="00285514" w:rsidRPr="00085FDE" w:rsidRDefault="00285514" w:rsidP="00285514">
      <w:pPr>
        <w:spacing w:line="276" w:lineRule="auto"/>
        <w:jc w:val="both"/>
        <w:rPr>
          <w:szCs w:val="24"/>
        </w:rPr>
      </w:pPr>
    </w:p>
    <w:p w:rsidR="00285514" w:rsidRPr="00085FDE" w:rsidRDefault="00285514" w:rsidP="00285514">
      <w:pPr>
        <w:numPr>
          <w:ilvl w:val="0"/>
          <w:numId w:val="2"/>
        </w:numPr>
        <w:spacing w:line="276" w:lineRule="auto"/>
        <w:ind w:right="0"/>
        <w:jc w:val="both"/>
        <w:rPr>
          <w:b/>
          <w:bCs/>
          <w:szCs w:val="24"/>
          <w:u w:val="single"/>
          <w:rtl/>
        </w:rPr>
      </w:pPr>
      <w:r w:rsidRPr="00085FDE">
        <w:rPr>
          <w:rFonts w:hint="eastAsia"/>
          <w:b/>
          <w:bCs/>
          <w:szCs w:val="24"/>
          <w:u w:val="single"/>
          <w:rtl/>
        </w:rPr>
        <w:t>תקופת</w:t>
      </w:r>
      <w:r w:rsidRPr="00085FDE">
        <w:rPr>
          <w:b/>
          <w:bCs/>
          <w:szCs w:val="24"/>
          <w:u w:val="single"/>
          <w:rtl/>
        </w:rPr>
        <w:t xml:space="preserve"> </w:t>
      </w:r>
      <w:r w:rsidRPr="00085FDE">
        <w:rPr>
          <w:rFonts w:hint="eastAsia"/>
          <w:b/>
          <w:bCs/>
          <w:szCs w:val="24"/>
          <w:u w:val="single"/>
          <w:rtl/>
        </w:rPr>
        <w:t>ההסכם</w:t>
      </w:r>
    </w:p>
    <w:p w:rsidR="00285514" w:rsidRPr="00085FDE" w:rsidRDefault="00285514" w:rsidP="00285514">
      <w:pPr>
        <w:numPr>
          <w:ilvl w:val="1"/>
          <w:numId w:val="2"/>
        </w:numPr>
        <w:spacing w:line="276" w:lineRule="auto"/>
        <w:ind w:right="0"/>
        <w:jc w:val="both"/>
        <w:rPr>
          <w:szCs w:val="24"/>
          <w:u w:val="single"/>
        </w:rPr>
      </w:pP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נעשה</w:t>
      </w:r>
      <w:r w:rsidRPr="00085FDE">
        <w:rPr>
          <w:szCs w:val="24"/>
          <w:rtl/>
        </w:rPr>
        <w:t xml:space="preserve"> </w:t>
      </w:r>
      <w:r w:rsidRPr="00085FDE">
        <w:rPr>
          <w:rFonts w:hint="eastAsia"/>
          <w:szCs w:val="24"/>
          <w:rtl/>
        </w:rPr>
        <w:t>לתקופה</w:t>
      </w:r>
      <w:r w:rsidRPr="00085FDE">
        <w:rPr>
          <w:szCs w:val="24"/>
          <w:rtl/>
        </w:rPr>
        <w:t xml:space="preserve"> </w:t>
      </w:r>
      <w:r w:rsidRPr="00085FDE">
        <w:rPr>
          <w:rFonts w:hint="eastAsia"/>
          <w:szCs w:val="24"/>
          <w:rtl/>
        </w:rPr>
        <w:t>של</w:t>
      </w:r>
      <w:r w:rsidRPr="00085FDE">
        <w:rPr>
          <w:szCs w:val="24"/>
          <w:rtl/>
        </w:rPr>
        <w:t xml:space="preserve"> 12 </w:t>
      </w:r>
      <w:r w:rsidRPr="00085FDE">
        <w:rPr>
          <w:rFonts w:hint="eastAsia"/>
          <w:szCs w:val="24"/>
          <w:rtl/>
        </w:rPr>
        <w:t>חודשים</w:t>
      </w:r>
      <w:r w:rsidRPr="00085FDE">
        <w:rPr>
          <w:szCs w:val="24"/>
          <w:rtl/>
        </w:rPr>
        <w:t xml:space="preserve">, </w:t>
      </w:r>
      <w:r w:rsidRPr="00085FDE">
        <w:rPr>
          <w:rFonts w:hint="eastAsia"/>
          <w:szCs w:val="24"/>
          <w:rtl/>
        </w:rPr>
        <w:t>החל</w:t>
      </w:r>
      <w:r w:rsidRPr="00085FDE">
        <w:rPr>
          <w:szCs w:val="24"/>
          <w:rtl/>
        </w:rPr>
        <w:t xml:space="preserve"> </w:t>
      </w:r>
      <w:r w:rsidRPr="00085FDE">
        <w:rPr>
          <w:rFonts w:hint="eastAsia"/>
          <w:szCs w:val="24"/>
          <w:rtl/>
        </w:rPr>
        <w:t>מיום</w:t>
      </w:r>
      <w:r w:rsidRPr="00085FDE">
        <w:rPr>
          <w:szCs w:val="24"/>
          <w:rtl/>
        </w:rPr>
        <w:t xml:space="preserve"> ___________ </w:t>
      </w:r>
      <w:r w:rsidRPr="00085FDE">
        <w:rPr>
          <w:rFonts w:hint="eastAsia"/>
          <w:szCs w:val="24"/>
          <w:rtl/>
        </w:rPr>
        <w:t>ועד</w:t>
      </w:r>
      <w:r w:rsidRPr="00085FDE">
        <w:rPr>
          <w:szCs w:val="24"/>
          <w:rtl/>
        </w:rPr>
        <w:t xml:space="preserve"> </w:t>
      </w:r>
      <w:r w:rsidRPr="00085FDE">
        <w:rPr>
          <w:rFonts w:hint="eastAsia"/>
          <w:szCs w:val="24"/>
          <w:rtl/>
        </w:rPr>
        <w:t>ליום</w:t>
      </w:r>
      <w:r w:rsidRPr="00085FDE">
        <w:rPr>
          <w:szCs w:val="24"/>
          <w:rtl/>
        </w:rPr>
        <w:t xml:space="preserve"> _________ (להלן - "</w:t>
      </w:r>
      <w:r w:rsidRPr="00085FDE">
        <w:rPr>
          <w:rFonts w:hint="eastAsia"/>
          <w:b/>
          <w:bCs/>
          <w:szCs w:val="24"/>
          <w:rtl/>
        </w:rPr>
        <w:t>תקופת</w:t>
      </w:r>
      <w:r w:rsidRPr="00085FDE">
        <w:rPr>
          <w:b/>
          <w:bCs/>
          <w:szCs w:val="24"/>
          <w:rtl/>
        </w:rPr>
        <w:t xml:space="preserve"> </w:t>
      </w:r>
      <w:r w:rsidRPr="00085FDE">
        <w:rPr>
          <w:rFonts w:hint="eastAsia"/>
          <w:b/>
          <w:bCs/>
          <w:szCs w:val="24"/>
          <w:rtl/>
        </w:rPr>
        <w:t>ההסכם</w:t>
      </w:r>
      <w:r w:rsidRPr="00085FDE">
        <w:rPr>
          <w:szCs w:val="24"/>
          <w:rtl/>
        </w:rPr>
        <w:t>").</w:t>
      </w:r>
    </w:p>
    <w:p w:rsidR="00285514" w:rsidRPr="00085FDE" w:rsidRDefault="00285514" w:rsidP="00285514">
      <w:pPr>
        <w:numPr>
          <w:ilvl w:val="1"/>
          <w:numId w:val="2"/>
        </w:numPr>
        <w:spacing w:line="276" w:lineRule="auto"/>
        <w:ind w:right="0"/>
        <w:jc w:val="both"/>
        <w:rPr>
          <w:szCs w:val="24"/>
          <w:u w:val="single"/>
        </w:rPr>
      </w:pPr>
      <w:r w:rsidRPr="00085FDE">
        <w:rPr>
          <w:rFonts w:hint="eastAsia"/>
          <w:szCs w:val="24"/>
          <w:rtl/>
        </w:rPr>
        <w:t>למשרד</w:t>
      </w:r>
      <w:r w:rsidRPr="00085FDE">
        <w:rPr>
          <w:szCs w:val="24"/>
          <w:rtl/>
        </w:rPr>
        <w:t xml:space="preserve"> בלבד שמורה האופציה להאריך הסכם זה לתקופות נוספות</w:t>
      </w:r>
      <w:r w:rsidRPr="00085FDE">
        <w:rPr>
          <w:rFonts w:hint="cs"/>
          <w:szCs w:val="24"/>
          <w:rtl/>
        </w:rPr>
        <w:t xml:space="preserve"> של</w:t>
      </w:r>
      <w:r w:rsidRPr="00085FDE">
        <w:rPr>
          <w:szCs w:val="24"/>
          <w:rtl/>
        </w:rPr>
        <w:t xml:space="preserve"> עד </w:t>
      </w:r>
      <w:r w:rsidRPr="00085FDE">
        <w:rPr>
          <w:rFonts w:hint="cs"/>
          <w:szCs w:val="24"/>
          <w:rtl/>
        </w:rPr>
        <w:t>שנתיים</w:t>
      </w:r>
      <w:r w:rsidRPr="00085FDE">
        <w:rPr>
          <w:szCs w:val="24"/>
          <w:rtl/>
        </w:rPr>
        <w:t xml:space="preserve"> </w:t>
      </w:r>
      <w:r w:rsidRPr="00085FDE">
        <w:rPr>
          <w:rFonts w:hint="eastAsia"/>
          <w:szCs w:val="24"/>
          <w:rtl/>
        </w:rPr>
        <w:t>נוספות</w:t>
      </w:r>
      <w:r w:rsidRPr="00085FDE">
        <w:rPr>
          <w:rFonts w:hint="cs"/>
          <w:szCs w:val="24"/>
          <w:rtl/>
        </w:rPr>
        <w:t xml:space="preserve">. </w:t>
      </w:r>
    </w:p>
    <w:p w:rsidR="00285514" w:rsidRPr="00085FDE" w:rsidRDefault="00285514" w:rsidP="00285514">
      <w:pPr>
        <w:spacing w:line="276" w:lineRule="auto"/>
        <w:ind w:right="567"/>
        <w:jc w:val="both"/>
        <w:rPr>
          <w:szCs w:val="24"/>
          <w:u w:val="single"/>
        </w:rPr>
      </w:pPr>
    </w:p>
    <w:p w:rsidR="00285514" w:rsidRPr="00085FDE" w:rsidRDefault="00285514" w:rsidP="00285514">
      <w:pPr>
        <w:pStyle w:val="5"/>
        <w:keepLines w:val="0"/>
        <w:numPr>
          <w:ilvl w:val="0"/>
          <w:numId w:val="2"/>
        </w:numPr>
        <w:spacing w:before="0" w:line="276" w:lineRule="auto"/>
        <w:ind w:right="0"/>
        <w:jc w:val="both"/>
        <w:rPr>
          <w:rFonts w:cs="David"/>
          <w:color w:val="auto"/>
          <w:szCs w:val="24"/>
          <w:u w:val="single"/>
          <w:rtl/>
        </w:rPr>
      </w:pPr>
      <w:r w:rsidRPr="00085FDE">
        <w:rPr>
          <w:rFonts w:cs="David" w:hint="eastAsia"/>
          <w:color w:val="auto"/>
          <w:szCs w:val="24"/>
          <w:u w:val="single"/>
          <w:rtl/>
        </w:rPr>
        <w:t>ערבות</w:t>
      </w:r>
    </w:p>
    <w:p w:rsidR="00285514" w:rsidRPr="00085FDE" w:rsidRDefault="00285514" w:rsidP="00285514">
      <w:pPr>
        <w:numPr>
          <w:ilvl w:val="1"/>
          <w:numId w:val="2"/>
        </w:numPr>
        <w:spacing w:line="276" w:lineRule="auto"/>
        <w:ind w:right="0"/>
        <w:jc w:val="both"/>
        <w:rPr>
          <w:szCs w:val="24"/>
          <w:u w:val="single"/>
        </w:rPr>
      </w:pPr>
      <w:r w:rsidRPr="00085FDE">
        <w:rPr>
          <w:rFonts w:hint="cs"/>
          <w:szCs w:val="24"/>
          <w:rtl/>
        </w:rPr>
        <w:t>להבטחת התחייבויותיו לפי חוזה זה מוסר היועץ למשרד, עם חתימת החוזה, ערבות בנקאית או ערבות חברת ביטוח בלתי מותנית שתוצא לבקשתו (שמו יופיע בבקשה) ע"ס ________₪ (5% מהיקפו הכספי של ההסכם בתוספת מע"מ).</w:t>
      </w:r>
      <w:r w:rsidRPr="00085FDE">
        <w:rPr>
          <w:color w:val="000000"/>
          <w:szCs w:val="24"/>
          <w:rtl/>
        </w:rPr>
        <w:t xml:space="preserve"> </w:t>
      </w:r>
      <w:r w:rsidRPr="00085FDE">
        <w:rPr>
          <w:rFonts w:hint="eastAsia"/>
          <w:szCs w:val="24"/>
          <w:rtl/>
        </w:rPr>
        <w:t>הערבות</w:t>
      </w:r>
      <w:r w:rsidRPr="00085FDE">
        <w:rPr>
          <w:szCs w:val="24"/>
          <w:rtl/>
        </w:rPr>
        <w:t xml:space="preserve"> </w:t>
      </w:r>
      <w:r w:rsidRPr="00085FDE">
        <w:rPr>
          <w:rFonts w:hint="eastAsia"/>
          <w:szCs w:val="24"/>
          <w:rtl/>
        </w:rPr>
        <w:t>תהיה</w:t>
      </w:r>
      <w:r w:rsidRPr="00085FDE">
        <w:rPr>
          <w:szCs w:val="24"/>
          <w:rtl/>
        </w:rPr>
        <w:t xml:space="preserve"> </w:t>
      </w:r>
      <w:r w:rsidRPr="00085FDE">
        <w:rPr>
          <w:rFonts w:hint="eastAsia"/>
          <w:szCs w:val="24"/>
          <w:rtl/>
        </w:rPr>
        <w:t>בתוקף</w:t>
      </w:r>
      <w:r w:rsidRPr="00085FDE">
        <w:rPr>
          <w:szCs w:val="24"/>
          <w:rtl/>
        </w:rPr>
        <w:t xml:space="preserve"> </w:t>
      </w:r>
      <w:r w:rsidRPr="00085FDE">
        <w:rPr>
          <w:rFonts w:hint="eastAsia"/>
          <w:szCs w:val="24"/>
          <w:rtl/>
        </w:rPr>
        <w:t>לפחות</w:t>
      </w:r>
      <w:r w:rsidRPr="00085FDE">
        <w:rPr>
          <w:szCs w:val="24"/>
          <w:rtl/>
        </w:rPr>
        <w:t xml:space="preserve"> 60 </w:t>
      </w:r>
      <w:r w:rsidRPr="00085FDE">
        <w:rPr>
          <w:rFonts w:hint="eastAsia"/>
          <w:szCs w:val="24"/>
          <w:rtl/>
        </w:rPr>
        <w:t>יום</w:t>
      </w:r>
      <w:r w:rsidRPr="00085FDE">
        <w:rPr>
          <w:szCs w:val="24"/>
          <w:rtl/>
        </w:rPr>
        <w:t xml:space="preserve"> </w:t>
      </w:r>
      <w:r w:rsidRPr="00085FDE">
        <w:rPr>
          <w:rFonts w:hint="eastAsia"/>
          <w:szCs w:val="24"/>
          <w:rtl/>
        </w:rPr>
        <w:t>לאחר</w:t>
      </w:r>
      <w:r w:rsidRPr="00085FDE">
        <w:rPr>
          <w:szCs w:val="24"/>
          <w:rtl/>
        </w:rPr>
        <w:t xml:space="preserve"> </w:t>
      </w:r>
      <w:r w:rsidRPr="00085FDE">
        <w:rPr>
          <w:rFonts w:hint="eastAsia"/>
          <w:szCs w:val="24"/>
          <w:rtl/>
        </w:rPr>
        <w:t>גמר</w:t>
      </w:r>
      <w:r w:rsidRPr="00085FDE">
        <w:rPr>
          <w:szCs w:val="24"/>
          <w:rtl/>
        </w:rPr>
        <w:t xml:space="preserve"> </w:t>
      </w:r>
      <w:r w:rsidRPr="00085FDE">
        <w:rPr>
          <w:rFonts w:hint="eastAsia"/>
          <w:szCs w:val="24"/>
          <w:rtl/>
        </w:rPr>
        <w:t>תקופת</w:t>
      </w:r>
      <w:r w:rsidRPr="00085FDE">
        <w:rPr>
          <w:szCs w:val="24"/>
          <w:rtl/>
        </w:rPr>
        <w:t xml:space="preserve"> </w:t>
      </w:r>
      <w:r w:rsidRPr="00085FDE">
        <w:rPr>
          <w:rFonts w:hint="eastAsia"/>
          <w:szCs w:val="24"/>
          <w:rtl/>
        </w:rPr>
        <w:t>ההסכם</w:t>
      </w:r>
      <w:r w:rsidRPr="00085FDE">
        <w:rPr>
          <w:szCs w:val="24"/>
          <w:rtl/>
        </w:rPr>
        <w:t xml:space="preserve">, </w:t>
      </w:r>
      <w:r w:rsidRPr="00085FDE">
        <w:rPr>
          <w:rFonts w:hint="eastAsia"/>
          <w:szCs w:val="24"/>
          <w:rtl/>
        </w:rPr>
        <w:t>ותוצמד</w:t>
      </w:r>
      <w:r w:rsidRPr="00085FDE">
        <w:rPr>
          <w:szCs w:val="24"/>
          <w:rtl/>
        </w:rPr>
        <w:t xml:space="preserve"> </w:t>
      </w:r>
      <w:r w:rsidRPr="00085FDE">
        <w:rPr>
          <w:rFonts w:hint="eastAsia"/>
          <w:szCs w:val="24"/>
          <w:rtl/>
        </w:rPr>
        <w:t>למדד</w:t>
      </w:r>
      <w:r w:rsidRPr="00085FDE">
        <w:rPr>
          <w:szCs w:val="24"/>
          <w:rtl/>
        </w:rPr>
        <w:t xml:space="preserve"> </w:t>
      </w:r>
      <w:r w:rsidRPr="00085FDE">
        <w:rPr>
          <w:rFonts w:hint="eastAsia"/>
          <w:szCs w:val="24"/>
          <w:rtl/>
        </w:rPr>
        <w:t>המחירים</w:t>
      </w:r>
      <w:r w:rsidRPr="00085FDE">
        <w:rPr>
          <w:szCs w:val="24"/>
          <w:rtl/>
        </w:rPr>
        <w:t xml:space="preserve"> </w:t>
      </w:r>
      <w:r w:rsidRPr="00085FDE">
        <w:rPr>
          <w:rFonts w:hint="eastAsia"/>
          <w:szCs w:val="24"/>
          <w:rtl/>
        </w:rPr>
        <w:t>לצרכן</w:t>
      </w:r>
      <w:r w:rsidRPr="00085FDE">
        <w:rPr>
          <w:szCs w:val="24"/>
          <w:rtl/>
        </w:rPr>
        <w:t xml:space="preserve"> (להלן </w:t>
      </w:r>
      <w:r w:rsidRPr="00085FDE">
        <w:rPr>
          <w:rFonts w:hint="eastAsia"/>
          <w:szCs w:val="24"/>
          <w:rtl/>
        </w:rPr>
        <w:t>–</w:t>
      </w:r>
      <w:r w:rsidRPr="00085FDE">
        <w:rPr>
          <w:szCs w:val="24"/>
          <w:rtl/>
        </w:rPr>
        <w:t xml:space="preserve"> "</w:t>
      </w:r>
      <w:r w:rsidRPr="00085FDE">
        <w:rPr>
          <w:rFonts w:hint="eastAsia"/>
          <w:b/>
          <w:bCs/>
          <w:szCs w:val="24"/>
          <w:rtl/>
        </w:rPr>
        <w:t>הערבות</w:t>
      </w:r>
      <w:r w:rsidRPr="00085FDE">
        <w:rPr>
          <w:szCs w:val="24"/>
          <w:rtl/>
        </w:rPr>
        <w:t xml:space="preserve">"). </w:t>
      </w:r>
      <w:r w:rsidRPr="00085FDE">
        <w:rPr>
          <w:rFonts w:hint="eastAsia"/>
          <w:szCs w:val="24"/>
          <w:rtl/>
        </w:rPr>
        <w:t>מסירת</w:t>
      </w:r>
      <w:r w:rsidRPr="00085FDE">
        <w:rPr>
          <w:szCs w:val="24"/>
          <w:rtl/>
        </w:rPr>
        <w:t xml:space="preserve"> </w:t>
      </w:r>
      <w:r w:rsidRPr="00085FDE">
        <w:rPr>
          <w:rFonts w:hint="eastAsia"/>
          <w:szCs w:val="24"/>
          <w:rtl/>
        </w:rPr>
        <w:t>הערבות</w:t>
      </w:r>
      <w:r w:rsidRPr="00085FDE">
        <w:rPr>
          <w:szCs w:val="24"/>
          <w:rtl/>
        </w:rPr>
        <w:t xml:space="preserve"> </w:t>
      </w:r>
      <w:r w:rsidRPr="00085FDE">
        <w:rPr>
          <w:rFonts w:hint="eastAsia"/>
          <w:szCs w:val="24"/>
          <w:rtl/>
        </w:rPr>
        <w:t>תהיה</w:t>
      </w:r>
      <w:r w:rsidRPr="00085FDE">
        <w:rPr>
          <w:szCs w:val="24"/>
          <w:rtl/>
        </w:rPr>
        <w:t xml:space="preserve"> </w:t>
      </w:r>
      <w:r w:rsidRPr="00085FDE">
        <w:rPr>
          <w:rFonts w:hint="eastAsia"/>
          <w:szCs w:val="24"/>
          <w:rtl/>
        </w:rPr>
        <w:t>תנאי</w:t>
      </w:r>
      <w:r w:rsidRPr="00085FDE">
        <w:rPr>
          <w:szCs w:val="24"/>
          <w:rtl/>
        </w:rPr>
        <w:t xml:space="preserve"> </w:t>
      </w:r>
      <w:r w:rsidRPr="00085FDE">
        <w:rPr>
          <w:rFonts w:hint="eastAsia"/>
          <w:szCs w:val="24"/>
          <w:rtl/>
        </w:rPr>
        <w:t>מוקדם</w:t>
      </w:r>
      <w:r w:rsidRPr="00085FDE">
        <w:rPr>
          <w:szCs w:val="24"/>
          <w:rtl/>
        </w:rPr>
        <w:t xml:space="preserve"> </w:t>
      </w:r>
      <w:r w:rsidRPr="00085FDE">
        <w:rPr>
          <w:rFonts w:hint="eastAsia"/>
          <w:szCs w:val="24"/>
          <w:rtl/>
        </w:rPr>
        <w:t>לכניסת</w:t>
      </w:r>
      <w:r w:rsidRPr="00085FDE">
        <w:rPr>
          <w:szCs w:val="24"/>
          <w:rtl/>
        </w:rPr>
        <w:t xml:space="preserve"> </w:t>
      </w:r>
      <w:r w:rsidRPr="00085FDE">
        <w:rPr>
          <w:rFonts w:hint="eastAsia"/>
          <w:szCs w:val="24"/>
          <w:rtl/>
        </w:rPr>
        <w:t>ההתקשרות</w:t>
      </w:r>
      <w:r w:rsidRPr="00085FDE">
        <w:rPr>
          <w:szCs w:val="24"/>
          <w:rtl/>
        </w:rPr>
        <w:t xml:space="preserve"> </w:t>
      </w:r>
      <w:r w:rsidRPr="00085FDE">
        <w:rPr>
          <w:rFonts w:hint="eastAsia"/>
          <w:szCs w:val="24"/>
          <w:rtl/>
        </w:rPr>
        <w:t>לתוקף</w:t>
      </w:r>
      <w:r w:rsidRPr="00085FDE">
        <w:rPr>
          <w:szCs w:val="24"/>
          <w:rtl/>
        </w:rPr>
        <w:t>.</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אם</w:t>
      </w:r>
      <w:r w:rsidRPr="00085FDE">
        <w:rPr>
          <w:szCs w:val="24"/>
          <w:rtl/>
        </w:rPr>
        <w:t xml:space="preserve">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285514" w:rsidRPr="00085FDE" w:rsidRDefault="00285514" w:rsidP="00285514">
      <w:pPr>
        <w:numPr>
          <w:ilvl w:val="1"/>
          <w:numId w:val="2"/>
        </w:numPr>
        <w:spacing w:line="276" w:lineRule="auto"/>
        <w:ind w:right="0"/>
        <w:jc w:val="both"/>
        <w:rPr>
          <w:szCs w:val="24"/>
          <w:rtl/>
        </w:rPr>
      </w:pPr>
      <w:r w:rsidRPr="00085FDE">
        <w:rPr>
          <w:rFonts w:hint="eastAsia"/>
          <w:szCs w:val="24"/>
          <w:rtl/>
        </w:rPr>
        <w:t>בכל</w:t>
      </w:r>
      <w:r w:rsidRPr="00085FDE">
        <w:rPr>
          <w:szCs w:val="24"/>
          <w:rtl/>
        </w:rPr>
        <w:t xml:space="preserve"> </w:t>
      </w:r>
      <w:r w:rsidRPr="00085FDE">
        <w:rPr>
          <w:rFonts w:hint="eastAsia"/>
          <w:szCs w:val="24"/>
          <w:rtl/>
        </w:rPr>
        <w:t>מקרה</w:t>
      </w:r>
      <w:r w:rsidRPr="00085FDE">
        <w:rPr>
          <w:szCs w:val="24"/>
          <w:rtl/>
        </w:rPr>
        <w:t xml:space="preserve"> </w:t>
      </w:r>
      <w:r w:rsidRPr="00085FDE">
        <w:rPr>
          <w:rFonts w:hint="eastAsia"/>
          <w:szCs w:val="24"/>
          <w:rtl/>
        </w:rPr>
        <w:t>שבו</w:t>
      </w:r>
      <w:r w:rsidRPr="00085FDE">
        <w:rPr>
          <w:szCs w:val="24"/>
          <w:rtl/>
        </w:rPr>
        <w:t xml:space="preserve"> </w:t>
      </w:r>
      <w:r w:rsidRPr="00085FDE">
        <w:rPr>
          <w:rFonts w:hint="eastAsia"/>
          <w:szCs w:val="24"/>
          <w:rtl/>
        </w:rPr>
        <w:t>לדעת</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הפר</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ו</w:t>
      </w:r>
      <w:r w:rsidRPr="00085FDE">
        <w:rPr>
          <w:szCs w:val="24"/>
          <w:rtl/>
        </w:rPr>
        <w:t xml:space="preserve">/או </w:t>
      </w:r>
      <w:r w:rsidRPr="00085FDE">
        <w:rPr>
          <w:rFonts w:hint="eastAsia"/>
          <w:szCs w:val="24"/>
          <w:rtl/>
        </w:rPr>
        <w:t>לא</w:t>
      </w:r>
      <w:r w:rsidRPr="00085FDE">
        <w:rPr>
          <w:szCs w:val="24"/>
          <w:rtl/>
        </w:rPr>
        <w:t xml:space="preserve"> </w:t>
      </w:r>
      <w:r w:rsidRPr="00085FDE">
        <w:rPr>
          <w:rFonts w:hint="eastAsia"/>
          <w:szCs w:val="24"/>
          <w:rtl/>
        </w:rPr>
        <w:t>קיים</w:t>
      </w:r>
      <w:r w:rsidRPr="00085FDE">
        <w:rPr>
          <w:szCs w:val="24"/>
          <w:rtl/>
        </w:rPr>
        <w:t xml:space="preserve"> </w:t>
      </w:r>
      <w:r w:rsidRPr="00085FDE">
        <w:rPr>
          <w:rFonts w:hint="eastAsia"/>
          <w:szCs w:val="24"/>
          <w:rtl/>
        </w:rPr>
        <w:t>תנאי</w:t>
      </w:r>
      <w:r w:rsidRPr="00085FDE">
        <w:rPr>
          <w:szCs w:val="24"/>
          <w:rtl/>
        </w:rPr>
        <w:t xml:space="preserve">  </w:t>
      </w:r>
      <w:r w:rsidRPr="00085FDE">
        <w:rPr>
          <w:rFonts w:hint="eastAsia"/>
          <w:szCs w:val="24"/>
          <w:rtl/>
        </w:rPr>
        <w:t>מתנאי</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ו</w:t>
      </w:r>
      <w:r w:rsidRPr="00085FDE">
        <w:rPr>
          <w:szCs w:val="24"/>
          <w:rtl/>
        </w:rPr>
        <w:t xml:space="preserve">/או </w:t>
      </w:r>
      <w:r w:rsidRPr="00085FDE">
        <w:rPr>
          <w:rFonts w:hint="eastAsia"/>
          <w:szCs w:val="24"/>
          <w:rtl/>
        </w:rPr>
        <w:t>לא</w:t>
      </w:r>
      <w:r w:rsidRPr="00085FDE">
        <w:rPr>
          <w:szCs w:val="24"/>
          <w:rtl/>
        </w:rPr>
        <w:t xml:space="preserve"> </w:t>
      </w:r>
      <w:r w:rsidRPr="00085FDE">
        <w:rPr>
          <w:rFonts w:hint="eastAsia"/>
          <w:szCs w:val="24"/>
          <w:rtl/>
        </w:rPr>
        <w:t>תיקן</w:t>
      </w:r>
      <w:r w:rsidRPr="00085FDE">
        <w:rPr>
          <w:szCs w:val="24"/>
          <w:rtl/>
        </w:rPr>
        <w:t xml:space="preserve"> </w:t>
      </w:r>
      <w:r w:rsidRPr="00085FDE">
        <w:rPr>
          <w:rFonts w:hint="eastAsia"/>
          <w:szCs w:val="24"/>
          <w:rtl/>
        </w:rPr>
        <w:t>המעוות</w:t>
      </w:r>
      <w:r w:rsidRPr="00085FDE">
        <w:rPr>
          <w:szCs w:val="24"/>
          <w:rtl/>
        </w:rPr>
        <w:t xml:space="preserve"> </w:t>
      </w:r>
      <w:r w:rsidRPr="00085FDE">
        <w:rPr>
          <w:rFonts w:hint="eastAsia"/>
          <w:szCs w:val="24"/>
          <w:rtl/>
        </w:rPr>
        <w:t>עפ</w:t>
      </w:r>
      <w:r w:rsidRPr="00085FDE">
        <w:rPr>
          <w:szCs w:val="24"/>
          <w:rtl/>
        </w:rPr>
        <w:t xml:space="preserve">"י </w:t>
      </w:r>
      <w:r w:rsidRPr="00085FDE">
        <w:rPr>
          <w:rFonts w:hint="eastAsia"/>
          <w:szCs w:val="24"/>
          <w:rtl/>
        </w:rPr>
        <w:t>דרישת</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ו</w:t>
      </w:r>
      <w:r w:rsidRPr="00085FDE">
        <w:rPr>
          <w:szCs w:val="24"/>
          <w:rtl/>
        </w:rPr>
        <w:t xml:space="preserve">/או </w:t>
      </w:r>
      <w:r w:rsidRPr="00085FDE">
        <w:rPr>
          <w:rFonts w:hint="eastAsia"/>
          <w:szCs w:val="24"/>
          <w:rtl/>
        </w:rPr>
        <w:t>בכל</w:t>
      </w:r>
      <w:r w:rsidRPr="00085FDE">
        <w:rPr>
          <w:szCs w:val="24"/>
          <w:rtl/>
        </w:rPr>
        <w:t xml:space="preserve"> </w:t>
      </w:r>
      <w:r w:rsidRPr="00085FDE">
        <w:rPr>
          <w:rFonts w:hint="eastAsia"/>
          <w:szCs w:val="24"/>
          <w:rtl/>
        </w:rPr>
        <w:t>מקרה</w:t>
      </w:r>
      <w:r w:rsidRPr="00085FDE">
        <w:rPr>
          <w:szCs w:val="24"/>
          <w:rtl/>
        </w:rPr>
        <w:t xml:space="preserve"> </w:t>
      </w:r>
      <w:r w:rsidRPr="00085FDE">
        <w:rPr>
          <w:rFonts w:hint="eastAsia"/>
          <w:szCs w:val="24"/>
          <w:rtl/>
        </w:rPr>
        <w:t>בו</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עמד</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בהתחייבויותיו</w:t>
      </w:r>
      <w:r w:rsidRPr="00085FDE">
        <w:rPr>
          <w:szCs w:val="24"/>
          <w:rtl/>
        </w:rPr>
        <w:t xml:space="preserve"> </w:t>
      </w:r>
      <w:r w:rsidRPr="00085FDE">
        <w:rPr>
          <w:rFonts w:hint="eastAsia"/>
          <w:szCs w:val="24"/>
          <w:rtl/>
        </w:rPr>
        <w:t>ו</w:t>
      </w:r>
      <w:r w:rsidRPr="00085FDE">
        <w:rPr>
          <w:szCs w:val="24"/>
          <w:rtl/>
        </w:rPr>
        <w:t xml:space="preserve">/או </w:t>
      </w:r>
      <w:r w:rsidRPr="00085FDE">
        <w:rPr>
          <w:rFonts w:hint="eastAsia"/>
          <w:szCs w:val="24"/>
          <w:rtl/>
        </w:rPr>
        <w:t>שהמשרד</w:t>
      </w:r>
      <w:r w:rsidRPr="00085FDE">
        <w:rPr>
          <w:szCs w:val="24"/>
          <w:rtl/>
        </w:rPr>
        <w:t xml:space="preserve"> </w:t>
      </w:r>
      <w:r w:rsidRPr="00085FDE">
        <w:rPr>
          <w:rFonts w:hint="eastAsia"/>
          <w:szCs w:val="24"/>
          <w:rtl/>
        </w:rPr>
        <w:t>עשה</w:t>
      </w:r>
      <w:r w:rsidRPr="00085FDE">
        <w:rPr>
          <w:szCs w:val="24"/>
          <w:rtl/>
        </w:rPr>
        <w:t xml:space="preserve"> </w:t>
      </w:r>
      <w:r w:rsidRPr="00085FDE">
        <w:rPr>
          <w:rFonts w:hint="eastAsia"/>
          <w:szCs w:val="24"/>
          <w:rtl/>
        </w:rPr>
        <w:t>שימוש</w:t>
      </w:r>
      <w:r w:rsidRPr="00085FDE">
        <w:rPr>
          <w:szCs w:val="24"/>
          <w:rtl/>
        </w:rPr>
        <w:t xml:space="preserve"> </w:t>
      </w:r>
      <w:r w:rsidRPr="00085FDE">
        <w:rPr>
          <w:rFonts w:hint="eastAsia"/>
          <w:szCs w:val="24"/>
          <w:rtl/>
        </w:rPr>
        <w:t>בזכויותיו</w:t>
      </w:r>
      <w:r w:rsidRPr="00085FDE">
        <w:rPr>
          <w:szCs w:val="24"/>
          <w:rtl/>
        </w:rPr>
        <w:t xml:space="preserve"> </w:t>
      </w:r>
      <w:r w:rsidRPr="00085FDE">
        <w:rPr>
          <w:rFonts w:hint="eastAsia"/>
          <w:szCs w:val="24"/>
          <w:rtl/>
        </w:rPr>
        <w:t>להוצאות</w:t>
      </w:r>
      <w:r w:rsidRPr="00085FDE">
        <w:rPr>
          <w:szCs w:val="24"/>
          <w:rtl/>
        </w:rPr>
        <w:t xml:space="preserve"> </w:t>
      </w:r>
      <w:r w:rsidRPr="00085FDE">
        <w:rPr>
          <w:rFonts w:hint="eastAsia"/>
          <w:szCs w:val="24"/>
          <w:rtl/>
        </w:rPr>
        <w:t>הסכומים</w:t>
      </w:r>
      <w:r w:rsidRPr="00085FDE">
        <w:rPr>
          <w:szCs w:val="24"/>
          <w:rtl/>
        </w:rPr>
        <w:t xml:space="preserve"> </w:t>
      </w:r>
      <w:r w:rsidRPr="00085FDE">
        <w:rPr>
          <w:rFonts w:hint="eastAsia"/>
          <w:szCs w:val="24"/>
          <w:rtl/>
        </w:rPr>
        <w:t>שהיועץ</w:t>
      </w:r>
      <w:r w:rsidRPr="00085FDE">
        <w:rPr>
          <w:szCs w:val="24"/>
          <w:rtl/>
        </w:rPr>
        <w:t xml:space="preserve"> </w:t>
      </w:r>
      <w:r w:rsidRPr="00085FDE">
        <w:rPr>
          <w:rFonts w:hint="eastAsia"/>
          <w:szCs w:val="24"/>
          <w:rtl/>
        </w:rPr>
        <w:t>חייב</w:t>
      </w:r>
      <w:r w:rsidRPr="00085FDE">
        <w:rPr>
          <w:szCs w:val="24"/>
          <w:rtl/>
        </w:rPr>
        <w:t xml:space="preserve"> </w:t>
      </w:r>
      <w:r w:rsidRPr="00085FDE">
        <w:rPr>
          <w:rFonts w:hint="eastAsia"/>
          <w:szCs w:val="24"/>
          <w:rtl/>
        </w:rPr>
        <w:t>בהם</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החוזה</w:t>
      </w:r>
      <w:r w:rsidRPr="00085FDE">
        <w:rPr>
          <w:szCs w:val="24"/>
          <w:rtl/>
        </w:rPr>
        <w:t xml:space="preserve">, </w:t>
      </w:r>
      <w:r w:rsidRPr="00085FDE">
        <w:rPr>
          <w:rFonts w:hint="eastAsia"/>
          <w:szCs w:val="24"/>
          <w:rtl/>
        </w:rPr>
        <w:t>יהא</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זכאי</w:t>
      </w:r>
      <w:r w:rsidRPr="00085FDE">
        <w:rPr>
          <w:szCs w:val="24"/>
          <w:rtl/>
        </w:rPr>
        <w:t xml:space="preserve"> </w:t>
      </w:r>
      <w:r w:rsidRPr="00085FDE">
        <w:rPr>
          <w:rFonts w:hint="eastAsia"/>
          <w:szCs w:val="24"/>
          <w:rtl/>
        </w:rPr>
        <w:t>לממש</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הערבות</w:t>
      </w:r>
      <w:r w:rsidRPr="00085FDE">
        <w:rPr>
          <w:szCs w:val="24"/>
          <w:rtl/>
        </w:rPr>
        <w:t xml:space="preserve">, </w:t>
      </w:r>
      <w:r w:rsidRPr="00085FDE">
        <w:rPr>
          <w:rFonts w:hint="eastAsia"/>
          <w:szCs w:val="24"/>
          <w:rtl/>
        </w:rPr>
        <w:t>כולה</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מקצתה</w:t>
      </w:r>
      <w:r w:rsidRPr="00085FDE">
        <w:rPr>
          <w:szCs w:val="24"/>
          <w:rtl/>
        </w:rPr>
        <w:t>.</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הערבות</w:t>
      </w:r>
      <w:r w:rsidRPr="00085FDE">
        <w:rPr>
          <w:szCs w:val="24"/>
          <w:rtl/>
        </w:rPr>
        <w:t xml:space="preserve"> </w:t>
      </w:r>
      <w:r w:rsidRPr="00085FDE">
        <w:rPr>
          <w:rFonts w:hint="eastAsia"/>
          <w:szCs w:val="24"/>
          <w:rtl/>
        </w:rPr>
        <w:t>תהיה</w:t>
      </w:r>
      <w:r w:rsidRPr="00085FDE">
        <w:rPr>
          <w:szCs w:val="24"/>
          <w:rtl/>
        </w:rPr>
        <w:t xml:space="preserve"> </w:t>
      </w:r>
      <w:r w:rsidRPr="00085FDE">
        <w:rPr>
          <w:rFonts w:hint="eastAsia"/>
          <w:szCs w:val="24"/>
          <w:rtl/>
        </w:rPr>
        <w:t>ניתנת</w:t>
      </w:r>
      <w:r w:rsidRPr="00085FDE">
        <w:rPr>
          <w:szCs w:val="24"/>
          <w:rtl/>
        </w:rPr>
        <w:t xml:space="preserve"> </w:t>
      </w:r>
      <w:r w:rsidRPr="00085FDE">
        <w:rPr>
          <w:rFonts w:hint="eastAsia"/>
          <w:szCs w:val="24"/>
          <w:rtl/>
        </w:rPr>
        <w:t>לחילוט</w:t>
      </w:r>
      <w:r w:rsidRPr="00085FDE">
        <w:rPr>
          <w:szCs w:val="24"/>
          <w:rtl/>
        </w:rPr>
        <w:t xml:space="preserve"> </w:t>
      </w:r>
      <w:r w:rsidRPr="00085FDE">
        <w:rPr>
          <w:rFonts w:hint="eastAsia"/>
          <w:szCs w:val="24"/>
          <w:rtl/>
        </w:rPr>
        <w:t>ע</w:t>
      </w:r>
      <w:r w:rsidRPr="00085FDE">
        <w:rPr>
          <w:szCs w:val="24"/>
          <w:rtl/>
        </w:rPr>
        <w:t xml:space="preserve">"י </w:t>
      </w:r>
      <w:r w:rsidRPr="00085FDE">
        <w:rPr>
          <w:rFonts w:hint="eastAsia"/>
          <w:szCs w:val="24"/>
          <w:rtl/>
        </w:rPr>
        <w:t>המשרד</w:t>
      </w:r>
      <w:r w:rsidRPr="00085FDE">
        <w:rPr>
          <w:szCs w:val="24"/>
          <w:rtl/>
        </w:rPr>
        <w:t xml:space="preserve"> </w:t>
      </w:r>
      <w:r w:rsidRPr="00085FDE">
        <w:rPr>
          <w:rFonts w:hint="eastAsia"/>
          <w:szCs w:val="24"/>
          <w:rtl/>
        </w:rPr>
        <w:t>גם</w:t>
      </w:r>
      <w:r w:rsidRPr="00085FDE">
        <w:rPr>
          <w:szCs w:val="24"/>
          <w:rtl/>
        </w:rPr>
        <w:t xml:space="preserve"> </w:t>
      </w:r>
      <w:r w:rsidRPr="00085FDE">
        <w:rPr>
          <w:rFonts w:hint="eastAsia"/>
          <w:szCs w:val="24"/>
          <w:rtl/>
        </w:rPr>
        <w:t>לצורך</w:t>
      </w:r>
      <w:r w:rsidRPr="00085FDE">
        <w:rPr>
          <w:szCs w:val="24"/>
          <w:rtl/>
        </w:rPr>
        <w:t xml:space="preserve"> </w:t>
      </w:r>
      <w:r w:rsidRPr="00085FDE">
        <w:rPr>
          <w:rFonts w:hint="eastAsia"/>
          <w:szCs w:val="24"/>
          <w:rtl/>
        </w:rPr>
        <w:t>גביית</w:t>
      </w:r>
      <w:r w:rsidRPr="00085FDE">
        <w:rPr>
          <w:szCs w:val="24"/>
          <w:rtl/>
        </w:rPr>
        <w:t xml:space="preserve"> </w:t>
      </w:r>
      <w:r w:rsidRPr="00085FDE">
        <w:rPr>
          <w:rFonts w:hint="eastAsia"/>
          <w:szCs w:val="24"/>
          <w:rtl/>
        </w:rPr>
        <w:t>תשלום</w:t>
      </w:r>
      <w:r w:rsidRPr="00085FDE">
        <w:rPr>
          <w:szCs w:val="24"/>
          <w:rtl/>
        </w:rPr>
        <w:t xml:space="preserve"> </w:t>
      </w:r>
      <w:r w:rsidRPr="00085FDE">
        <w:rPr>
          <w:rFonts w:hint="eastAsia"/>
          <w:szCs w:val="24"/>
          <w:rtl/>
        </w:rPr>
        <w:t>פיצויים</w:t>
      </w:r>
      <w:r w:rsidRPr="00085FDE">
        <w:rPr>
          <w:szCs w:val="24"/>
          <w:rtl/>
        </w:rPr>
        <w:t xml:space="preserve"> </w:t>
      </w:r>
      <w:r w:rsidRPr="00085FDE">
        <w:rPr>
          <w:rFonts w:hint="eastAsia"/>
          <w:szCs w:val="24"/>
          <w:rtl/>
        </w:rPr>
        <w:t>למשרד</w:t>
      </w:r>
      <w:r w:rsidRPr="00085FDE">
        <w:rPr>
          <w:szCs w:val="24"/>
          <w:rtl/>
        </w:rPr>
        <w:t xml:space="preserve"> </w:t>
      </w:r>
      <w:r w:rsidRPr="00085FDE">
        <w:rPr>
          <w:rFonts w:hint="eastAsia"/>
          <w:szCs w:val="24"/>
          <w:rtl/>
        </w:rPr>
        <w:t>עקב</w:t>
      </w:r>
      <w:r w:rsidRPr="00085FDE">
        <w:rPr>
          <w:szCs w:val="24"/>
          <w:rtl/>
        </w:rPr>
        <w:t xml:space="preserve"> </w:t>
      </w:r>
      <w:r w:rsidRPr="00085FDE">
        <w:rPr>
          <w:rFonts w:hint="eastAsia"/>
          <w:szCs w:val="24"/>
          <w:rtl/>
        </w:rPr>
        <w:t>הפרת</w:t>
      </w:r>
      <w:r w:rsidRPr="00085FDE">
        <w:rPr>
          <w:szCs w:val="24"/>
          <w:rtl/>
        </w:rPr>
        <w:t xml:space="preserve"> </w:t>
      </w:r>
      <w:r w:rsidRPr="00085FDE">
        <w:rPr>
          <w:rFonts w:hint="eastAsia"/>
          <w:szCs w:val="24"/>
          <w:rtl/>
        </w:rPr>
        <w:t>ההסכם</w:t>
      </w:r>
      <w:r w:rsidRPr="00085FDE">
        <w:rPr>
          <w:szCs w:val="24"/>
          <w:rtl/>
        </w:rPr>
        <w:t xml:space="preserve"> </w:t>
      </w:r>
      <w:r w:rsidRPr="00085FDE">
        <w:rPr>
          <w:rFonts w:hint="eastAsia"/>
          <w:szCs w:val="24"/>
          <w:rtl/>
        </w:rPr>
        <w:t>ע</w:t>
      </w:r>
      <w:r w:rsidRPr="00085FDE">
        <w:rPr>
          <w:szCs w:val="24"/>
          <w:rtl/>
        </w:rPr>
        <w:t xml:space="preserve">"י </w:t>
      </w:r>
      <w:r w:rsidRPr="00085FDE">
        <w:rPr>
          <w:rFonts w:hint="eastAsia"/>
          <w:szCs w:val="24"/>
          <w:rtl/>
        </w:rPr>
        <w:t>היועץ</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לצורך</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תשלום</w:t>
      </w:r>
      <w:r w:rsidRPr="00085FDE">
        <w:rPr>
          <w:szCs w:val="24"/>
          <w:rtl/>
        </w:rPr>
        <w:t xml:space="preserve"> </w:t>
      </w:r>
      <w:r w:rsidRPr="00085FDE">
        <w:rPr>
          <w:rFonts w:hint="eastAsia"/>
          <w:szCs w:val="24"/>
          <w:rtl/>
        </w:rPr>
        <w:t>אחר</w:t>
      </w:r>
      <w:r w:rsidRPr="00085FDE">
        <w:rPr>
          <w:szCs w:val="24"/>
          <w:rtl/>
        </w:rPr>
        <w:t xml:space="preserve"> </w:t>
      </w:r>
      <w:r w:rsidRPr="00085FDE">
        <w:rPr>
          <w:rFonts w:hint="eastAsia"/>
          <w:szCs w:val="24"/>
          <w:rtl/>
        </w:rPr>
        <w:t>המגיע</w:t>
      </w:r>
      <w:r w:rsidRPr="00085FDE">
        <w:rPr>
          <w:szCs w:val="24"/>
          <w:rtl/>
        </w:rPr>
        <w:t xml:space="preserve"> </w:t>
      </w:r>
      <w:r w:rsidRPr="00085FDE">
        <w:rPr>
          <w:rFonts w:hint="eastAsia"/>
          <w:szCs w:val="24"/>
          <w:rtl/>
        </w:rPr>
        <w:t>למשרד</w:t>
      </w:r>
      <w:r w:rsidRPr="00085FDE">
        <w:rPr>
          <w:szCs w:val="24"/>
          <w:rtl/>
        </w:rPr>
        <w:t xml:space="preserve"> </w:t>
      </w:r>
      <w:r w:rsidRPr="00085FDE">
        <w:rPr>
          <w:rFonts w:hint="eastAsia"/>
          <w:szCs w:val="24"/>
          <w:rtl/>
        </w:rPr>
        <w:t>מהיועץ</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התנהגות</w:t>
      </w:r>
      <w:r w:rsidRPr="00085FDE">
        <w:rPr>
          <w:szCs w:val="24"/>
          <w:rtl/>
        </w:rPr>
        <w:t xml:space="preserve"> </w:t>
      </w:r>
      <w:r w:rsidRPr="00085FDE">
        <w:rPr>
          <w:rFonts w:hint="eastAsia"/>
          <w:szCs w:val="24"/>
          <w:rtl/>
        </w:rPr>
        <w:t>שלא</w:t>
      </w:r>
      <w:r w:rsidRPr="00085FDE">
        <w:rPr>
          <w:szCs w:val="24"/>
          <w:rtl/>
        </w:rPr>
        <w:t xml:space="preserve"> </w:t>
      </w:r>
      <w:r w:rsidRPr="00085FDE">
        <w:rPr>
          <w:rFonts w:hint="eastAsia"/>
          <w:szCs w:val="24"/>
          <w:rtl/>
        </w:rPr>
        <w:t>בתום</w:t>
      </w:r>
      <w:r w:rsidRPr="00085FDE">
        <w:rPr>
          <w:szCs w:val="24"/>
          <w:rtl/>
        </w:rPr>
        <w:t xml:space="preserve"> </w:t>
      </w:r>
      <w:r w:rsidRPr="00085FDE">
        <w:rPr>
          <w:rFonts w:hint="eastAsia"/>
          <w:szCs w:val="24"/>
          <w:rtl/>
        </w:rPr>
        <w:t>לב</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היועץ</w:t>
      </w:r>
      <w:r w:rsidRPr="00085FDE">
        <w:rPr>
          <w:szCs w:val="24"/>
          <w:rtl/>
        </w:rPr>
        <w:t>.</w:t>
      </w:r>
    </w:p>
    <w:p w:rsidR="00285514" w:rsidRPr="00085FDE" w:rsidRDefault="00285514" w:rsidP="00285514">
      <w:pPr>
        <w:numPr>
          <w:ilvl w:val="1"/>
          <w:numId w:val="2"/>
        </w:numPr>
        <w:spacing w:line="276" w:lineRule="auto"/>
        <w:ind w:right="0"/>
        <w:jc w:val="both"/>
        <w:rPr>
          <w:szCs w:val="24"/>
          <w:rtl/>
        </w:rPr>
      </w:pPr>
      <w:r w:rsidRPr="00085FDE">
        <w:rPr>
          <w:rFonts w:hint="eastAsia"/>
          <w:szCs w:val="24"/>
          <w:rtl/>
        </w:rPr>
        <w:t>אין</w:t>
      </w:r>
      <w:r w:rsidRPr="00085FDE">
        <w:rPr>
          <w:szCs w:val="24"/>
          <w:rtl/>
        </w:rPr>
        <w:t xml:space="preserve"> </w:t>
      </w:r>
      <w:r w:rsidRPr="00085FDE">
        <w:rPr>
          <w:rFonts w:hint="eastAsia"/>
          <w:szCs w:val="24"/>
          <w:rtl/>
        </w:rPr>
        <w:t>בגובה</w:t>
      </w:r>
      <w:r w:rsidRPr="00085FDE">
        <w:rPr>
          <w:szCs w:val="24"/>
          <w:rtl/>
        </w:rPr>
        <w:t xml:space="preserve"> </w:t>
      </w:r>
      <w:r w:rsidRPr="00085FDE">
        <w:rPr>
          <w:rFonts w:hint="eastAsia"/>
          <w:szCs w:val="24"/>
          <w:rtl/>
        </w:rPr>
        <w:t>הערבות</w:t>
      </w:r>
      <w:r w:rsidRPr="00085FDE">
        <w:rPr>
          <w:szCs w:val="24"/>
          <w:rtl/>
        </w:rPr>
        <w:t xml:space="preserve"> </w:t>
      </w:r>
      <w:r w:rsidRPr="00085FDE">
        <w:rPr>
          <w:rFonts w:hint="eastAsia"/>
          <w:szCs w:val="24"/>
          <w:rtl/>
        </w:rPr>
        <w:t>לשמש</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הגבלה</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תקרה</w:t>
      </w:r>
      <w:r w:rsidRPr="00085FDE">
        <w:rPr>
          <w:szCs w:val="24"/>
          <w:rtl/>
        </w:rPr>
        <w:t xml:space="preserve"> </w:t>
      </w:r>
      <w:r w:rsidRPr="00085FDE">
        <w:rPr>
          <w:rFonts w:hint="eastAsia"/>
          <w:szCs w:val="24"/>
          <w:rtl/>
        </w:rPr>
        <w:t>להתחייבויותיו</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נוסח</w:t>
      </w:r>
      <w:r w:rsidRPr="00085FDE">
        <w:rPr>
          <w:szCs w:val="24"/>
          <w:rtl/>
        </w:rPr>
        <w:t xml:space="preserve"> </w:t>
      </w:r>
      <w:r w:rsidRPr="00085FDE">
        <w:rPr>
          <w:rFonts w:hint="eastAsia"/>
          <w:szCs w:val="24"/>
          <w:rtl/>
        </w:rPr>
        <w:t>הערבות</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בהתאם</w:t>
      </w:r>
      <w:r w:rsidRPr="00085FDE">
        <w:rPr>
          <w:szCs w:val="24"/>
          <w:rtl/>
        </w:rPr>
        <w:t xml:space="preserve"> </w:t>
      </w:r>
      <w:r w:rsidRPr="00085FDE">
        <w:rPr>
          <w:rFonts w:hint="eastAsia"/>
          <w:szCs w:val="24"/>
          <w:rtl/>
        </w:rPr>
        <w:t>להוראות</w:t>
      </w:r>
      <w:r w:rsidRPr="00085FDE">
        <w:rPr>
          <w:szCs w:val="24"/>
          <w:rtl/>
        </w:rPr>
        <w:t xml:space="preserve"> </w:t>
      </w:r>
      <w:r w:rsidRPr="00085FDE">
        <w:rPr>
          <w:rFonts w:hint="eastAsia"/>
          <w:szCs w:val="24"/>
          <w:rtl/>
        </w:rPr>
        <w:t>החשב</w:t>
      </w:r>
      <w:r w:rsidRPr="00085FDE">
        <w:rPr>
          <w:szCs w:val="24"/>
          <w:rtl/>
        </w:rPr>
        <w:t xml:space="preserve"> </w:t>
      </w:r>
      <w:r w:rsidRPr="00085FDE">
        <w:rPr>
          <w:rFonts w:hint="eastAsia"/>
          <w:szCs w:val="24"/>
          <w:rtl/>
        </w:rPr>
        <w:t>הכללי</w:t>
      </w:r>
      <w:r w:rsidRPr="00085FDE">
        <w:rPr>
          <w:szCs w:val="24"/>
          <w:rtl/>
        </w:rPr>
        <w:t xml:space="preserve"> </w:t>
      </w:r>
      <w:r w:rsidRPr="00085FDE">
        <w:rPr>
          <w:rFonts w:hint="eastAsia"/>
          <w:szCs w:val="24"/>
          <w:rtl/>
        </w:rPr>
        <w:t>והיא</w:t>
      </w:r>
      <w:r w:rsidRPr="00085FDE">
        <w:rPr>
          <w:szCs w:val="24"/>
          <w:rtl/>
        </w:rPr>
        <w:t xml:space="preserve"> </w:t>
      </w:r>
      <w:r w:rsidRPr="00085FDE">
        <w:rPr>
          <w:rFonts w:hint="eastAsia"/>
          <w:szCs w:val="24"/>
          <w:rtl/>
        </w:rPr>
        <w:t>תיחתם</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ידי</w:t>
      </w:r>
      <w:r w:rsidRPr="00085FDE">
        <w:rPr>
          <w:szCs w:val="24"/>
          <w:rtl/>
        </w:rPr>
        <w:t xml:space="preserve"> </w:t>
      </w:r>
      <w:r w:rsidRPr="00085FDE">
        <w:rPr>
          <w:rFonts w:hint="eastAsia"/>
          <w:szCs w:val="24"/>
          <w:rtl/>
        </w:rPr>
        <w:t>מורשי</w:t>
      </w:r>
      <w:r w:rsidRPr="00085FDE">
        <w:rPr>
          <w:szCs w:val="24"/>
          <w:rtl/>
        </w:rPr>
        <w:t xml:space="preserve"> </w:t>
      </w:r>
      <w:r w:rsidRPr="00085FDE">
        <w:rPr>
          <w:rFonts w:hint="eastAsia"/>
          <w:szCs w:val="24"/>
          <w:rtl/>
        </w:rPr>
        <w:t>חתימה</w:t>
      </w:r>
      <w:r w:rsidRPr="00085FDE">
        <w:rPr>
          <w:szCs w:val="24"/>
          <w:rtl/>
        </w:rPr>
        <w:t xml:space="preserve"> </w:t>
      </w:r>
      <w:r w:rsidRPr="00085FDE">
        <w:rPr>
          <w:rFonts w:hint="eastAsia"/>
          <w:szCs w:val="24"/>
          <w:rtl/>
        </w:rPr>
        <w:t>מטעם</w:t>
      </w:r>
      <w:r w:rsidRPr="00085FDE">
        <w:rPr>
          <w:szCs w:val="24"/>
          <w:rtl/>
        </w:rPr>
        <w:t xml:space="preserve"> </w:t>
      </w:r>
      <w:r w:rsidRPr="00085FDE">
        <w:rPr>
          <w:rFonts w:hint="eastAsia"/>
          <w:szCs w:val="24"/>
          <w:rtl/>
        </w:rPr>
        <w:t>הבנק</w:t>
      </w:r>
      <w:r w:rsidRPr="00085FDE">
        <w:rPr>
          <w:szCs w:val="24"/>
          <w:rtl/>
        </w:rPr>
        <w:t xml:space="preserve">. </w:t>
      </w:r>
      <w:r w:rsidRPr="00085FDE">
        <w:rPr>
          <w:rFonts w:hint="eastAsia"/>
          <w:szCs w:val="24"/>
          <w:rtl/>
        </w:rPr>
        <w:t>עלויות</w:t>
      </w:r>
      <w:r w:rsidRPr="00085FDE">
        <w:rPr>
          <w:szCs w:val="24"/>
          <w:rtl/>
        </w:rPr>
        <w:t xml:space="preserve"> </w:t>
      </w:r>
      <w:r w:rsidRPr="00085FDE">
        <w:rPr>
          <w:rFonts w:hint="eastAsia"/>
          <w:szCs w:val="24"/>
          <w:rtl/>
        </w:rPr>
        <w:t>הערבות</w:t>
      </w:r>
      <w:r w:rsidRPr="00085FDE">
        <w:rPr>
          <w:szCs w:val="24"/>
          <w:rtl/>
        </w:rPr>
        <w:t xml:space="preserve"> </w:t>
      </w:r>
      <w:r w:rsidRPr="00085FDE">
        <w:rPr>
          <w:rFonts w:hint="eastAsia"/>
          <w:szCs w:val="24"/>
          <w:rtl/>
        </w:rPr>
        <w:t>יחולו</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בלבד</w:t>
      </w:r>
      <w:r w:rsidRPr="00085FDE">
        <w:rPr>
          <w:szCs w:val="24"/>
          <w:rtl/>
        </w:rPr>
        <w:t>.</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חילט</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הערבות</w:t>
      </w:r>
      <w:r w:rsidRPr="00085FDE">
        <w:rPr>
          <w:szCs w:val="24"/>
          <w:rtl/>
        </w:rPr>
        <w:t xml:space="preserve">, </w:t>
      </w:r>
      <w:r w:rsidRPr="00085FDE">
        <w:rPr>
          <w:rFonts w:hint="eastAsia"/>
          <w:szCs w:val="24"/>
          <w:rtl/>
        </w:rPr>
        <w:t>והסכם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בוטל</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הופסק</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לדאוג</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חשבונו</w:t>
      </w:r>
      <w:r w:rsidRPr="00085FDE">
        <w:rPr>
          <w:szCs w:val="24"/>
          <w:rtl/>
        </w:rPr>
        <w:t xml:space="preserve"> </w:t>
      </w:r>
      <w:r w:rsidRPr="00085FDE">
        <w:rPr>
          <w:rFonts w:hint="eastAsia"/>
          <w:szCs w:val="24"/>
          <w:rtl/>
        </w:rPr>
        <w:t>לערבות</w:t>
      </w:r>
      <w:r w:rsidRPr="00085FDE">
        <w:rPr>
          <w:szCs w:val="24"/>
          <w:rtl/>
        </w:rPr>
        <w:t xml:space="preserve"> </w:t>
      </w:r>
      <w:r w:rsidRPr="00085FDE">
        <w:rPr>
          <w:rFonts w:hint="eastAsia"/>
          <w:szCs w:val="24"/>
          <w:rtl/>
        </w:rPr>
        <w:t>חדשה</w:t>
      </w:r>
      <w:r w:rsidRPr="00085FDE">
        <w:rPr>
          <w:szCs w:val="24"/>
          <w:rtl/>
        </w:rPr>
        <w:t xml:space="preserve"> </w:t>
      </w:r>
      <w:r w:rsidRPr="00085FDE">
        <w:rPr>
          <w:rFonts w:hint="eastAsia"/>
          <w:szCs w:val="24"/>
          <w:rtl/>
        </w:rPr>
        <w:t>בסכום</w:t>
      </w:r>
      <w:r w:rsidRPr="00085FDE">
        <w:rPr>
          <w:szCs w:val="24"/>
          <w:rtl/>
        </w:rPr>
        <w:t xml:space="preserve"> </w:t>
      </w:r>
      <w:r w:rsidRPr="00085FDE">
        <w:rPr>
          <w:rFonts w:hint="eastAsia"/>
          <w:szCs w:val="24"/>
          <w:rtl/>
        </w:rPr>
        <w:t>דומה</w:t>
      </w:r>
      <w:r w:rsidRPr="00085FDE">
        <w:rPr>
          <w:szCs w:val="24"/>
          <w:rtl/>
        </w:rPr>
        <w:t>.</w:t>
      </w:r>
    </w:p>
    <w:p w:rsidR="00285514" w:rsidRPr="00085FDE" w:rsidRDefault="00285514" w:rsidP="00285514">
      <w:pPr>
        <w:spacing w:line="276" w:lineRule="auto"/>
        <w:rPr>
          <w:szCs w:val="24"/>
        </w:rPr>
      </w:pPr>
    </w:p>
    <w:p w:rsidR="00285514" w:rsidRPr="00085FDE" w:rsidRDefault="00285514" w:rsidP="00285514">
      <w:pPr>
        <w:numPr>
          <w:ilvl w:val="0"/>
          <w:numId w:val="2"/>
        </w:numPr>
        <w:spacing w:line="276" w:lineRule="auto"/>
        <w:ind w:right="0"/>
        <w:rPr>
          <w:b/>
          <w:bCs/>
          <w:szCs w:val="24"/>
          <w:u w:val="single"/>
          <w:rtl/>
        </w:rPr>
      </w:pPr>
      <w:r w:rsidRPr="00085FDE">
        <w:rPr>
          <w:rFonts w:hint="eastAsia"/>
          <w:b/>
          <w:bCs/>
          <w:szCs w:val="24"/>
          <w:u w:val="single"/>
          <w:rtl/>
        </w:rPr>
        <w:t>התחייבויות</w:t>
      </w:r>
      <w:r w:rsidRPr="00085FDE">
        <w:rPr>
          <w:b/>
          <w:bCs/>
          <w:szCs w:val="24"/>
          <w:u w:val="single"/>
          <w:rtl/>
        </w:rPr>
        <w:t xml:space="preserve"> </w:t>
      </w:r>
      <w:r w:rsidRPr="00085FDE">
        <w:rPr>
          <w:rFonts w:hint="eastAsia"/>
          <w:b/>
          <w:bCs/>
          <w:szCs w:val="24"/>
          <w:u w:val="single"/>
          <w:rtl/>
        </w:rPr>
        <w:t>והצהרות</w:t>
      </w:r>
      <w:r w:rsidRPr="00085FDE">
        <w:rPr>
          <w:b/>
          <w:bCs/>
          <w:szCs w:val="24"/>
          <w:u w:val="single"/>
          <w:rtl/>
        </w:rPr>
        <w:t xml:space="preserve"> </w:t>
      </w:r>
      <w:r w:rsidRPr="00085FDE">
        <w:rPr>
          <w:rFonts w:hint="eastAsia"/>
          <w:b/>
          <w:bCs/>
          <w:szCs w:val="24"/>
          <w:u w:val="single"/>
          <w:rtl/>
        </w:rPr>
        <w:t>היועץ</w:t>
      </w:r>
    </w:p>
    <w:p w:rsidR="00285514" w:rsidRPr="00085FDE" w:rsidRDefault="00285514" w:rsidP="00285514">
      <w:pPr>
        <w:spacing w:line="276" w:lineRule="auto"/>
        <w:ind w:left="567"/>
        <w:rPr>
          <w:szCs w:val="24"/>
          <w:rtl/>
        </w:rPr>
      </w:pPr>
      <w:r w:rsidRPr="00085FDE">
        <w:rPr>
          <w:rFonts w:hint="eastAsia"/>
          <w:szCs w:val="24"/>
          <w:rtl/>
        </w:rPr>
        <w:t>היועץ</w:t>
      </w:r>
      <w:r w:rsidRPr="00085FDE">
        <w:rPr>
          <w:szCs w:val="24"/>
          <w:rtl/>
        </w:rPr>
        <w:t xml:space="preserve"> </w:t>
      </w:r>
      <w:r w:rsidRPr="00085FDE">
        <w:rPr>
          <w:rFonts w:hint="eastAsia"/>
          <w:szCs w:val="24"/>
          <w:rtl/>
        </w:rPr>
        <w:t>מצהיר</w:t>
      </w:r>
      <w:r w:rsidRPr="00085FDE">
        <w:rPr>
          <w:szCs w:val="24"/>
          <w:rtl/>
        </w:rPr>
        <w:t xml:space="preserve"> </w:t>
      </w:r>
      <w:r w:rsidRPr="00085FDE">
        <w:rPr>
          <w:rFonts w:hint="eastAsia"/>
          <w:szCs w:val="24"/>
          <w:rtl/>
        </w:rPr>
        <w:t>ומתחייב</w:t>
      </w:r>
      <w:r w:rsidRPr="00085FDE">
        <w:rPr>
          <w:szCs w:val="24"/>
          <w:rtl/>
        </w:rPr>
        <w:t xml:space="preserve"> </w:t>
      </w:r>
      <w:r w:rsidRPr="00085FDE">
        <w:rPr>
          <w:rFonts w:hint="eastAsia"/>
          <w:szCs w:val="24"/>
          <w:rtl/>
        </w:rPr>
        <w:t>בזאת</w:t>
      </w:r>
      <w:r w:rsidRPr="00085FDE">
        <w:rPr>
          <w:szCs w:val="24"/>
          <w:rtl/>
        </w:rPr>
        <w:t xml:space="preserve"> </w:t>
      </w:r>
      <w:r w:rsidRPr="00085FDE">
        <w:rPr>
          <w:rFonts w:hint="eastAsia"/>
          <w:szCs w:val="24"/>
          <w:rtl/>
        </w:rPr>
        <w:t>כדלקמן</w:t>
      </w:r>
      <w:r w:rsidRPr="00085FDE">
        <w:rPr>
          <w:szCs w:val="24"/>
          <w:rtl/>
        </w:rPr>
        <w:t>:</w:t>
      </w:r>
    </w:p>
    <w:p w:rsidR="00285514" w:rsidRPr="00085FDE" w:rsidRDefault="00285514" w:rsidP="00285514">
      <w:pPr>
        <w:numPr>
          <w:ilvl w:val="1"/>
          <w:numId w:val="2"/>
        </w:numPr>
        <w:spacing w:line="276" w:lineRule="auto"/>
        <w:ind w:right="0"/>
        <w:jc w:val="both"/>
        <w:rPr>
          <w:szCs w:val="24"/>
        </w:rPr>
      </w:pPr>
      <w:r w:rsidRPr="00085FDE">
        <w:rPr>
          <w:rFonts w:hint="cs"/>
          <w:szCs w:val="24"/>
          <w:rtl/>
        </w:rPr>
        <w:t xml:space="preserve">כי </w:t>
      </w:r>
      <w:r w:rsidRPr="00085FDE">
        <w:rPr>
          <w:rFonts w:hint="eastAsia"/>
          <w:szCs w:val="24"/>
          <w:rtl/>
        </w:rPr>
        <w:t>יש</w:t>
      </w:r>
      <w:r w:rsidRPr="00085FDE">
        <w:rPr>
          <w:szCs w:val="24"/>
          <w:rtl/>
        </w:rPr>
        <w:t xml:space="preserve"> </w:t>
      </w:r>
      <w:r w:rsidRPr="00085FDE">
        <w:rPr>
          <w:rFonts w:hint="eastAsia"/>
          <w:szCs w:val="24"/>
          <w:rtl/>
        </w:rPr>
        <w:t>באפשרותו</w:t>
      </w:r>
      <w:r w:rsidRPr="00085FDE">
        <w:rPr>
          <w:szCs w:val="24"/>
          <w:rtl/>
        </w:rPr>
        <w:t xml:space="preserve"> </w:t>
      </w:r>
      <w:r w:rsidRPr="00085FDE">
        <w:rPr>
          <w:rFonts w:hint="eastAsia"/>
          <w:szCs w:val="24"/>
          <w:rtl/>
        </w:rPr>
        <w:t>הטכנית</w:t>
      </w:r>
      <w:r w:rsidRPr="00085FDE">
        <w:rPr>
          <w:szCs w:val="24"/>
          <w:rtl/>
        </w:rPr>
        <w:t xml:space="preserve"> </w:t>
      </w:r>
      <w:r w:rsidRPr="00085FDE">
        <w:rPr>
          <w:rFonts w:hint="eastAsia"/>
          <w:szCs w:val="24"/>
          <w:rtl/>
        </w:rPr>
        <w:t>והמקצועית</w:t>
      </w:r>
      <w:r w:rsidRPr="00085FDE">
        <w:rPr>
          <w:szCs w:val="24"/>
          <w:rtl/>
        </w:rPr>
        <w:t xml:space="preserve"> </w:t>
      </w:r>
      <w:r w:rsidRPr="00085FDE">
        <w:rPr>
          <w:rFonts w:hint="eastAsia"/>
          <w:szCs w:val="24"/>
          <w:rtl/>
        </w:rPr>
        <w:t>למלא</w:t>
      </w:r>
      <w:r w:rsidRPr="00085FDE">
        <w:rPr>
          <w:szCs w:val="24"/>
          <w:rtl/>
        </w:rPr>
        <w:t xml:space="preserve"> </w:t>
      </w:r>
      <w:r w:rsidRPr="00085FDE">
        <w:rPr>
          <w:rFonts w:hint="eastAsia"/>
          <w:szCs w:val="24"/>
          <w:rtl/>
        </w:rPr>
        <w:t>אחר</w:t>
      </w:r>
      <w:r w:rsidRPr="00085FDE">
        <w:rPr>
          <w:szCs w:val="24"/>
          <w:rtl/>
        </w:rPr>
        <w:t xml:space="preserve"> </w:t>
      </w:r>
      <w:r w:rsidRPr="00085FDE">
        <w:rPr>
          <w:rFonts w:hint="eastAsia"/>
          <w:szCs w:val="24"/>
          <w:rtl/>
        </w:rPr>
        <w:t>תנאי</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וכי</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קיימת</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מניעה</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דין</w:t>
      </w:r>
      <w:r w:rsidRPr="00085FDE">
        <w:rPr>
          <w:szCs w:val="24"/>
          <w:rtl/>
        </w:rPr>
        <w:t xml:space="preserve"> </w:t>
      </w:r>
      <w:r w:rsidRPr="00085FDE">
        <w:rPr>
          <w:rFonts w:hint="eastAsia"/>
          <w:szCs w:val="24"/>
          <w:rtl/>
        </w:rPr>
        <w:t>ו</w:t>
      </w:r>
      <w:r w:rsidRPr="00085FDE">
        <w:rPr>
          <w:szCs w:val="24"/>
          <w:rtl/>
        </w:rPr>
        <w:t xml:space="preserve">/או </w:t>
      </w:r>
      <w:r w:rsidRPr="00085FDE">
        <w:rPr>
          <w:rFonts w:hint="eastAsia"/>
          <w:szCs w:val="24"/>
          <w:rtl/>
        </w:rPr>
        <w:t>הסכם</w:t>
      </w:r>
      <w:r w:rsidRPr="00085FDE">
        <w:rPr>
          <w:szCs w:val="24"/>
          <w:rtl/>
        </w:rPr>
        <w:t xml:space="preserve"> </w:t>
      </w:r>
      <w:r w:rsidRPr="00085FDE">
        <w:rPr>
          <w:rFonts w:hint="eastAsia"/>
          <w:szCs w:val="24"/>
          <w:rtl/>
        </w:rPr>
        <w:t>ו</w:t>
      </w:r>
      <w:r w:rsidRPr="00085FDE">
        <w:rPr>
          <w:szCs w:val="24"/>
          <w:rtl/>
        </w:rPr>
        <w:t xml:space="preserve">/או </w:t>
      </w:r>
      <w:r w:rsidRPr="00085FDE">
        <w:rPr>
          <w:rFonts w:hint="eastAsia"/>
          <w:szCs w:val="24"/>
          <w:rtl/>
        </w:rPr>
        <w:t>אחרת</w:t>
      </w:r>
      <w:r w:rsidRPr="00085FDE">
        <w:rPr>
          <w:szCs w:val="24"/>
          <w:rtl/>
        </w:rPr>
        <w:t xml:space="preserve"> </w:t>
      </w:r>
      <w:r w:rsidRPr="00085FDE">
        <w:rPr>
          <w:rFonts w:hint="eastAsia"/>
          <w:szCs w:val="24"/>
          <w:rtl/>
        </w:rPr>
        <w:t>להתקשרותו</w:t>
      </w:r>
      <w:r w:rsidRPr="00085FDE">
        <w:rPr>
          <w:szCs w:val="24"/>
          <w:rtl/>
        </w:rPr>
        <w:t xml:space="preserve"> </w:t>
      </w:r>
      <w:r w:rsidRPr="00085FDE">
        <w:rPr>
          <w:rFonts w:hint="eastAsia"/>
          <w:szCs w:val="24"/>
          <w:rtl/>
        </w:rPr>
        <w:t>בהסכם</w:t>
      </w:r>
      <w:r w:rsidRPr="00085FDE">
        <w:rPr>
          <w:szCs w:val="24"/>
          <w:rtl/>
        </w:rPr>
        <w:t xml:space="preserve"> </w:t>
      </w:r>
      <w:r w:rsidRPr="00085FDE">
        <w:rPr>
          <w:rFonts w:hint="eastAsia"/>
          <w:szCs w:val="24"/>
          <w:rtl/>
        </w:rPr>
        <w:t>זה</w:t>
      </w:r>
      <w:r w:rsidRPr="00085FDE">
        <w:rPr>
          <w:szCs w:val="24"/>
          <w:rtl/>
        </w:rPr>
        <w:t>.</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lastRenderedPageBreak/>
        <w:t>כי</w:t>
      </w:r>
      <w:r w:rsidRPr="00085FDE">
        <w:rPr>
          <w:szCs w:val="24"/>
          <w:rtl/>
        </w:rPr>
        <w:t xml:space="preserve"> </w:t>
      </w:r>
      <w:r w:rsidRPr="00085FDE">
        <w:rPr>
          <w:rFonts w:hint="eastAsia"/>
          <w:szCs w:val="24"/>
          <w:rtl/>
        </w:rPr>
        <w:t>הינו</w:t>
      </w:r>
      <w:r w:rsidRPr="00085FDE">
        <w:rPr>
          <w:szCs w:val="24"/>
          <w:rtl/>
        </w:rPr>
        <w:t xml:space="preserve"> </w:t>
      </w:r>
      <w:r w:rsidRPr="00085FDE">
        <w:rPr>
          <w:rFonts w:hint="eastAsia"/>
          <w:szCs w:val="24"/>
          <w:rtl/>
        </w:rPr>
        <w:t>בעל</w:t>
      </w:r>
      <w:r w:rsidRPr="00085FDE">
        <w:rPr>
          <w:szCs w:val="24"/>
          <w:rtl/>
        </w:rPr>
        <w:t xml:space="preserve"> </w:t>
      </w:r>
      <w:r w:rsidRPr="00085FDE">
        <w:rPr>
          <w:rFonts w:hint="eastAsia"/>
          <w:szCs w:val="24"/>
          <w:rtl/>
        </w:rPr>
        <w:t>הידע</w:t>
      </w:r>
      <w:r w:rsidRPr="00085FDE">
        <w:rPr>
          <w:szCs w:val="24"/>
          <w:rtl/>
        </w:rPr>
        <w:t xml:space="preserve"> </w:t>
      </w:r>
      <w:r w:rsidRPr="00085FDE">
        <w:rPr>
          <w:rFonts w:hint="eastAsia"/>
          <w:szCs w:val="24"/>
          <w:rtl/>
        </w:rPr>
        <w:t>המקצועי</w:t>
      </w:r>
      <w:r w:rsidRPr="00085FDE">
        <w:rPr>
          <w:szCs w:val="24"/>
          <w:rtl/>
        </w:rPr>
        <w:t xml:space="preserve">, </w:t>
      </w:r>
      <w:r w:rsidRPr="00085FDE">
        <w:rPr>
          <w:rFonts w:hint="eastAsia"/>
          <w:szCs w:val="24"/>
          <w:rtl/>
        </w:rPr>
        <w:t>הניסיון</w:t>
      </w:r>
      <w:r w:rsidRPr="00085FDE">
        <w:rPr>
          <w:szCs w:val="24"/>
          <w:rtl/>
        </w:rPr>
        <w:t xml:space="preserve"> </w:t>
      </w:r>
      <w:r w:rsidRPr="00085FDE">
        <w:rPr>
          <w:rFonts w:hint="eastAsia"/>
          <w:szCs w:val="24"/>
          <w:rtl/>
        </w:rPr>
        <w:t>והמומחיות</w:t>
      </w:r>
      <w:r w:rsidRPr="00085FDE">
        <w:rPr>
          <w:szCs w:val="24"/>
          <w:rtl/>
        </w:rPr>
        <w:t xml:space="preserve"> </w:t>
      </w:r>
      <w:r w:rsidRPr="00085FDE">
        <w:rPr>
          <w:rFonts w:hint="eastAsia"/>
          <w:szCs w:val="24"/>
          <w:rtl/>
        </w:rPr>
        <w:t>הדרושים</w:t>
      </w:r>
      <w:r w:rsidRPr="00085FDE">
        <w:rPr>
          <w:szCs w:val="24"/>
          <w:rtl/>
        </w:rPr>
        <w:t xml:space="preserve"> </w:t>
      </w:r>
      <w:r w:rsidRPr="00085FDE">
        <w:rPr>
          <w:rFonts w:hint="eastAsia"/>
          <w:szCs w:val="24"/>
          <w:rtl/>
        </w:rPr>
        <w:t>לביצוע</w:t>
      </w:r>
      <w:r w:rsidRPr="00085FDE">
        <w:rPr>
          <w:szCs w:val="24"/>
          <w:rtl/>
        </w:rPr>
        <w:t xml:space="preserve"> </w:t>
      </w:r>
      <w:r w:rsidRPr="00085FDE">
        <w:rPr>
          <w:rFonts w:hint="eastAsia"/>
          <w:szCs w:val="24"/>
          <w:rtl/>
        </w:rPr>
        <w:t>האמור</w:t>
      </w:r>
      <w:r w:rsidRPr="00085FDE">
        <w:rPr>
          <w:szCs w:val="24"/>
          <w:rtl/>
        </w:rPr>
        <w:t xml:space="preserve"> </w:t>
      </w:r>
      <w:r w:rsidRPr="00085FDE">
        <w:rPr>
          <w:rFonts w:hint="eastAsia"/>
          <w:szCs w:val="24"/>
          <w:rtl/>
        </w:rPr>
        <w:t>בהסכם</w:t>
      </w:r>
      <w:r w:rsidRPr="00085FDE">
        <w:rPr>
          <w:szCs w:val="24"/>
          <w:rtl/>
        </w:rPr>
        <w:t xml:space="preserve"> </w:t>
      </w:r>
      <w:r w:rsidRPr="00085FDE">
        <w:rPr>
          <w:rFonts w:hint="eastAsia"/>
          <w:szCs w:val="24"/>
          <w:rtl/>
        </w:rPr>
        <w:t>זה</w:t>
      </w:r>
      <w:r w:rsidRPr="00085FDE">
        <w:rPr>
          <w:szCs w:val="24"/>
          <w:rtl/>
        </w:rPr>
        <w:t>.</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לתקן</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הפרה</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תנאי</w:t>
      </w:r>
      <w:r w:rsidRPr="00085FDE">
        <w:rPr>
          <w:szCs w:val="24"/>
          <w:rtl/>
        </w:rPr>
        <w:t xml:space="preserve"> </w:t>
      </w:r>
      <w:r w:rsidRPr="00085FDE">
        <w:rPr>
          <w:rFonts w:hint="eastAsia"/>
          <w:szCs w:val="24"/>
          <w:rtl/>
        </w:rPr>
        <w:t>מתנאי</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תוך</w:t>
      </w:r>
      <w:r w:rsidRPr="00085FDE">
        <w:rPr>
          <w:szCs w:val="24"/>
          <w:rtl/>
        </w:rPr>
        <w:t xml:space="preserve"> 7 </w:t>
      </w:r>
      <w:r w:rsidRPr="00085FDE">
        <w:rPr>
          <w:rFonts w:hint="eastAsia"/>
          <w:szCs w:val="24"/>
          <w:rtl/>
        </w:rPr>
        <w:t>ימים</w:t>
      </w:r>
      <w:r w:rsidRPr="00085FDE">
        <w:rPr>
          <w:szCs w:val="24"/>
          <w:rtl/>
        </w:rPr>
        <w:t xml:space="preserve"> </w:t>
      </w:r>
      <w:r w:rsidRPr="00085FDE">
        <w:rPr>
          <w:rFonts w:hint="eastAsia"/>
          <w:szCs w:val="24"/>
          <w:rtl/>
        </w:rPr>
        <w:t>מיום</w:t>
      </w:r>
      <w:r w:rsidRPr="00085FDE">
        <w:rPr>
          <w:szCs w:val="24"/>
          <w:rtl/>
        </w:rPr>
        <w:t xml:space="preserve"> </w:t>
      </w:r>
      <w:r w:rsidRPr="00085FDE">
        <w:rPr>
          <w:rFonts w:hint="eastAsia"/>
          <w:szCs w:val="24"/>
          <w:rtl/>
        </w:rPr>
        <w:t>מסירת</w:t>
      </w:r>
      <w:r w:rsidRPr="00085FDE">
        <w:rPr>
          <w:szCs w:val="24"/>
          <w:rtl/>
        </w:rPr>
        <w:t xml:space="preserve"> </w:t>
      </w:r>
      <w:r w:rsidRPr="00085FDE">
        <w:rPr>
          <w:rFonts w:hint="eastAsia"/>
          <w:szCs w:val="24"/>
          <w:rtl/>
        </w:rPr>
        <w:t>הודעה</w:t>
      </w:r>
      <w:r w:rsidRPr="00085FDE">
        <w:rPr>
          <w:szCs w:val="24"/>
          <w:rtl/>
        </w:rPr>
        <w:t xml:space="preserve"> </w:t>
      </w:r>
      <w:r w:rsidRPr="00085FDE">
        <w:rPr>
          <w:rFonts w:hint="eastAsia"/>
          <w:szCs w:val="24"/>
          <w:rtl/>
        </w:rPr>
        <w:t>בכתב</w:t>
      </w:r>
      <w:r w:rsidRPr="00085FDE">
        <w:rPr>
          <w:szCs w:val="24"/>
          <w:rtl/>
        </w:rPr>
        <w:t xml:space="preserve"> </w:t>
      </w:r>
      <w:r w:rsidRPr="00085FDE">
        <w:rPr>
          <w:rFonts w:hint="eastAsia"/>
          <w:szCs w:val="24"/>
          <w:rtl/>
        </w:rPr>
        <w:t>ע</w:t>
      </w:r>
      <w:r w:rsidRPr="00085FDE">
        <w:rPr>
          <w:szCs w:val="24"/>
          <w:rtl/>
        </w:rPr>
        <w:t xml:space="preserve">"י </w:t>
      </w:r>
      <w:r w:rsidRPr="00085FDE">
        <w:rPr>
          <w:rFonts w:hint="eastAsia"/>
          <w:szCs w:val="24"/>
          <w:rtl/>
        </w:rPr>
        <w:t>המשרד</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ההפרה</w:t>
      </w:r>
      <w:r w:rsidRPr="00085FDE">
        <w:rPr>
          <w:szCs w:val="24"/>
          <w:rtl/>
        </w:rPr>
        <w:t xml:space="preserve"> </w:t>
      </w:r>
      <w:r w:rsidRPr="00085FDE">
        <w:rPr>
          <w:rFonts w:hint="eastAsia"/>
          <w:szCs w:val="24"/>
          <w:rtl/>
        </w:rPr>
        <w:t>כאמור</w:t>
      </w:r>
      <w:r w:rsidRPr="00085FDE">
        <w:rPr>
          <w:szCs w:val="24"/>
          <w:rtl/>
        </w:rPr>
        <w:t>.</w:t>
      </w:r>
    </w:p>
    <w:p w:rsidR="00285514" w:rsidRPr="00085FDE" w:rsidRDefault="00285514" w:rsidP="00285514">
      <w:pPr>
        <w:numPr>
          <w:ilvl w:val="1"/>
          <w:numId w:val="2"/>
        </w:numPr>
        <w:spacing w:line="276" w:lineRule="auto"/>
        <w:ind w:right="0"/>
        <w:jc w:val="both"/>
        <w:rPr>
          <w:szCs w:val="24"/>
        </w:rPr>
      </w:pPr>
      <w:r w:rsidRPr="00085FDE">
        <w:rPr>
          <w:rFonts w:hint="cs"/>
          <w:szCs w:val="24"/>
          <w:rtl/>
        </w:rPr>
        <w:t xml:space="preserve">כי </w:t>
      </w:r>
      <w:r w:rsidRPr="00085FDE">
        <w:rPr>
          <w:rFonts w:hint="eastAsia"/>
          <w:szCs w:val="24"/>
          <w:rtl/>
        </w:rPr>
        <w:t>התוצרים</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השירות</w:t>
      </w:r>
      <w:r w:rsidRPr="00085FDE">
        <w:rPr>
          <w:szCs w:val="24"/>
          <w:rtl/>
        </w:rPr>
        <w:t xml:space="preserve"> </w:t>
      </w:r>
      <w:r w:rsidRPr="00085FDE">
        <w:rPr>
          <w:rFonts w:hint="eastAsia"/>
          <w:szCs w:val="24"/>
          <w:rtl/>
        </w:rPr>
        <w:t>יימסרו</w:t>
      </w:r>
      <w:r w:rsidRPr="00085FDE">
        <w:rPr>
          <w:szCs w:val="24"/>
          <w:rtl/>
        </w:rPr>
        <w:t xml:space="preserve"> </w:t>
      </w:r>
      <w:r w:rsidRPr="00085FDE">
        <w:rPr>
          <w:rFonts w:hint="eastAsia"/>
          <w:szCs w:val="24"/>
          <w:rtl/>
        </w:rPr>
        <w:t>למשרד</w:t>
      </w:r>
      <w:r w:rsidRPr="00085FDE">
        <w:rPr>
          <w:szCs w:val="24"/>
          <w:rtl/>
        </w:rPr>
        <w:t xml:space="preserve"> </w:t>
      </w:r>
      <w:r w:rsidRPr="00085FDE">
        <w:rPr>
          <w:rFonts w:hint="eastAsia"/>
          <w:szCs w:val="24"/>
          <w:rtl/>
        </w:rPr>
        <w:t>במדיה</w:t>
      </w:r>
      <w:r w:rsidRPr="00085FDE">
        <w:rPr>
          <w:szCs w:val="24"/>
          <w:rtl/>
        </w:rPr>
        <w:t xml:space="preserve"> </w:t>
      </w:r>
      <w:r w:rsidRPr="00085FDE">
        <w:rPr>
          <w:rFonts w:hint="eastAsia"/>
          <w:szCs w:val="24"/>
          <w:rtl/>
        </w:rPr>
        <w:t>מגנטית</w:t>
      </w:r>
      <w:r w:rsidRPr="00085FDE">
        <w:rPr>
          <w:szCs w:val="24"/>
          <w:rtl/>
        </w:rPr>
        <w:t xml:space="preserve"> </w:t>
      </w:r>
      <w:r w:rsidRPr="00085FDE">
        <w:rPr>
          <w:rFonts w:hint="eastAsia"/>
          <w:szCs w:val="24"/>
          <w:rtl/>
        </w:rPr>
        <w:t>והדוח</w:t>
      </w:r>
      <w:r w:rsidRPr="00085FDE">
        <w:rPr>
          <w:szCs w:val="24"/>
          <w:rtl/>
        </w:rPr>
        <w:t xml:space="preserve"> </w:t>
      </w:r>
      <w:r w:rsidRPr="00085FDE">
        <w:rPr>
          <w:rFonts w:hint="eastAsia"/>
          <w:szCs w:val="24"/>
          <w:rtl/>
        </w:rPr>
        <w:t>הסופי</w:t>
      </w:r>
      <w:r w:rsidRPr="00085FDE">
        <w:rPr>
          <w:szCs w:val="24"/>
          <w:rtl/>
        </w:rPr>
        <w:t xml:space="preserve"> </w:t>
      </w:r>
      <w:r w:rsidRPr="00085FDE">
        <w:rPr>
          <w:rFonts w:hint="eastAsia"/>
          <w:szCs w:val="24"/>
          <w:rtl/>
        </w:rPr>
        <w:t>בחמישה</w:t>
      </w:r>
      <w:r w:rsidRPr="00085FDE">
        <w:rPr>
          <w:szCs w:val="24"/>
          <w:rtl/>
        </w:rPr>
        <w:t xml:space="preserve"> </w:t>
      </w:r>
      <w:r w:rsidRPr="00085FDE">
        <w:rPr>
          <w:rFonts w:hint="eastAsia"/>
          <w:szCs w:val="24"/>
          <w:rtl/>
        </w:rPr>
        <w:t>עותקים</w:t>
      </w:r>
      <w:r w:rsidRPr="00085FDE">
        <w:rPr>
          <w:szCs w:val="24"/>
          <w:rtl/>
        </w:rPr>
        <w:t xml:space="preserve"> </w:t>
      </w:r>
      <w:r w:rsidRPr="00085FDE">
        <w:rPr>
          <w:rFonts w:hint="eastAsia"/>
          <w:szCs w:val="24"/>
          <w:rtl/>
        </w:rPr>
        <w:t>כרוכים</w:t>
      </w:r>
      <w:r w:rsidRPr="00085FDE">
        <w:rPr>
          <w:szCs w:val="24"/>
          <w:rtl/>
        </w:rPr>
        <w:t xml:space="preserve"> </w:t>
      </w:r>
      <w:r w:rsidRPr="00085FDE">
        <w:rPr>
          <w:rFonts w:hint="eastAsia"/>
          <w:szCs w:val="24"/>
          <w:rtl/>
        </w:rPr>
        <w:t>ובכל</w:t>
      </w:r>
      <w:r w:rsidRPr="00085FDE">
        <w:rPr>
          <w:szCs w:val="24"/>
          <w:rtl/>
        </w:rPr>
        <w:t xml:space="preserve"> </w:t>
      </w:r>
      <w:r w:rsidRPr="00085FDE">
        <w:rPr>
          <w:rFonts w:hint="eastAsia"/>
          <w:szCs w:val="24"/>
          <w:rtl/>
        </w:rPr>
        <w:t>דרך</w:t>
      </w:r>
      <w:r w:rsidRPr="00085FDE">
        <w:rPr>
          <w:szCs w:val="24"/>
          <w:rtl/>
        </w:rPr>
        <w:t xml:space="preserve"> </w:t>
      </w:r>
      <w:r w:rsidRPr="00085FDE">
        <w:rPr>
          <w:rFonts w:hint="eastAsia"/>
          <w:szCs w:val="24"/>
          <w:rtl/>
        </w:rPr>
        <w:t>אחרת</w:t>
      </w:r>
      <w:r w:rsidRPr="00085FDE">
        <w:rPr>
          <w:szCs w:val="24"/>
          <w:rtl/>
        </w:rPr>
        <w:t xml:space="preserve"> </w:t>
      </w:r>
      <w:r w:rsidRPr="00085FDE">
        <w:rPr>
          <w:rFonts w:hint="eastAsia"/>
          <w:szCs w:val="24"/>
          <w:rtl/>
        </w:rPr>
        <w:t>שידרוש</w:t>
      </w:r>
      <w:r w:rsidRPr="00085FDE">
        <w:rPr>
          <w:szCs w:val="24"/>
          <w:rtl/>
        </w:rPr>
        <w:t xml:space="preserve"> </w:t>
      </w:r>
      <w:r w:rsidRPr="00085FDE">
        <w:rPr>
          <w:rFonts w:hint="eastAsia"/>
          <w:szCs w:val="24"/>
          <w:rtl/>
        </w:rPr>
        <w:t>המשרד</w:t>
      </w:r>
      <w:r w:rsidRPr="00085FDE">
        <w:rPr>
          <w:szCs w:val="24"/>
          <w:rtl/>
        </w:rPr>
        <w:t>.</w:t>
      </w:r>
    </w:p>
    <w:p w:rsidR="00285514" w:rsidRPr="00085FDE" w:rsidRDefault="00285514" w:rsidP="00285514">
      <w:pPr>
        <w:numPr>
          <w:ilvl w:val="1"/>
          <w:numId w:val="2"/>
        </w:numPr>
        <w:spacing w:line="276" w:lineRule="auto"/>
        <w:ind w:right="0"/>
        <w:jc w:val="both"/>
        <w:rPr>
          <w:szCs w:val="24"/>
          <w:rtl/>
        </w:rPr>
      </w:pPr>
      <w:r w:rsidRPr="00085FDE">
        <w:rPr>
          <w:rFonts w:hint="eastAsia"/>
          <w:szCs w:val="24"/>
          <w:rtl/>
        </w:rPr>
        <w:t>לעשות</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ההכנות</w:t>
      </w:r>
      <w:r w:rsidRPr="00085FDE">
        <w:rPr>
          <w:szCs w:val="24"/>
          <w:rtl/>
        </w:rPr>
        <w:t xml:space="preserve"> </w:t>
      </w:r>
      <w:r w:rsidRPr="00085FDE">
        <w:rPr>
          <w:rFonts w:hint="eastAsia"/>
          <w:szCs w:val="24"/>
          <w:rtl/>
        </w:rPr>
        <w:t>הדרושות</w:t>
      </w:r>
      <w:r w:rsidRPr="00085FDE">
        <w:rPr>
          <w:szCs w:val="24"/>
          <w:rtl/>
        </w:rPr>
        <w:t xml:space="preserve"> </w:t>
      </w:r>
      <w:r w:rsidRPr="00085FDE">
        <w:rPr>
          <w:rFonts w:hint="eastAsia"/>
          <w:szCs w:val="24"/>
          <w:rtl/>
        </w:rPr>
        <w:t>והסידורים</w:t>
      </w:r>
      <w:r w:rsidRPr="00085FDE">
        <w:rPr>
          <w:szCs w:val="24"/>
          <w:rtl/>
        </w:rPr>
        <w:t xml:space="preserve"> </w:t>
      </w:r>
      <w:r w:rsidRPr="00085FDE">
        <w:rPr>
          <w:rFonts w:hint="eastAsia"/>
          <w:szCs w:val="24"/>
          <w:rtl/>
        </w:rPr>
        <w:t>שיהיו</w:t>
      </w:r>
      <w:r w:rsidRPr="00085FDE">
        <w:rPr>
          <w:szCs w:val="24"/>
          <w:rtl/>
        </w:rPr>
        <w:t xml:space="preserve"> </w:t>
      </w:r>
      <w:r w:rsidRPr="00085FDE">
        <w:rPr>
          <w:rFonts w:hint="eastAsia"/>
          <w:szCs w:val="24"/>
          <w:rtl/>
        </w:rPr>
        <w:t>נחוצים</w:t>
      </w:r>
      <w:r w:rsidRPr="00085FDE">
        <w:rPr>
          <w:szCs w:val="24"/>
          <w:rtl/>
        </w:rPr>
        <w:t xml:space="preserve"> </w:t>
      </w:r>
      <w:r w:rsidRPr="00085FDE">
        <w:rPr>
          <w:rFonts w:hint="eastAsia"/>
          <w:szCs w:val="24"/>
          <w:rtl/>
        </w:rPr>
        <w:t>למתן</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בהתאם</w:t>
      </w:r>
      <w:r w:rsidRPr="00085FDE">
        <w:rPr>
          <w:szCs w:val="24"/>
          <w:rtl/>
        </w:rPr>
        <w:t xml:space="preserve"> </w:t>
      </w:r>
      <w:r w:rsidRPr="00085FDE">
        <w:rPr>
          <w:rFonts w:hint="eastAsia"/>
          <w:szCs w:val="24"/>
          <w:rtl/>
        </w:rPr>
        <w:t>להסכם</w:t>
      </w:r>
      <w:r w:rsidRPr="00085FDE">
        <w:rPr>
          <w:szCs w:val="24"/>
          <w:rtl/>
        </w:rPr>
        <w:t xml:space="preserve"> </w:t>
      </w:r>
      <w:r w:rsidRPr="00085FDE">
        <w:rPr>
          <w:rFonts w:hint="eastAsia"/>
          <w:szCs w:val="24"/>
          <w:rtl/>
        </w:rPr>
        <w:t>זה</w:t>
      </w:r>
      <w:r w:rsidRPr="00085FDE">
        <w:rPr>
          <w:szCs w:val="24"/>
          <w:rtl/>
        </w:rPr>
        <w:t>.</w:t>
      </w:r>
    </w:p>
    <w:p w:rsidR="00285514" w:rsidRPr="00085FDE" w:rsidRDefault="00285514" w:rsidP="00285514">
      <w:pPr>
        <w:numPr>
          <w:ilvl w:val="1"/>
          <w:numId w:val="2"/>
        </w:numPr>
        <w:spacing w:line="276" w:lineRule="auto"/>
        <w:ind w:right="0"/>
        <w:jc w:val="both"/>
        <w:rPr>
          <w:szCs w:val="24"/>
          <w:rtl/>
        </w:rPr>
      </w:pPr>
      <w:r w:rsidRPr="00085FDE">
        <w:rPr>
          <w:rFonts w:hint="eastAsia"/>
          <w:szCs w:val="24"/>
          <w:rtl/>
        </w:rPr>
        <w:t>לתת</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ברמה</w:t>
      </w:r>
      <w:r w:rsidRPr="00085FDE">
        <w:rPr>
          <w:szCs w:val="24"/>
          <w:rtl/>
        </w:rPr>
        <w:t xml:space="preserve"> </w:t>
      </w:r>
      <w:r w:rsidRPr="00085FDE">
        <w:rPr>
          <w:rFonts w:hint="eastAsia"/>
          <w:szCs w:val="24"/>
          <w:rtl/>
        </w:rPr>
        <w:t>מעולה</w:t>
      </w:r>
      <w:r w:rsidRPr="00085FDE">
        <w:rPr>
          <w:szCs w:val="24"/>
          <w:rtl/>
        </w:rPr>
        <w:t xml:space="preserve"> </w:t>
      </w:r>
      <w:r w:rsidRPr="00085FDE">
        <w:rPr>
          <w:rFonts w:hint="eastAsia"/>
          <w:szCs w:val="24"/>
          <w:rtl/>
        </w:rPr>
        <w:t>ומקובלת</w:t>
      </w:r>
      <w:r w:rsidRPr="00085FDE">
        <w:rPr>
          <w:szCs w:val="24"/>
          <w:rtl/>
        </w:rPr>
        <w:t xml:space="preserve">, </w:t>
      </w:r>
      <w:r w:rsidRPr="00085FDE">
        <w:rPr>
          <w:rFonts w:hint="eastAsia"/>
          <w:szCs w:val="24"/>
          <w:rtl/>
        </w:rPr>
        <w:t>ולעשות</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דבר</w:t>
      </w:r>
      <w:r w:rsidRPr="00085FDE">
        <w:rPr>
          <w:szCs w:val="24"/>
          <w:rtl/>
        </w:rPr>
        <w:t xml:space="preserve"> </w:t>
      </w:r>
      <w:r w:rsidRPr="00085FDE">
        <w:rPr>
          <w:rFonts w:hint="eastAsia"/>
          <w:szCs w:val="24"/>
          <w:rtl/>
        </w:rPr>
        <w:t>הנדרש</w:t>
      </w:r>
      <w:r w:rsidRPr="00085FDE">
        <w:rPr>
          <w:szCs w:val="24"/>
          <w:rtl/>
        </w:rPr>
        <w:t xml:space="preserve"> </w:t>
      </w:r>
      <w:r w:rsidRPr="00085FDE">
        <w:rPr>
          <w:rFonts w:hint="eastAsia"/>
          <w:szCs w:val="24"/>
          <w:rtl/>
        </w:rPr>
        <w:t>והסביר</w:t>
      </w:r>
      <w:r w:rsidRPr="00085FDE">
        <w:rPr>
          <w:szCs w:val="24"/>
          <w:rtl/>
        </w:rPr>
        <w:t xml:space="preserve"> </w:t>
      </w:r>
      <w:r w:rsidRPr="00085FDE">
        <w:rPr>
          <w:rFonts w:hint="eastAsia"/>
          <w:szCs w:val="24"/>
          <w:rtl/>
        </w:rPr>
        <w:t>שיועץ</w:t>
      </w:r>
      <w:r w:rsidRPr="00085FDE">
        <w:rPr>
          <w:szCs w:val="24"/>
          <w:rtl/>
        </w:rPr>
        <w:t xml:space="preserve"> </w:t>
      </w:r>
      <w:r w:rsidRPr="00085FDE">
        <w:rPr>
          <w:rFonts w:hint="eastAsia"/>
          <w:szCs w:val="24"/>
          <w:rtl/>
        </w:rPr>
        <w:t>מעולה</w:t>
      </w:r>
      <w:r w:rsidRPr="00085FDE">
        <w:rPr>
          <w:szCs w:val="24"/>
          <w:rtl/>
        </w:rPr>
        <w:t xml:space="preserve"> </w:t>
      </w:r>
      <w:r w:rsidRPr="00085FDE">
        <w:rPr>
          <w:rFonts w:hint="eastAsia"/>
          <w:szCs w:val="24"/>
          <w:rtl/>
        </w:rPr>
        <w:t>היה</w:t>
      </w:r>
      <w:r w:rsidRPr="00085FDE">
        <w:rPr>
          <w:szCs w:val="24"/>
          <w:rtl/>
        </w:rPr>
        <w:t xml:space="preserve"> </w:t>
      </w:r>
      <w:r w:rsidRPr="00085FDE">
        <w:rPr>
          <w:rFonts w:hint="eastAsia"/>
          <w:szCs w:val="24"/>
          <w:rtl/>
        </w:rPr>
        <w:t>עושה</w:t>
      </w:r>
      <w:r w:rsidRPr="00085FDE">
        <w:rPr>
          <w:szCs w:val="24"/>
          <w:rtl/>
        </w:rPr>
        <w:t xml:space="preserve"> </w:t>
      </w:r>
      <w:r w:rsidRPr="00085FDE">
        <w:rPr>
          <w:rFonts w:hint="eastAsia"/>
          <w:szCs w:val="24"/>
          <w:rtl/>
        </w:rPr>
        <w:t>לצורך</w:t>
      </w:r>
      <w:r w:rsidRPr="00085FDE">
        <w:rPr>
          <w:szCs w:val="24"/>
          <w:rtl/>
        </w:rPr>
        <w:t xml:space="preserve"> </w:t>
      </w:r>
      <w:r w:rsidRPr="00085FDE">
        <w:rPr>
          <w:rFonts w:hint="eastAsia"/>
          <w:szCs w:val="24"/>
          <w:rtl/>
        </w:rPr>
        <w:t>מתן</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בהתאם</w:t>
      </w:r>
      <w:r w:rsidRPr="00085FDE">
        <w:rPr>
          <w:szCs w:val="24"/>
          <w:rtl/>
        </w:rPr>
        <w:t xml:space="preserve"> </w:t>
      </w:r>
      <w:r w:rsidRPr="00085FDE">
        <w:rPr>
          <w:rFonts w:hint="eastAsia"/>
          <w:szCs w:val="24"/>
          <w:rtl/>
        </w:rPr>
        <w:t>להסכם</w:t>
      </w:r>
      <w:r w:rsidRPr="00085FDE">
        <w:rPr>
          <w:szCs w:val="24"/>
          <w:rtl/>
        </w:rPr>
        <w:t xml:space="preserve"> </w:t>
      </w:r>
      <w:r w:rsidRPr="00085FDE">
        <w:rPr>
          <w:rFonts w:hint="eastAsia"/>
          <w:szCs w:val="24"/>
          <w:rtl/>
        </w:rPr>
        <w:t>זה</w:t>
      </w:r>
      <w:r w:rsidRPr="00085FDE">
        <w:rPr>
          <w:szCs w:val="24"/>
          <w:rtl/>
        </w:rPr>
        <w:t>.</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להגיש</w:t>
      </w:r>
      <w:r w:rsidRPr="00085FDE">
        <w:rPr>
          <w:szCs w:val="24"/>
          <w:rtl/>
        </w:rPr>
        <w:t xml:space="preserve"> </w:t>
      </w:r>
      <w:r w:rsidRPr="00085FDE">
        <w:rPr>
          <w:rFonts w:hint="eastAsia"/>
          <w:szCs w:val="24"/>
          <w:rtl/>
        </w:rPr>
        <w:t>למשרד</w:t>
      </w:r>
      <w:r w:rsidRPr="00085FDE">
        <w:rPr>
          <w:szCs w:val="24"/>
          <w:rtl/>
        </w:rPr>
        <w:t xml:space="preserve">, </w:t>
      </w:r>
      <w:r w:rsidRPr="00085FDE">
        <w:rPr>
          <w:rFonts w:hint="eastAsia"/>
          <w:szCs w:val="24"/>
          <w:rtl/>
        </w:rPr>
        <w:t>ככל</w:t>
      </w:r>
      <w:r w:rsidRPr="00085FDE">
        <w:rPr>
          <w:szCs w:val="24"/>
          <w:rtl/>
        </w:rPr>
        <w:t xml:space="preserve"> </w:t>
      </w:r>
      <w:r w:rsidRPr="00085FDE">
        <w:rPr>
          <w:rFonts w:hint="eastAsia"/>
          <w:szCs w:val="24"/>
          <w:rtl/>
        </w:rPr>
        <w:t>שמקובל</w:t>
      </w:r>
      <w:r w:rsidRPr="00085FDE">
        <w:rPr>
          <w:szCs w:val="24"/>
          <w:rtl/>
        </w:rPr>
        <w:t xml:space="preserve"> </w:t>
      </w:r>
      <w:r w:rsidRPr="00085FDE">
        <w:rPr>
          <w:rFonts w:hint="eastAsia"/>
          <w:szCs w:val="24"/>
          <w:rtl/>
        </w:rPr>
        <w:t>וסביר</w:t>
      </w:r>
      <w:r w:rsidRPr="00085FDE">
        <w:rPr>
          <w:szCs w:val="24"/>
          <w:rtl/>
        </w:rPr>
        <w:t xml:space="preserve"> </w:t>
      </w:r>
      <w:r w:rsidRPr="00085FDE">
        <w:rPr>
          <w:rFonts w:hint="eastAsia"/>
          <w:szCs w:val="24"/>
          <w:rtl/>
        </w:rPr>
        <w:t>בנסיבות</w:t>
      </w:r>
      <w:r w:rsidRPr="00085FDE">
        <w:rPr>
          <w:szCs w:val="24"/>
          <w:rtl/>
        </w:rPr>
        <w:t xml:space="preserve"> </w:t>
      </w:r>
      <w:r w:rsidRPr="00085FDE">
        <w:rPr>
          <w:rFonts w:hint="eastAsia"/>
          <w:szCs w:val="24"/>
          <w:rtl/>
        </w:rPr>
        <w:t>העניין</w:t>
      </w:r>
      <w:r w:rsidRPr="00085FDE">
        <w:rPr>
          <w:szCs w:val="24"/>
          <w:rtl/>
        </w:rPr>
        <w:t xml:space="preserve"> </w:t>
      </w:r>
      <w:r w:rsidRPr="00085FDE">
        <w:rPr>
          <w:rFonts w:hint="eastAsia"/>
          <w:szCs w:val="24"/>
          <w:rtl/>
        </w:rPr>
        <w:t>עזרה</w:t>
      </w:r>
      <w:r w:rsidRPr="00085FDE">
        <w:rPr>
          <w:szCs w:val="24"/>
          <w:rtl/>
        </w:rPr>
        <w:t xml:space="preserve"> </w:t>
      </w:r>
      <w:r w:rsidRPr="00085FDE">
        <w:rPr>
          <w:rFonts w:hint="eastAsia"/>
          <w:szCs w:val="24"/>
          <w:rtl/>
        </w:rPr>
        <w:t>שתהיה</w:t>
      </w:r>
      <w:r w:rsidRPr="00085FDE">
        <w:rPr>
          <w:szCs w:val="24"/>
          <w:rtl/>
        </w:rPr>
        <w:t xml:space="preserve"> </w:t>
      </w:r>
      <w:r w:rsidRPr="00085FDE">
        <w:rPr>
          <w:rFonts w:hint="eastAsia"/>
          <w:szCs w:val="24"/>
          <w:rtl/>
        </w:rPr>
        <w:t>דרושה</w:t>
      </w:r>
      <w:r w:rsidRPr="00085FDE">
        <w:rPr>
          <w:szCs w:val="24"/>
          <w:rtl/>
        </w:rPr>
        <w:t xml:space="preserve"> </w:t>
      </w:r>
      <w:r w:rsidRPr="00085FDE">
        <w:rPr>
          <w:rFonts w:hint="eastAsia"/>
          <w:szCs w:val="24"/>
          <w:rtl/>
        </w:rPr>
        <w:t>לצורך</w:t>
      </w:r>
      <w:r w:rsidRPr="00085FDE">
        <w:rPr>
          <w:szCs w:val="24"/>
          <w:rtl/>
        </w:rPr>
        <w:t xml:space="preserve"> </w:t>
      </w:r>
      <w:r w:rsidRPr="00085FDE">
        <w:rPr>
          <w:rFonts w:hint="eastAsia"/>
          <w:szCs w:val="24"/>
          <w:rtl/>
        </w:rPr>
        <w:t>הפעלת</w:t>
      </w:r>
      <w:r w:rsidRPr="00085FDE">
        <w:rPr>
          <w:szCs w:val="24"/>
          <w:rtl/>
        </w:rPr>
        <w:t xml:space="preserve"> </w:t>
      </w:r>
      <w:r w:rsidRPr="00085FDE">
        <w:rPr>
          <w:rFonts w:hint="eastAsia"/>
          <w:szCs w:val="24"/>
          <w:rtl/>
        </w:rPr>
        <w:t>מסקנות</w:t>
      </w:r>
      <w:r w:rsidRPr="00085FDE">
        <w:rPr>
          <w:szCs w:val="24"/>
          <w:rtl/>
        </w:rPr>
        <w:t xml:space="preserve"> </w:t>
      </w:r>
      <w:r w:rsidRPr="00085FDE">
        <w:rPr>
          <w:rFonts w:hint="eastAsia"/>
          <w:szCs w:val="24"/>
          <w:rtl/>
        </w:rPr>
        <w:t>הנובעת</w:t>
      </w:r>
      <w:r w:rsidRPr="00085FDE">
        <w:rPr>
          <w:szCs w:val="24"/>
          <w:rtl/>
        </w:rPr>
        <w:t xml:space="preserve"> </w:t>
      </w:r>
      <w:r w:rsidRPr="00085FDE">
        <w:rPr>
          <w:rFonts w:hint="eastAsia"/>
          <w:szCs w:val="24"/>
          <w:rtl/>
        </w:rPr>
        <w:t>ממתן</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יישומם</w:t>
      </w:r>
      <w:r w:rsidRPr="00085FDE">
        <w:rPr>
          <w:szCs w:val="24"/>
          <w:rtl/>
        </w:rPr>
        <w:t xml:space="preserve">, </w:t>
      </w:r>
      <w:r w:rsidRPr="00085FDE">
        <w:rPr>
          <w:rFonts w:hint="eastAsia"/>
          <w:szCs w:val="24"/>
          <w:rtl/>
        </w:rPr>
        <w:t>גם</w:t>
      </w:r>
      <w:r w:rsidRPr="00085FDE">
        <w:rPr>
          <w:szCs w:val="24"/>
          <w:rtl/>
        </w:rPr>
        <w:t xml:space="preserve"> </w:t>
      </w:r>
      <w:r w:rsidRPr="00085FDE">
        <w:rPr>
          <w:rFonts w:hint="eastAsia"/>
          <w:szCs w:val="24"/>
          <w:rtl/>
        </w:rPr>
        <w:t>לאחר</w:t>
      </w:r>
      <w:r w:rsidRPr="00085FDE">
        <w:rPr>
          <w:szCs w:val="24"/>
          <w:rtl/>
        </w:rPr>
        <w:t xml:space="preserve"> </w:t>
      </w:r>
      <w:r w:rsidRPr="00085FDE">
        <w:rPr>
          <w:rFonts w:hint="eastAsia"/>
          <w:szCs w:val="24"/>
          <w:rtl/>
        </w:rPr>
        <w:t>תום</w:t>
      </w:r>
      <w:r w:rsidRPr="00085FDE">
        <w:rPr>
          <w:szCs w:val="24"/>
          <w:rtl/>
        </w:rPr>
        <w:t xml:space="preserve"> </w:t>
      </w:r>
      <w:r w:rsidRPr="00085FDE">
        <w:rPr>
          <w:rFonts w:hint="eastAsia"/>
          <w:szCs w:val="24"/>
          <w:rtl/>
        </w:rPr>
        <w:t>תקופת</w:t>
      </w:r>
      <w:r w:rsidRPr="00085FDE">
        <w:rPr>
          <w:szCs w:val="24"/>
          <w:rtl/>
        </w:rPr>
        <w:t xml:space="preserve"> </w:t>
      </w:r>
      <w:r w:rsidRPr="00085FDE">
        <w:rPr>
          <w:rFonts w:hint="eastAsia"/>
          <w:szCs w:val="24"/>
          <w:rtl/>
        </w:rPr>
        <w:t>ההסכם</w:t>
      </w:r>
      <w:r w:rsidRPr="00085FDE">
        <w:rPr>
          <w:szCs w:val="24"/>
          <w:rtl/>
        </w:rPr>
        <w:t>.</w:t>
      </w:r>
    </w:p>
    <w:p w:rsidR="00285514" w:rsidRPr="00085FDE" w:rsidRDefault="00285514" w:rsidP="00285514">
      <w:pPr>
        <w:spacing w:line="276" w:lineRule="auto"/>
        <w:ind w:left="567" w:right="567"/>
        <w:jc w:val="both"/>
        <w:rPr>
          <w:szCs w:val="24"/>
          <w:rtl/>
        </w:rPr>
      </w:pPr>
    </w:p>
    <w:p w:rsidR="00285514" w:rsidRPr="00085FDE" w:rsidRDefault="00285514" w:rsidP="00285514">
      <w:pPr>
        <w:spacing w:line="276" w:lineRule="auto"/>
        <w:jc w:val="both"/>
        <w:rPr>
          <w:szCs w:val="24"/>
          <w:rtl/>
        </w:rPr>
      </w:pPr>
    </w:p>
    <w:p w:rsidR="00285514" w:rsidRPr="00085FDE" w:rsidRDefault="00285514" w:rsidP="00285514">
      <w:pPr>
        <w:numPr>
          <w:ilvl w:val="0"/>
          <w:numId w:val="2"/>
        </w:numPr>
        <w:spacing w:line="276" w:lineRule="auto"/>
        <w:ind w:right="0"/>
        <w:jc w:val="both"/>
        <w:rPr>
          <w:b/>
          <w:bCs/>
          <w:szCs w:val="24"/>
          <w:u w:val="single"/>
        </w:rPr>
      </w:pPr>
      <w:r w:rsidRPr="00085FDE">
        <w:rPr>
          <w:rFonts w:hint="eastAsia"/>
          <w:b/>
          <w:bCs/>
          <w:szCs w:val="24"/>
          <w:u w:val="single"/>
          <w:rtl/>
        </w:rPr>
        <w:t>תמורה</w:t>
      </w:r>
      <w:r w:rsidRPr="00085FDE">
        <w:rPr>
          <w:b/>
          <w:bCs/>
          <w:szCs w:val="24"/>
          <w:u w:val="single"/>
          <w:rtl/>
        </w:rPr>
        <w:t xml:space="preserve"> </w:t>
      </w:r>
      <w:r w:rsidRPr="00085FDE">
        <w:rPr>
          <w:rFonts w:hint="eastAsia"/>
          <w:b/>
          <w:bCs/>
          <w:szCs w:val="24"/>
          <w:u w:val="single"/>
          <w:rtl/>
        </w:rPr>
        <w:t>ותנאי</w:t>
      </w:r>
      <w:r w:rsidRPr="00085FDE">
        <w:rPr>
          <w:b/>
          <w:bCs/>
          <w:szCs w:val="24"/>
          <w:u w:val="single"/>
          <w:rtl/>
        </w:rPr>
        <w:t xml:space="preserve"> </w:t>
      </w:r>
      <w:r w:rsidRPr="00085FDE">
        <w:rPr>
          <w:rFonts w:hint="eastAsia"/>
          <w:b/>
          <w:bCs/>
          <w:szCs w:val="24"/>
          <w:u w:val="single"/>
          <w:rtl/>
        </w:rPr>
        <w:t>תשלום</w:t>
      </w:r>
    </w:p>
    <w:p w:rsidR="00285514" w:rsidRPr="00085FDE" w:rsidRDefault="00285514" w:rsidP="00285514">
      <w:pPr>
        <w:spacing w:line="276" w:lineRule="auto"/>
        <w:ind w:left="567" w:right="567"/>
        <w:jc w:val="both"/>
        <w:rPr>
          <w:szCs w:val="24"/>
          <w:u w:val="single"/>
          <w:rtl/>
        </w:rPr>
      </w:pPr>
    </w:p>
    <w:p w:rsidR="00285514" w:rsidRPr="00085FDE" w:rsidRDefault="00285514" w:rsidP="00285514">
      <w:pPr>
        <w:numPr>
          <w:ilvl w:val="1"/>
          <w:numId w:val="2"/>
        </w:numPr>
        <w:spacing w:line="276" w:lineRule="auto"/>
        <w:ind w:right="0"/>
        <w:jc w:val="both"/>
        <w:rPr>
          <w:szCs w:val="24"/>
          <w:rtl/>
        </w:rPr>
      </w:pPr>
      <w:r w:rsidRPr="00085FDE">
        <w:rPr>
          <w:szCs w:val="24"/>
          <w:rtl/>
        </w:rPr>
        <w:t>תמורת מתן השירותים ומילוי יתר התחייבויות היועץ על פי הסכם זה, ישלם המשרד ליועץ את התשלומים המפורטים בסעיף זה, בהתאם להוראות הממונה על השכר והסכמי עבודה  כפי שמתפרסמים מעת לעת:</w:t>
      </w:r>
    </w:p>
    <w:p w:rsidR="00285514" w:rsidRPr="00085FDE" w:rsidRDefault="00285514" w:rsidP="00285514">
      <w:pPr>
        <w:spacing w:line="276" w:lineRule="auto"/>
        <w:ind w:left="567"/>
        <w:jc w:val="both"/>
        <w:rPr>
          <w:szCs w:val="24"/>
          <w:rtl/>
        </w:rPr>
      </w:pPr>
    </w:p>
    <w:p w:rsidR="00285514" w:rsidRPr="00085FDE" w:rsidRDefault="00285514" w:rsidP="00285514">
      <w:pPr>
        <w:numPr>
          <w:ilvl w:val="2"/>
          <w:numId w:val="2"/>
        </w:numPr>
        <w:spacing w:line="276" w:lineRule="auto"/>
        <w:ind w:right="0"/>
        <w:jc w:val="both"/>
        <w:rPr>
          <w:szCs w:val="24"/>
        </w:rPr>
      </w:pPr>
      <w:r w:rsidRPr="00085FDE">
        <w:rPr>
          <w:szCs w:val="24"/>
          <w:rtl/>
        </w:rPr>
        <w:t>תעריף שעת ייעוץ בסך של _______ ₪ (</w:t>
      </w:r>
      <w:r w:rsidRPr="00085FDE">
        <w:rPr>
          <w:rFonts w:hint="eastAsia"/>
          <w:szCs w:val="24"/>
          <w:rtl/>
        </w:rPr>
        <w:t>בתוספת</w:t>
      </w:r>
      <w:r w:rsidRPr="00085FDE">
        <w:rPr>
          <w:szCs w:val="24"/>
          <w:rtl/>
        </w:rPr>
        <w:t xml:space="preserve"> מע"מ) (להלן - "</w:t>
      </w:r>
      <w:r w:rsidRPr="00085FDE">
        <w:rPr>
          <w:b/>
          <w:bCs/>
          <w:szCs w:val="24"/>
          <w:rtl/>
        </w:rPr>
        <w:t>התעריף</w:t>
      </w:r>
      <w:r w:rsidRPr="00085FDE">
        <w:rPr>
          <w:szCs w:val="24"/>
          <w:rtl/>
        </w:rPr>
        <w:t>").</w:t>
      </w:r>
      <w:r w:rsidRPr="00085FDE">
        <w:rPr>
          <w:szCs w:val="24"/>
          <w:rtl/>
        </w:rPr>
        <w:br/>
        <w:t xml:space="preserve">התעריף מבוסס על דרגת _____(% __ מהסכום </w:t>
      </w:r>
      <w:r w:rsidRPr="00085FDE">
        <w:rPr>
          <w:rFonts w:hint="eastAsia"/>
          <w:szCs w:val="24"/>
          <w:rtl/>
        </w:rPr>
        <w:t>המרבי</w:t>
      </w:r>
      <w:r w:rsidRPr="00085FDE">
        <w:rPr>
          <w:szCs w:val="24"/>
          <w:rtl/>
        </w:rPr>
        <w:t xml:space="preserve"> לפי הוראות הממונה על השכר).</w:t>
      </w:r>
    </w:p>
    <w:p w:rsidR="00285514" w:rsidRPr="00085FDE" w:rsidRDefault="00285514" w:rsidP="00285514">
      <w:pPr>
        <w:numPr>
          <w:ilvl w:val="2"/>
          <w:numId w:val="2"/>
        </w:numPr>
        <w:spacing w:line="276" w:lineRule="auto"/>
        <w:ind w:right="0"/>
        <w:jc w:val="both"/>
        <w:rPr>
          <w:szCs w:val="24"/>
          <w:rtl/>
        </w:rPr>
      </w:pPr>
    </w:p>
    <w:p w:rsidR="00285514" w:rsidRPr="00085FDE" w:rsidRDefault="00285514" w:rsidP="00285514">
      <w:pPr>
        <w:spacing w:line="276" w:lineRule="auto"/>
        <w:ind w:left="1701" w:right="567"/>
        <w:jc w:val="both"/>
        <w:rPr>
          <w:szCs w:val="24"/>
        </w:rPr>
      </w:pPr>
      <w:r w:rsidRPr="00085FDE">
        <w:rPr>
          <w:szCs w:val="24"/>
          <w:rtl/>
        </w:rPr>
        <w:t>מכסת השעות לא תעלה על–</w:t>
      </w:r>
      <w:r w:rsidRPr="00085FDE">
        <w:rPr>
          <w:rFonts w:hint="cs"/>
          <w:szCs w:val="24"/>
          <w:rtl/>
        </w:rPr>
        <w:t xml:space="preserve"> 100 </w:t>
      </w:r>
      <w:r w:rsidRPr="00085FDE">
        <w:rPr>
          <w:szCs w:val="24"/>
          <w:rtl/>
        </w:rPr>
        <w:t xml:space="preserve">שעות בחודש וסה"כ  ___ שעות לכל תקופת ההסכם. </w:t>
      </w:r>
    </w:p>
    <w:p w:rsidR="00285514" w:rsidRPr="00085FDE" w:rsidRDefault="00285514" w:rsidP="00285514">
      <w:pPr>
        <w:numPr>
          <w:ilvl w:val="2"/>
          <w:numId w:val="2"/>
        </w:numPr>
        <w:spacing w:line="276" w:lineRule="auto"/>
        <w:ind w:right="0"/>
        <w:jc w:val="both"/>
        <w:rPr>
          <w:szCs w:val="24"/>
        </w:rPr>
      </w:pPr>
      <w:r w:rsidRPr="00085FDE">
        <w:rPr>
          <w:rFonts w:hint="eastAsia"/>
          <w:szCs w:val="24"/>
          <w:rtl/>
        </w:rPr>
        <w:t>תשלום</w:t>
      </w:r>
      <w:r w:rsidRPr="00085FDE">
        <w:rPr>
          <w:szCs w:val="24"/>
          <w:rtl/>
        </w:rPr>
        <w:t xml:space="preserve"> בגין זמן נסיעה יהיה כמפורט בהוראות חוזר חשב כללי </w:t>
      </w:r>
      <w:r w:rsidRPr="00085FDE">
        <w:rPr>
          <w:szCs w:val="24"/>
          <w:rtl/>
        </w:rPr>
        <w:br/>
      </w:r>
      <w:r w:rsidRPr="00085FDE">
        <w:rPr>
          <w:rFonts w:hint="eastAsia"/>
          <w:szCs w:val="24"/>
          <w:rtl/>
        </w:rPr>
        <w:t>מס</w:t>
      </w:r>
      <w:r w:rsidRPr="00085FDE">
        <w:rPr>
          <w:szCs w:val="24"/>
          <w:rtl/>
        </w:rPr>
        <w:t xml:space="preserve">' 2006-4-2 </w:t>
      </w:r>
      <w:r w:rsidRPr="00085FDE">
        <w:rPr>
          <w:rFonts w:hint="eastAsia"/>
          <w:szCs w:val="24"/>
          <w:rtl/>
        </w:rPr>
        <w:t>מיום</w:t>
      </w:r>
      <w:r w:rsidRPr="00085FDE">
        <w:rPr>
          <w:szCs w:val="24"/>
          <w:rtl/>
        </w:rPr>
        <w:t xml:space="preserve"> 10.1.06 </w:t>
      </w:r>
      <w:r w:rsidRPr="00085FDE">
        <w:rPr>
          <w:rFonts w:hint="eastAsia"/>
          <w:szCs w:val="24"/>
          <w:rtl/>
        </w:rPr>
        <w:t>והעדכונים</w:t>
      </w:r>
      <w:r w:rsidRPr="00085FDE">
        <w:rPr>
          <w:szCs w:val="24"/>
          <w:rtl/>
        </w:rPr>
        <w:t xml:space="preserve"> </w:t>
      </w:r>
      <w:r w:rsidRPr="00085FDE">
        <w:rPr>
          <w:rFonts w:hint="eastAsia"/>
          <w:szCs w:val="24"/>
          <w:rtl/>
        </w:rPr>
        <w:t>לו</w:t>
      </w:r>
      <w:r w:rsidRPr="00085FDE">
        <w:rPr>
          <w:szCs w:val="24"/>
          <w:rtl/>
        </w:rPr>
        <w:t>.</w:t>
      </w:r>
    </w:p>
    <w:p w:rsidR="00285514" w:rsidRPr="00085FDE" w:rsidRDefault="00285514" w:rsidP="00285514">
      <w:pPr>
        <w:pStyle w:val="af0"/>
        <w:spacing w:line="276" w:lineRule="auto"/>
        <w:rPr>
          <w:szCs w:val="24"/>
          <w:rtl/>
        </w:rPr>
      </w:pPr>
    </w:p>
    <w:p w:rsidR="00285514" w:rsidRPr="00085FDE" w:rsidRDefault="00285514" w:rsidP="00285514">
      <w:pPr>
        <w:pStyle w:val="af0"/>
        <w:numPr>
          <w:ilvl w:val="0"/>
          <w:numId w:val="2"/>
        </w:numPr>
        <w:spacing w:line="276" w:lineRule="auto"/>
        <w:contextualSpacing/>
        <w:jc w:val="both"/>
        <w:rPr>
          <w:szCs w:val="24"/>
          <w:rtl/>
        </w:rPr>
      </w:pPr>
      <w:r w:rsidRPr="00085FDE">
        <w:rPr>
          <w:rFonts w:hint="eastAsia"/>
          <w:color w:val="000000"/>
          <w:szCs w:val="24"/>
          <w:rtl/>
        </w:rPr>
        <w:t> </w:t>
      </w:r>
      <w:r w:rsidRPr="00085FDE">
        <w:rPr>
          <w:color w:val="000000"/>
          <w:szCs w:val="24"/>
          <w:rtl/>
        </w:rPr>
        <w:t xml:space="preserve"> התמורה הכוללת להתקשרות שנתית </w:t>
      </w:r>
      <w:r w:rsidRPr="00085FDE">
        <w:rPr>
          <w:rFonts w:hint="eastAsia"/>
          <w:color w:val="000000"/>
          <w:szCs w:val="24"/>
          <w:rtl/>
        </w:rPr>
        <w:t>לפי</w:t>
      </w:r>
      <w:r w:rsidRPr="00085FDE">
        <w:rPr>
          <w:color w:val="000000"/>
          <w:szCs w:val="24"/>
          <w:rtl/>
        </w:rPr>
        <w:t xml:space="preserve"> </w:t>
      </w:r>
      <w:r w:rsidRPr="00085FDE">
        <w:rPr>
          <w:rFonts w:hint="eastAsia"/>
          <w:color w:val="000000"/>
          <w:szCs w:val="24"/>
          <w:rtl/>
        </w:rPr>
        <w:t>הסכם</w:t>
      </w:r>
      <w:r w:rsidRPr="00085FDE">
        <w:rPr>
          <w:color w:val="000000"/>
          <w:szCs w:val="24"/>
          <w:rtl/>
        </w:rPr>
        <w:t xml:space="preserve"> </w:t>
      </w:r>
      <w:r w:rsidRPr="00085FDE">
        <w:rPr>
          <w:rFonts w:hint="eastAsia"/>
          <w:color w:val="000000"/>
          <w:szCs w:val="24"/>
          <w:rtl/>
        </w:rPr>
        <w:t>זה</w:t>
      </w:r>
      <w:r w:rsidRPr="00085FDE">
        <w:rPr>
          <w:color w:val="000000"/>
          <w:szCs w:val="24"/>
          <w:rtl/>
        </w:rPr>
        <w:t xml:space="preserve"> </w:t>
      </w:r>
      <w:r w:rsidRPr="00085FDE">
        <w:rPr>
          <w:rFonts w:hint="eastAsia"/>
          <w:color w:val="000000"/>
          <w:szCs w:val="24"/>
          <w:rtl/>
        </w:rPr>
        <w:t>לא</w:t>
      </w:r>
      <w:r w:rsidRPr="00085FDE">
        <w:rPr>
          <w:color w:val="000000"/>
          <w:szCs w:val="24"/>
          <w:rtl/>
        </w:rPr>
        <w:t xml:space="preserve"> </w:t>
      </w:r>
      <w:r w:rsidRPr="00085FDE">
        <w:rPr>
          <w:rFonts w:hint="eastAsia"/>
          <w:color w:val="000000"/>
          <w:szCs w:val="24"/>
          <w:rtl/>
        </w:rPr>
        <w:t>תעלה</w:t>
      </w:r>
      <w:r w:rsidRPr="00085FDE">
        <w:rPr>
          <w:color w:val="000000"/>
          <w:szCs w:val="24"/>
          <w:rtl/>
        </w:rPr>
        <w:t xml:space="preserve"> </w:t>
      </w:r>
      <w:r w:rsidRPr="00085FDE">
        <w:rPr>
          <w:rFonts w:hint="eastAsia"/>
          <w:color w:val="000000"/>
          <w:szCs w:val="24"/>
          <w:rtl/>
        </w:rPr>
        <w:t>על</w:t>
      </w:r>
      <w:r w:rsidRPr="00085FDE">
        <w:rPr>
          <w:color w:val="000000"/>
          <w:szCs w:val="24"/>
          <w:rtl/>
        </w:rPr>
        <w:t>_________</w:t>
      </w:r>
      <w:r w:rsidRPr="00085FDE">
        <w:rPr>
          <w:rFonts w:hint="cs"/>
          <w:color w:val="000000"/>
          <w:szCs w:val="24"/>
          <w:rtl/>
        </w:rPr>
        <w:t xml:space="preserve"> </w:t>
      </w:r>
      <w:r w:rsidRPr="00085FDE">
        <w:rPr>
          <w:rFonts w:ascii="Arial" w:hAnsi="Arial"/>
          <w:color w:val="000000"/>
          <w:szCs w:val="24"/>
        </w:rPr>
        <w:t xml:space="preserve">(_______________) </w:t>
      </w:r>
      <w:r w:rsidRPr="00085FDE">
        <w:rPr>
          <w:color w:val="000000"/>
          <w:szCs w:val="24"/>
          <w:rtl/>
        </w:rPr>
        <w:t xml:space="preserve"> ש"ח, </w:t>
      </w:r>
      <w:r w:rsidRPr="00085FDE">
        <w:rPr>
          <w:rFonts w:hint="eastAsia"/>
          <w:color w:val="000000"/>
          <w:szCs w:val="24"/>
          <w:rtl/>
        </w:rPr>
        <w:t>בתוספת</w:t>
      </w:r>
      <w:r w:rsidRPr="00085FDE">
        <w:rPr>
          <w:color w:val="000000"/>
          <w:szCs w:val="24"/>
          <w:rtl/>
        </w:rPr>
        <w:t xml:space="preserve">  </w:t>
      </w:r>
      <w:r w:rsidRPr="00085FDE">
        <w:rPr>
          <w:rFonts w:hint="eastAsia"/>
          <w:color w:val="000000"/>
          <w:szCs w:val="24"/>
          <w:rtl/>
        </w:rPr>
        <w:t>מע</w:t>
      </w:r>
      <w:r w:rsidRPr="00085FDE">
        <w:rPr>
          <w:color w:val="000000"/>
          <w:szCs w:val="24"/>
          <w:rtl/>
        </w:rPr>
        <w:t>"מ.</w:t>
      </w:r>
    </w:p>
    <w:p w:rsidR="00285514" w:rsidRPr="00085FDE" w:rsidRDefault="00285514" w:rsidP="00285514">
      <w:pPr>
        <w:pStyle w:val="af0"/>
        <w:numPr>
          <w:ilvl w:val="0"/>
          <w:numId w:val="2"/>
        </w:numPr>
        <w:spacing w:line="276" w:lineRule="auto"/>
        <w:contextualSpacing/>
        <w:jc w:val="both"/>
        <w:rPr>
          <w:szCs w:val="24"/>
          <w:rtl/>
        </w:rPr>
      </w:pPr>
      <w:r w:rsidRPr="00085FDE">
        <w:rPr>
          <w:color w:val="000000"/>
          <w:szCs w:val="24"/>
          <w:rtl/>
        </w:rPr>
        <w:t xml:space="preserve"> </w:t>
      </w:r>
      <w:r w:rsidRPr="00085FDE">
        <w:rPr>
          <w:rFonts w:hint="eastAsia"/>
          <w:b/>
          <w:bCs/>
          <w:szCs w:val="24"/>
          <w:rtl/>
        </w:rPr>
        <w:t>למען</w:t>
      </w:r>
      <w:r w:rsidRPr="00085FDE">
        <w:rPr>
          <w:b/>
          <w:bCs/>
          <w:szCs w:val="24"/>
          <w:rtl/>
        </w:rPr>
        <w:t xml:space="preserve"> </w:t>
      </w:r>
      <w:r w:rsidRPr="00085FDE">
        <w:rPr>
          <w:rFonts w:hint="eastAsia"/>
          <w:b/>
          <w:bCs/>
          <w:szCs w:val="24"/>
          <w:rtl/>
        </w:rPr>
        <w:t>הסר</w:t>
      </w:r>
      <w:r w:rsidRPr="00085FDE">
        <w:rPr>
          <w:b/>
          <w:bCs/>
          <w:szCs w:val="24"/>
          <w:rtl/>
        </w:rPr>
        <w:t xml:space="preserve"> </w:t>
      </w:r>
      <w:r w:rsidRPr="00085FDE">
        <w:rPr>
          <w:rFonts w:hint="eastAsia"/>
          <w:b/>
          <w:bCs/>
          <w:szCs w:val="24"/>
          <w:rtl/>
        </w:rPr>
        <w:t>ספק</w:t>
      </w:r>
      <w:r w:rsidRPr="00085FDE">
        <w:rPr>
          <w:b/>
          <w:bCs/>
          <w:szCs w:val="24"/>
          <w:rtl/>
        </w:rPr>
        <w:t xml:space="preserve">, </w:t>
      </w:r>
      <w:r w:rsidRPr="00085FDE">
        <w:rPr>
          <w:rFonts w:hint="eastAsia"/>
          <w:b/>
          <w:bCs/>
          <w:szCs w:val="24"/>
          <w:rtl/>
        </w:rPr>
        <w:t>מובהר</w:t>
      </w:r>
      <w:r w:rsidRPr="00085FDE">
        <w:rPr>
          <w:b/>
          <w:bCs/>
          <w:szCs w:val="24"/>
          <w:rtl/>
        </w:rPr>
        <w:t xml:space="preserve"> </w:t>
      </w:r>
      <w:r w:rsidRPr="00085FDE">
        <w:rPr>
          <w:rFonts w:hint="eastAsia"/>
          <w:b/>
          <w:bCs/>
          <w:szCs w:val="24"/>
          <w:rtl/>
        </w:rPr>
        <w:t>ומודגש</w:t>
      </w:r>
      <w:r w:rsidRPr="00085FDE">
        <w:rPr>
          <w:b/>
          <w:bCs/>
          <w:szCs w:val="24"/>
          <w:rtl/>
        </w:rPr>
        <w:t xml:space="preserve"> </w:t>
      </w:r>
      <w:r w:rsidRPr="00085FDE">
        <w:rPr>
          <w:rFonts w:hint="eastAsia"/>
          <w:b/>
          <w:bCs/>
          <w:szCs w:val="24"/>
          <w:rtl/>
        </w:rPr>
        <w:t>בזאת</w:t>
      </w:r>
      <w:r w:rsidRPr="00085FDE">
        <w:rPr>
          <w:b/>
          <w:bCs/>
          <w:szCs w:val="24"/>
          <w:rtl/>
        </w:rPr>
        <w:t xml:space="preserve"> </w:t>
      </w:r>
      <w:r w:rsidRPr="00085FDE">
        <w:rPr>
          <w:rFonts w:hint="eastAsia"/>
          <w:b/>
          <w:bCs/>
          <w:szCs w:val="24"/>
          <w:rtl/>
        </w:rPr>
        <w:t>כי</w:t>
      </w:r>
      <w:r w:rsidRPr="00085FDE">
        <w:rPr>
          <w:b/>
          <w:bCs/>
          <w:szCs w:val="24"/>
          <w:rtl/>
        </w:rPr>
        <w:t xml:space="preserve"> </w:t>
      </w:r>
      <w:r w:rsidRPr="00085FDE">
        <w:rPr>
          <w:rFonts w:hint="eastAsia"/>
          <w:b/>
          <w:bCs/>
          <w:szCs w:val="24"/>
          <w:rtl/>
        </w:rPr>
        <w:t>המשרד</w:t>
      </w:r>
      <w:r w:rsidRPr="00085FDE">
        <w:rPr>
          <w:b/>
          <w:bCs/>
          <w:szCs w:val="24"/>
          <w:rtl/>
        </w:rPr>
        <w:t xml:space="preserve"> </w:t>
      </w:r>
      <w:r w:rsidRPr="00085FDE">
        <w:rPr>
          <w:rFonts w:hint="eastAsia"/>
          <w:b/>
          <w:bCs/>
          <w:szCs w:val="24"/>
          <w:rtl/>
        </w:rPr>
        <w:t>אינו</w:t>
      </w:r>
      <w:r w:rsidRPr="00085FDE">
        <w:rPr>
          <w:b/>
          <w:bCs/>
          <w:szCs w:val="24"/>
          <w:rtl/>
        </w:rPr>
        <w:t xml:space="preserve"> </w:t>
      </w:r>
      <w:r w:rsidRPr="00085FDE">
        <w:rPr>
          <w:rFonts w:hint="eastAsia"/>
          <w:b/>
          <w:bCs/>
          <w:szCs w:val="24"/>
          <w:rtl/>
        </w:rPr>
        <w:t>מתחייב</w:t>
      </w:r>
      <w:r w:rsidRPr="00085FDE">
        <w:rPr>
          <w:b/>
          <w:bCs/>
          <w:szCs w:val="24"/>
          <w:rtl/>
        </w:rPr>
        <w:t xml:space="preserve"> </w:t>
      </w:r>
      <w:r w:rsidRPr="00085FDE">
        <w:rPr>
          <w:rFonts w:hint="eastAsia"/>
          <w:b/>
          <w:bCs/>
          <w:szCs w:val="24"/>
          <w:rtl/>
        </w:rPr>
        <w:t>להיקף</w:t>
      </w:r>
      <w:r w:rsidRPr="00085FDE">
        <w:rPr>
          <w:b/>
          <w:bCs/>
          <w:szCs w:val="24"/>
          <w:rtl/>
        </w:rPr>
        <w:t xml:space="preserve"> </w:t>
      </w:r>
      <w:r w:rsidRPr="00085FDE">
        <w:rPr>
          <w:rFonts w:hint="eastAsia"/>
          <w:b/>
          <w:bCs/>
          <w:szCs w:val="24"/>
          <w:rtl/>
        </w:rPr>
        <w:t>עבודה</w:t>
      </w:r>
      <w:r w:rsidRPr="00085FDE">
        <w:rPr>
          <w:b/>
          <w:bCs/>
          <w:szCs w:val="24"/>
          <w:rtl/>
        </w:rPr>
        <w:t xml:space="preserve"> </w:t>
      </w:r>
      <w:r w:rsidRPr="00085FDE">
        <w:rPr>
          <w:rFonts w:hint="eastAsia"/>
          <w:b/>
          <w:bCs/>
          <w:szCs w:val="24"/>
          <w:rtl/>
        </w:rPr>
        <w:t>מינימאלי</w:t>
      </w:r>
      <w:r w:rsidRPr="00085FDE">
        <w:rPr>
          <w:b/>
          <w:bCs/>
          <w:szCs w:val="24"/>
          <w:rtl/>
        </w:rPr>
        <w:t>. מובהר</w:t>
      </w:r>
      <w:r w:rsidRPr="00085FDE">
        <w:rPr>
          <w:rFonts w:hint="cs"/>
          <w:b/>
          <w:bCs/>
          <w:szCs w:val="24"/>
          <w:rtl/>
        </w:rPr>
        <w:t xml:space="preserve"> עוד,</w:t>
      </w:r>
      <w:r w:rsidRPr="00085FDE">
        <w:rPr>
          <w:b/>
          <w:bCs/>
          <w:szCs w:val="24"/>
          <w:rtl/>
        </w:rPr>
        <w:t xml:space="preserve"> כי היועץ יבצע את עבודתו רק לאחר קבלת אישור בכתב של הממונה מטעם המשרד.</w:t>
      </w:r>
    </w:p>
    <w:p w:rsidR="00285514" w:rsidRPr="00085FDE" w:rsidRDefault="00285514" w:rsidP="00285514">
      <w:pPr>
        <w:spacing w:line="276" w:lineRule="auto"/>
        <w:ind w:right="567"/>
        <w:jc w:val="both"/>
        <w:rPr>
          <w:szCs w:val="24"/>
          <w:rtl/>
        </w:rPr>
      </w:pPr>
    </w:p>
    <w:p w:rsidR="00285514" w:rsidRPr="00085FDE" w:rsidRDefault="00285514" w:rsidP="00285514">
      <w:pPr>
        <w:spacing w:line="276" w:lineRule="auto"/>
        <w:ind w:right="567"/>
        <w:jc w:val="both"/>
        <w:rPr>
          <w:szCs w:val="24"/>
          <w:rtl/>
        </w:rPr>
      </w:pPr>
      <w:r w:rsidRPr="00085FDE">
        <w:rPr>
          <w:szCs w:val="24"/>
          <w:rtl/>
        </w:rPr>
        <w:t>מקום משרדו הקבוע של היועץ -</w:t>
      </w:r>
      <w:r w:rsidRPr="00085FDE">
        <w:rPr>
          <w:b/>
          <w:bCs/>
          <w:szCs w:val="24"/>
          <w:rtl/>
        </w:rPr>
        <w:t xml:space="preserve"> ___________.</w:t>
      </w:r>
    </w:p>
    <w:p w:rsidR="00285514" w:rsidRPr="00085FDE" w:rsidRDefault="00285514" w:rsidP="00285514">
      <w:pPr>
        <w:spacing w:line="276" w:lineRule="auto"/>
        <w:ind w:left="1134"/>
        <w:jc w:val="both"/>
        <w:rPr>
          <w:szCs w:val="24"/>
          <w:rtl/>
        </w:rPr>
      </w:pPr>
      <w:r w:rsidRPr="00085FDE">
        <w:rPr>
          <w:szCs w:val="24"/>
          <w:rtl/>
        </w:rPr>
        <w:br/>
      </w:r>
    </w:p>
    <w:p w:rsidR="00285514" w:rsidRPr="00085FDE" w:rsidRDefault="00285514" w:rsidP="00285514">
      <w:pPr>
        <w:pStyle w:val="af0"/>
        <w:numPr>
          <w:ilvl w:val="0"/>
          <w:numId w:val="2"/>
        </w:numPr>
        <w:spacing w:line="276" w:lineRule="auto"/>
        <w:jc w:val="both"/>
        <w:rPr>
          <w:szCs w:val="24"/>
        </w:rPr>
      </w:pPr>
      <w:r w:rsidRPr="00085FDE">
        <w:rPr>
          <w:rFonts w:hint="eastAsia"/>
          <w:szCs w:val="24"/>
          <w:rtl/>
        </w:rPr>
        <w:t>בסיום</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חודש</w:t>
      </w:r>
      <w:r w:rsidRPr="00085FDE">
        <w:rPr>
          <w:szCs w:val="24"/>
          <w:rtl/>
        </w:rPr>
        <w:t xml:space="preserve"> </w:t>
      </w:r>
      <w:r w:rsidRPr="00085FDE">
        <w:rPr>
          <w:rFonts w:hint="eastAsia"/>
          <w:szCs w:val="24"/>
          <w:rtl/>
        </w:rPr>
        <w:t>קלנדרי</w:t>
      </w:r>
      <w:r w:rsidRPr="00085FDE">
        <w:rPr>
          <w:szCs w:val="24"/>
          <w:rtl/>
        </w:rPr>
        <w:t xml:space="preserve"> </w:t>
      </w:r>
      <w:r w:rsidRPr="00085FDE">
        <w:rPr>
          <w:rFonts w:hint="eastAsia"/>
          <w:szCs w:val="24"/>
          <w:rtl/>
        </w:rPr>
        <w:t>הספק</w:t>
      </w:r>
      <w:r w:rsidRPr="00085FDE">
        <w:rPr>
          <w:szCs w:val="24"/>
          <w:rtl/>
        </w:rPr>
        <w:t xml:space="preserve"> </w:t>
      </w:r>
      <w:r w:rsidRPr="00085FDE">
        <w:rPr>
          <w:rFonts w:hint="eastAsia"/>
          <w:szCs w:val="24"/>
          <w:rtl/>
        </w:rPr>
        <w:t>יגיש</w:t>
      </w:r>
      <w:r w:rsidRPr="00085FDE">
        <w:rPr>
          <w:szCs w:val="24"/>
          <w:rtl/>
        </w:rPr>
        <w:t xml:space="preserve"> </w:t>
      </w:r>
      <w:r w:rsidRPr="00085FDE">
        <w:rPr>
          <w:rFonts w:hint="eastAsia"/>
          <w:szCs w:val="24"/>
          <w:rtl/>
        </w:rPr>
        <w:t>חשבונית</w:t>
      </w:r>
      <w:r w:rsidRPr="00085FDE">
        <w:rPr>
          <w:szCs w:val="24"/>
          <w:rtl/>
        </w:rPr>
        <w:t xml:space="preserve"> </w:t>
      </w:r>
      <w:r w:rsidRPr="00085FDE">
        <w:rPr>
          <w:rFonts w:hint="eastAsia"/>
          <w:szCs w:val="24"/>
          <w:rtl/>
        </w:rPr>
        <w:t>עסקה</w:t>
      </w:r>
      <w:r w:rsidRPr="00085FDE">
        <w:rPr>
          <w:szCs w:val="24"/>
          <w:rtl/>
        </w:rPr>
        <w:t xml:space="preserve"> </w:t>
      </w:r>
      <w:r w:rsidRPr="00085FDE">
        <w:rPr>
          <w:rFonts w:hint="eastAsia"/>
          <w:szCs w:val="24"/>
          <w:rtl/>
        </w:rPr>
        <w:t>ואליה</w:t>
      </w:r>
      <w:r w:rsidRPr="00085FDE">
        <w:rPr>
          <w:szCs w:val="24"/>
          <w:rtl/>
        </w:rPr>
        <w:t xml:space="preserve"> </w:t>
      </w:r>
      <w:r w:rsidRPr="00085FDE">
        <w:rPr>
          <w:rFonts w:hint="eastAsia"/>
          <w:szCs w:val="24"/>
          <w:rtl/>
        </w:rPr>
        <w:t>יצרף</w:t>
      </w:r>
      <w:r w:rsidRPr="00085FDE">
        <w:rPr>
          <w:szCs w:val="24"/>
          <w:rtl/>
        </w:rPr>
        <w:t xml:space="preserve"> </w:t>
      </w:r>
      <w:r w:rsidRPr="00085FDE">
        <w:rPr>
          <w:rFonts w:hint="eastAsia"/>
          <w:szCs w:val="24"/>
          <w:rtl/>
        </w:rPr>
        <w:t>דוחות</w:t>
      </w:r>
      <w:r w:rsidRPr="00085FDE">
        <w:rPr>
          <w:szCs w:val="24"/>
          <w:rtl/>
        </w:rPr>
        <w:t xml:space="preserve"> </w:t>
      </w:r>
      <w:r w:rsidRPr="00085FDE">
        <w:rPr>
          <w:rFonts w:hint="eastAsia"/>
          <w:szCs w:val="24"/>
          <w:rtl/>
        </w:rPr>
        <w:t>עבודה</w:t>
      </w:r>
      <w:r w:rsidRPr="00085FDE">
        <w:rPr>
          <w:szCs w:val="24"/>
          <w:rtl/>
        </w:rPr>
        <w:t xml:space="preserve">; </w:t>
      </w:r>
      <w:r w:rsidRPr="00085FDE">
        <w:rPr>
          <w:rFonts w:hint="eastAsia"/>
          <w:szCs w:val="24"/>
          <w:rtl/>
        </w:rPr>
        <w:t>הדו</w:t>
      </w:r>
      <w:r w:rsidRPr="00085FDE">
        <w:rPr>
          <w:szCs w:val="24"/>
          <w:rtl/>
        </w:rPr>
        <w:t xml:space="preserve">"ח </w:t>
      </w:r>
      <w:r w:rsidRPr="00085FDE">
        <w:rPr>
          <w:rFonts w:hint="eastAsia"/>
          <w:szCs w:val="24"/>
          <w:rtl/>
        </w:rPr>
        <w:t>יוגש</w:t>
      </w:r>
      <w:r w:rsidRPr="00085FDE">
        <w:rPr>
          <w:szCs w:val="24"/>
          <w:rtl/>
        </w:rPr>
        <w:t xml:space="preserve"> </w:t>
      </w:r>
      <w:r w:rsidRPr="00085FDE">
        <w:rPr>
          <w:rFonts w:hint="eastAsia"/>
          <w:szCs w:val="24"/>
          <w:rtl/>
        </w:rPr>
        <w:t>ע</w:t>
      </w:r>
      <w:r w:rsidRPr="00085FDE">
        <w:rPr>
          <w:szCs w:val="24"/>
          <w:rtl/>
        </w:rPr>
        <w:t xml:space="preserve">"ג </w:t>
      </w:r>
      <w:r w:rsidRPr="00085FDE">
        <w:rPr>
          <w:rFonts w:hint="eastAsia"/>
          <w:szCs w:val="24"/>
          <w:rtl/>
        </w:rPr>
        <w:t>טופס</w:t>
      </w:r>
      <w:r w:rsidRPr="00085FDE">
        <w:rPr>
          <w:szCs w:val="24"/>
          <w:rtl/>
        </w:rPr>
        <w:t xml:space="preserve"> </w:t>
      </w:r>
      <w:r w:rsidRPr="00085FDE">
        <w:rPr>
          <w:rFonts w:hint="eastAsia"/>
          <w:szCs w:val="24"/>
          <w:rtl/>
        </w:rPr>
        <w:t>שימציא</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לספק</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קבלת</w:t>
      </w:r>
      <w:r w:rsidRPr="00085FDE">
        <w:rPr>
          <w:szCs w:val="24"/>
          <w:rtl/>
        </w:rPr>
        <w:t xml:space="preserve"> </w:t>
      </w:r>
      <w:r w:rsidRPr="00085FDE">
        <w:rPr>
          <w:rFonts w:hint="eastAsia"/>
          <w:szCs w:val="24"/>
          <w:rtl/>
        </w:rPr>
        <w:t>הדו</w:t>
      </w:r>
      <w:r w:rsidRPr="00085FDE">
        <w:rPr>
          <w:szCs w:val="24"/>
          <w:rtl/>
        </w:rPr>
        <w:t xml:space="preserve">"ח </w:t>
      </w:r>
      <w:r w:rsidRPr="00085FDE">
        <w:rPr>
          <w:rFonts w:hint="eastAsia"/>
          <w:szCs w:val="24"/>
          <w:rtl/>
        </w:rPr>
        <w:t>יאשר</w:t>
      </w:r>
      <w:r w:rsidRPr="00085FDE">
        <w:rPr>
          <w:szCs w:val="24"/>
          <w:rtl/>
        </w:rPr>
        <w:t xml:space="preserve"> </w:t>
      </w:r>
      <w:r w:rsidRPr="00085FDE">
        <w:rPr>
          <w:rFonts w:hint="eastAsia"/>
          <w:szCs w:val="24"/>
          <w:rtl/>
        </w:rPr>
        <w:t>הממונה</w:t>
      </w:r>
      <w:r w:rsidRPr="00085FDE">
        <w:rPr>
          <w:szCs w:val="24"/>
          <w:rtl/>
        </w:rPr>
        <w:t xml:space="preserve"> </w:t>
      </w:r>
      <w:r w:rsidRPr="00085FDE">
        <w:rPr>
          <w:rFonts w:hint="eastAsia"/>
          <w:szCs w:val="24"/>
          <w:rtl/>
        </w:rPr>
        <w:t>בכתב</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קיימת</w:t>
      </w:r>
      <w:r w:rsidRPr="00085FDE">
        <w:rPr>
          <w:szCs w:val="24"/>
          <w:rtl/>
        </w:rPr>
        <w:t xml:space="preserve"> </w:t>
      </w:r>
      <w:r w:rsidRPr="00085FDE">
        <w:rPr>
          <w:rFonts w:hint="eastAsia"/>
          <w:szCs w:val="24"/>
          <w:rtl/>
        </w:rPr>
        <w:t>התאמה</w:t>
      </w:r>
      <w:r w:rsidRPr="00085FDE">
        <w:rPr>
          <w:szCs w:val="24"/>
          <w:rtl/>
        </w:rPr>
        <w:t xml:space="preserve"> </w:t>
      </w:r>
      <w:r w:rsidRPr="00085FDE">
        <w:rPr>
          <w:rFonts w:hint="eastAsia"/>
          <w:szCs w:val="24"/>
          <w:rtl/>
        </w:rPr>
        <w:t>בין</w:t>
      </w:r>
      <w:r w:rsidRPr="00085FDE">
        <w:rPr>
          <w:szCs w:val="24"/>
          <w:rtl/>
        </w:rPr>
        <w:t xml:space="preserve"> </w:t>
      </w:r>
      <w:r w:rsidRPr="00085FDE">
        <w:rPr>
          <w:rFonts w:hint="eastAsia"/>
          <w:szCs w:val="24"/>
          <w:rtl/>
        </w:rPr>
        <w:t>מספר</w:t>
      </w:r>
      <w:r w:rsidRPr="00085FDE">
        <w:rPr>
          <w:szCs w:val="24"/>
          <w:rtl/>
        </w:rPr>
        <w:t xml:space="preserve"> </w:t>
      </w:r>
      <w:r w:rsidRPr="00085FDE">
        <w:rPr>
          <w:rFonts w:hint="eastAsia"/>
          <w:szCs w:val="24"/>
          <w:rtl/>
        </w:rPr>
        <w:t>השעות</w:t>
      </w:r>
      <w:r w:rsidRPr="00085FDE">
        <w:rPr>
          <w:szCs w:val="24"/>
          <w:rtl/>
        </w:rPr>
        <w:t xml:space="preserve"> </w:t>
      </w:r>
      <w:r w:rsidRPr="00085FDE">
        <w:rPr>
          <w:rFonts w:hint="eastAsia"/>
          <w:szCs w:val="24"/>
          <w:rtl/>
        </w:rPr>
        <w:t>שפורטו</w:t>
      </w:r>
      <w:r w:rsidRPr="00085FDE">
        <w:rPr>
          <w:szCs w:val="24"/>
          <w:rtl/>
        </w:rPr>
        <w:t xml:space="preserve"> </w:t>
      </w:r>
      <w:r w:rsidRPr="00085FDE">
        <w:rPr>
          <w:rFonts w:hint="eastAsia"/>
          <w:szCs w:val="24"/>
          <w:rtl/>
        </w:rPr>
        <w:t>בדו</w:t>
      </w:r>
      <w:r w:rsidRPr="00085FDE">
        <w:rPr>
          <w:szCs w:val="24"/>
          <w:rtl/>
        </w:rPr>
        <w:t xml:space="preserve">"ח </w:t>
      </w:r>
      <w:r w:rsidRPr="00085FDE">
        <w:rPr>
          <w:rFonts w:hint="eastAsia"/>
          <w:szCs w:val="24"/>
          <w:rtl/>
        </w:rPr>
        <w:t>ובין</w:t>
      </w:r>
      <w:r w:rsidRPr="00085FDE">
        <w:rPr>
          <w:szCs w:val="24"/>
          <w:rtl/>
        </w:rPr>
        <w:t xml:space="preserve"> </w:t>
      </w:r>
      <w:r w:rsidRPr="00085FDE">
        <w:rPr>
          <w:rFonts w:hint="eastAsia"/>
          <w:szCs w:val="24"/>
          <w:rtl/>
        </w:rPr>
        <w:t>היקף</w:t>
      </w:r>
      <w:r w:rsidRPr="00085FDE">
        <w:rPr>
          <w:szCs w:val="24"/>
          <w:rtl/>
        </w:rPr>
        <w:t xml:space="preserve"> </w:t>
      </w:r>
      <w:r w:rsidRPr="00085FDE">
        <w:rPr>
          <w:rFonts w:hint="eastAsia"/>
          <w:szCs w:val="24"/>
          <w:rtl/>
        </w:rPr>
        <w:t>ומהות</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שניתנו</w:t>
      </w:r>
      <w:r w:rsidRPr="00085FDE">
        <w:rPr>
          <w:szCs w:val="24"/>
          <w:rtl/>
        </w:rPr>
        <w:t xml:space="preserve"> </w:t>
      </w:r>
      <w:r w:rsidRPr="00085FDE">
        <w:rPr>
          <w:rFonts w:hint="eastAsia"/>
          <w:szCs w:val="24"/>
          <w:rtl/>
        </w:rPr>
        <w:t>בפועל</w:t>
      </w:r>
      <w:r w:rsidRPr="00085FDE">
        <w:rPr>
          <w:szCs w:val="24"/>
          <w:rtl/>
        </w:rPr>
        <w:t xml:space="preserve"> (להלן: "</w:t>
      </w:r>
      <w:r w:rsidRPr="00085FDE">
        <w:rPr>
          <w:rFonts w:hint="eastAsia"/>
          <w:b/>
          <w:bCs/>
          <w:szCs w:val="24"/>
          <w:rtl/>
        </w:rPr>
        <w:t>דו</w:t>
      </w:r>
      <w:r w:rsidRPr="00085FDE">
        <w:rPr>
          <w:b/>
          <w:bCs/>
          <w:szCs w:val="24"/>
          <w:rtl/>
        </w:rPr>
        <w:t xml:space="preserve">"ח </w:t>
      </w:r>
      <w:r w:rsidRPr="00085FDE">
        <w:rPr>
          <w:rFonts w:hint="eastAsia"/>
          <w:b/>
          <w:bCs/>
          <w:szCs w:val="24"/>
          <w:rtl/>
        </w:rPr>
        <w:t>העבודה</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קבלת</w:t>
      </w:r>
      <w:r w:rsidRPr="00085FDE">
        <w:rPr>
          <w:szCs w:val="24"/>
          <w:rtl/>
        </w:rPr>
        <w:t xml:space="preserve"> </w:t>
      </w:r>
      <w:r w:rsidRPr="00085FDE">
        <w:rPr>
          <w:rFonts w:hint="eastAsia"/>
          <w:szCs w:val="24"/>
          <w:rtl/>
        </w:rPr>
        <w:t>התשלום</w:t>
      </w:r>
      <w:r w:rsidRPr="00085FDE">
        <w:rPr>
          <w:szCs w:val="24"/>
          <w:rtl/>
        </w:rPr>
        <w:t xml:space="preserve"> </w:t>
      </w:r>
      <w:r w:rsidRPr="00085FDE">
        <w:rPr>
          <w:rFonts w:hint="eastAsia"/>
          <w:szCs w:val="24"/>
          <w:rtl/>
        </w:rPr>
        <w:t>יעביר</w:t>
      </w:r>
      <w:r w:rsidRPr="00085FDE">
        <w:rPr>
          <w:szCs w:val="24"/>
          <w:rtl/>
        </w:rPr>
        <w:t xml:space="preserve"> </w:t>
      </w:r>
      <w:r w:rsidRPr="00085FDE">
        <w:rPr>
          <w:rFonts w:hint="eastAsia"/>
          <w:szCs w:val="24"/>
          <w:rtl/>
        </w:rPr>
        <w:t>הספק</w:t>
      </w:r>
      <w:r w:rsidRPr="00085FDE">
        <w:rPr>
          <w:szCs w:val="24"/>
          <w:rtl/>
        </w:rPr>
        <w:t xml:space="preserve"> </w:t>
      </w:r>
      <w:r w:rsidRPr="00085FDE">
        <w:rPr>
          <w:rFonts w:hint="eastAsia"/>
          <w:szCs w:val="24"/>
          <w:rtl/>
        </w:rPr>
        <w:t>למשרד</w:t>
      </w:r>
      <w:r w:rsidRPr="00085FDE">
        <w:rPr>
          <w:szCs w:val="24"/>
          <w:rtl/>
        </w:rPr>
        <w:t xml:space="preserve"> </w:t>
      </w:r>
      <w:r w:rsidRPr="00085FDE">
        <w:rPr>
          <w:rFonts w:hint="eastAsia"/>
          <w:szCs w:val="24"/>
          <w:rtl/>
        </w:rPr>
        <w:t>חשבונית</w:t>
      </w:r>
      <w:r w:rsidRPr="00085FDE">
        <w:rPr>
          <w:szCs w:val="24"/>
          <w:rtl/>
        </w:rPr>
        <w:t xml:space="preserve"> </w:t>
      </w:r>
      <w:r w:rsidRPr="00085FDE">
        <w:rPr>
          <w:rFonts w:hint="eastAsia"/>
          <w:szCs w:val="24"/>
          <w:rtl/>
        </w:rPr>
        <w:t>מס</w:t>
      </w:r>
      <w:r w:rsidRPr="00085FDE">
        <w:rPr>
          <w:szCs w:val="24"/>
          <w:rtl/>
        </w:rPr>
        <w:t>.</w:t>
      </w:r>
    </w:p>
    <w:p w:rsidR="00285514" w:rsidRPr="00085FDE" w:rsidRDefault="00285514" w:rsidP="00285514">
      <w:pPr>
        <w:pStyle w:val="af0"/>
        <w:numPr>
          <w:ilvl w:val="0"/>
          <w:numId w:val="2"/>
        </w:numPr>
        <w:spacing w:line="276" w:lineRule="auto"/>
        <w:jc w:val="both"/>
        <w:rPr>
          <w:szCs w:val="24"/>
        </w:rPr>
      </w:pPr>
      <w:r w:rsidRPr="00085FDE">
        <w:rPr>
          <w:rFonts w:hint="eastAsia"/>
          <w:szCs w:val="24"/>
          <w:rtl/>
        </w:rPr>
        <w:t>למען</w:t>
      </w:r>
      <w:r w:rsidRPr="00085FDE">
        <w:rPr>
          <w:szCs w:val="24"/>
          <w:rtl/>
        </w:rPr>
        <w:t xml:space="preserve"> </w:t>
      </w:r>
      <w:r w:rsidRPr="00085FDE">
        <w:rPr>
          <w:rFonts w:hint="eastAsia"/>
          <w:szCs w:val="24"/>
          <w:rtl/>
        </w:rPr>
        <w:t>הסר</w:t>
      </w:r>
      <w:r w:rsidRPr="00085FDE">
        <w:rPr>
          <w:szCs w:val="24"/>
          <w:rtl/>
        </w:rPr>
        <w:t xml:space="preserve"> </w:t>
      </w:r>
      <w:r w:rsidRPr="00085FDE">
        <w:rPr>
          <w:rFonts w:hint="eastAsia"/>
          <w:szCs w:val="24"/>
          <w:rtl/>
        </w:rPr>
        <w:t>ספק</w:t>
      </w:r>
      <w:r w:rsidRPr="00085FDE">
        <w:rPr>
          <w:szCs w:val="24"/>
          <w:rtl/>
        </w:rPr>
        <w:t xml:space="preserve"> </w:t>
      </w:r>
      <w:r w:rsidRPr="00085FDE">
        <w:rPr>
          <w:rFonts w:hint="eastAsia"/>
          <w:szCs w:val="24"/>
          <w:rtl/>
        </w:rPr>
        <w:t>יובהר</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התשלומים</w:t>
      </w:r>
      <w:r w:rsidRPr="00085FDE">
        <w:rPr>
          <w:szCs w:val="24"/>
          <w:rtl/>
        </w:rPr>
        <w:t xml:space="preserve"> </w:t>
      </w:r>
      <w:r w:rsidRPr="00085FDE">
        <w:rPr>
          <w:rFonts w:hint="eastAsia"/>
          <w:szCs w:val="24"/>
          <w:rtl/>
        </w:rPr>
        <w:t>יבוצעו</w:t>
      </w:r>
      <w:r w:rsidRPr="00085FDE">
        <w:rPr>
          <w:szCs w:val="24"/>
          <w:rtl/>
        </w:rPr>
        <w:t xml:space="preserve"> </w:t>
      </w:r>
      <w:r w:rsidRPr="00085FDE">
        <w:rPr>
          <w:rFonts w:hint="eastAsia"/>
          <w:szCs w:val="24"/>
          <w:rtl/>
        </w:rPr>
        <w:t>לאחר</w:t>
      </w:r>
      <w:r w:rsidRPr="00085FDE">
        <w:rPr>
          <w:szCs w:val="24"/>
          <w:rtl/>
        </w:rPr>
        <w:t xml:space="preserve"> </w:t>
      </w:r>
      <w:r w:rsidRPr="00085FDE">
        <w:rPr>
          <w:rFonts w:hint="eastAsia"/>
          <w:szCs w:val="24"/>
          <w:rtl/>
        </w:rPr>
        <w:t>אישור</w:t>
      </w:r>
      <w:r w:rsidRPr="00085FDE">
        <w:rPr>
          <w:szCs w:val="24"/>
          <w:rtl/>
        </w:rPr>
        <w:t xml:space="preserve"> </w:t>
      </w:r>
      <w:r w:rsidRPr="00085FDE">
        <w:rPr>
          <w:rFonts w:hint="eastAsia"/>
          <w:szCs w:val="24"/>
          <w:rtl/>
        </w:rPr>
        <w:t>הממונים</w:t>
      </w:r>
      <w:r w:rsidRPr="00085FDE">
        <w:rPr>
          <w:szCs w:val="24"/>
          <w:rtl/>
        </w:rPr>
        <w:t xml:space="preserve"> </w:t>
      </w:r>
      <w:r w:rsidRPr="00085FDE">
        <w:rPr>
          <w:rFonts w:hint="eastAsia"/>
          <w:szCs w:val="24"/>
          <w:rtl/>
        </w:rPr>
        <w:t>שהעבודה</w:t>
      </w:r>
      <w:r w:rsidRPr="00085FDE">
        <w:rPr>
          <w:szCs w:val="24"/>
          <w:rtl/>
        </w:rPr>
        <w:t xml:space="preserve"> </w:t>
      </w:r>
      <w:r w:rsidRPr="00085FDE">
        <w:rPr>
          <w:rFonts w:hint="eastAsia"/>
          <w:szCs w:val="24"/>
          <w:rtl/>
        </w:rPr>
        <w:t>בוצעה</w:t>
      </w:r>
      <w:r w:rsidRPr="00085FDE">
        <w:rPr>
          <w:szCs w:val="24"/>
          <w:rtl/>
        </w:rPr>
        <w:t xml:space="preserve"> </w:t>
      </w:r>
      <w:r w:rsidRPr="00085FDE">
        <w:rPr>
          <w:rFonts w:hint="eastAsia"/>
          <w:szCs w:val="24"/>
          <w:rtl/>
        </w:rPr>
        <w:t>לשביעות</w:t>
      </w:r>
      <w:r w:rsidRPr="00085FDE">
        <w:rPr>
          <w:szCs w:val="24"/>
          <w:rtl/>
        </w:rPr>
        <w:t xml:space="preserve"> </w:t>
      </w:r>
      <w:r w:rsidRPr="00085FDE">
        <w:rPr>
          <w:rFonts w:hint="eastAsia"/>
          <w:szCs w:val="24"/>
          <w:rtl/>
        </w:rPr>
        <w:t>רצונם</w:t>
      </w:r>
      <w:r w:rsidRPr="00085FDE">
        <w:rPr>
          <w:szCs w:val="24"/>
          <w:rtl/>
        </w:rPr>
        <w:t xml:space="preserve"> </w:t>
      </w:r>
      <w:r w:rsidRPr="00085FDE">
        <w:rPr>
          <w:rFonts w:hint="eastAsia"/>
          <w:szCs w:val="24"/>
          <w:rtl/>
        </w:rPr>
        <w:t>ולאחר</w:t>
      </w:r>
      <w:r w:rsidRPr="00085FDE">
        <w:rPr>
          <w:szCs w:val="24"/>
          <w:rtl/>
        </w:rPr>
        <w:t xml:space="preserve"> </w:t>
      </w:r>
      <w:r w:rsidRPr="00085FDE">
        <w:rPr>
          <w:rFonts w:hint="eastAsia"/>
          <w:szCs w:val="24"/>
          <w:rtl/>
        </w:rPr>
        <w:t>הגשת</w:t>
      </w:r>
      <w:r w:rsidRPr="00085FDE">
        <w:rPr>
          <w:szCs w:val="24"/>
          <w:rtl/>
        </w:rPr>
        <w:t xml:space="preserve"> </w:t>
      </w:r>
      <w:r w:rsidRPr="00085FDE">
        <w:rPr>
          <w:rFonts w:hint="eastAsia"/>
          <w:szCs w:val="24"/>
          <w:rtl/>
        </w:rPr>
        <w:t>החשבונית</w:t>
      </w:r>
      <w:r w:rsidRPr="00085FDE">
        <w:rPr>
          <w:szCs w:val="24"/>
          <w:rtl/>
        </w:rPr>
        <w:t xml:space="preserve"> </w:t>
      </w:r>
      <w:r w:rsidRPr="00085FDE">
        <w:rPr>
          <w:rFonts w:hint="eastAsia"/>
          <w:szCs w:val="24"/>
          <w:rtl/>
        </w:rPr>
        <w:t>למשרד</w:t>
      </w:r>
      <w:r w:rsidRPr="00085FDE">
        <w:rPr>
          <w:szCs w:val="24"/>
          <w:rtl/>
        </w:rPr>
        <w:t>.</w:t>
      </w:r>
    </w:p>
    <w:p w:rsidR="00285514" w:rsidRPr="00085FDE" w:rsidRDefault="00285514" w:rsidP="00285514">
      <w:pPr>
        <w:spacing w:line="276" w:lineRule="auto"/>
        <w:ind w:left="1134" w:right="567"/>
        <w:jc w:val="both"/>
        <w:rPr>
          <w:szCs w:val="24"/>
        </w:rPr>
      </w:pPr>
    </w:p>
    <w:p w:rsidR="00285514" w:rsidRPr="00085FDE" w:rsidRDefault="00285514" w:rsidP="00285514">
      <w:pPr>
        <w:pStyle w:val="af0"/>
        <w:numPr>
          <w:ilvl w:val="0"/>
          <w:numId w:val="2"/>
        </w:numPr>
        <w:spacing w:line="276" w:lineRule="auto"/>
        <w:jc w:val="both"/>
        <w:rPr>
          <w:szCs w:val="24"/>
        </w:rPr>
      </w:pPr>
      <w:r w:rsidRPr="00085FDE">
        <w:rPr>
          <w:rFonts w:hint="eastAsia"/>
          <w:szCs w:val="24"/>
          <w:rtl/>
        </w:rPr>
        <w:t>לצרכי</w:t>
      </w:r>
      <w:r w:rsidRPr="00085FDE">
        <w:rPr>
          <w:szCs w:val="24"/>
          <w:rtl/>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285514" w:rsidRPr="00085FDE" w:rsidRDefault="00285514" w:rsidP="00285514">
      <w:pPr>
        <w:spacing w:line="276" w:lineRule="auto"/>
        <w:ind w:right="567"/>
        <w:jc w:val="both"/>
        <w:rPr>
          <w:szCs w:val="24"/>
        </w:rPr>
      </w:pP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התשלומים</w:t>
      </w:r>
      <w:r w:rsidRPr="00085FDE">
        <w:rPr>
          <w:szCs w:val="24"/>
          <w:rtl/>
        </w:rPr>
        <w:t xml:space="preserve"> </w:t>
      </w:r>
      <w:r w:rsidRPr="00085FDE">
        <w:rPr>
          <w:rFonts w:hint="eastAsia"/>
          <w:szCs w:val="24"/>
          <w:rtl/>
        </w:rPr>
        <w:t>יתבצעו</w:t>
      </w:r>
      <w:r w:rsidRPr="00085FDE">
        <w:rPr>
          <w:szCs w:val="24"/>
          <w:rtl/>
        </w:rPr>
        <w:t xml:space="preserve"> </w:t>
      </w:r>
      <w:r w:rsidRPr="00085FDE">
        <w:rPr>
          <w:rFonts w:hint="eastAsia"/>
          <w:szCs w:val="24"/>
          <w:rtl/>
        </w:rPr>
        <w:t>כדלקמן</w:t>
      </w:r>
      <w:r w:rsidRPr="00085FDE">
        <w:rPr>
          <w:szCs w:val="24"/>
          <w:rtl/>
        </w:rPr>
        <w:t>:</w:t>
      </w:r>
    </w:p>
    <w:p w:rsidR="00285514" w:rsidRPr="00085FDE" w:rsidRDefault="00285514" w:rsidP="00285514">
      <w:pPr>
        <w:numPr>
          <w:ilvl w:val="2"/>
          <w:numId w:val="2"/>
        </w:numPr>
        <w:spacing w:line="276" w:lineRule="auto"/>
        <w:ind w:right="0"/>
        <w:jc w:val="both"/>
        <w:rPr>
          <w:szCs w:val="24"/>
        </w:rPr>
      </w:pPr>
      <w:r w:rsidRPr="00085FDE">
        <w:rPr>
          <w:rFonts w:hint="eastAsia"/>
          <w:szCs w:val="24"/>
          <w:rtl/>
        </w:rPr>
        <w:t>התמורה</w:t>
      </w:r>
      <w:r w:rsidRPr="00085FDE">
        <w:rPr>
          <w:szCs w:val="24"/>
          <w:rtl/>
        </w:rPr>
        <w:t xml:space="preserve"> </w:t>
      </w:r>
      <w:r w:rsidRPr="00085FDE">
        <w:rPr>
          <w:rFonts w:hint="eastAsia"/>
          <w:szCs w:val="24"/>
          <w:rtl/>
        </w:rPr>
        <w:t>ליועץ</w:t>
      </w:r>
      <w:r w:rsidRPr="00085FDE">
        <w:rPr>
          <w:szCs w:val="24"/>
          <w:rtl/>
        </w:rPr>
        <w:t xml:space="preserve"> </w:t>
      </w:r>
      <w:r w:rsidRPr="00085FDE">
        <w:rPr>
          <w:rFonts w:hint="eastAsia"/>
          <w:szCs w:val="24"/>
          <w:rtl/>
        </w:rPr>
        <w:t>תשולם</w:t>
      </w:r>
      <w:r w:rsidRPr="00085FDE">
        <w:rPr>
          <w:szCs w:val="24"/>
          <w:rtl/>
        </w:rPr>
        <w:t xml:space="preserve"> </w:t>
      </w:r>
      <w:r w:rsidRPr="00085FDE">
        <w:rPr>
          <w:rFonts w:hint="eastAsia"/>
          <w:szCs w:val="24"/>
          <w:rtl/>
        </w:rPr>
        <w:t>בהתאם</w:t>
      </w:r>
      <w:r w:rsidRPr="00085FDE">
        <w:rPr>
          <w:szCs w:val="24"/>
          <w:rtl/>
        </w:rPr>
        <w:t xml:space="preserve"> </w:t>
      </w:r>
      <w:r w:rsidRPr="00085FDE">
        <w:rPr>
          <w:rFonts w:hint="eastAsia"/>
          <w:szCs w:val="24"/>
          <w:rtl/>
        </w:rPr>
        <w:t>לאמור</w:t>
      </w:r>
      <w:r w:rsidRPr="00085FDE">
        <w:rPr>
          <w:szCs w:val="24"/>
          <w:rtl/>
        </w:rPr>
        <w:t xml:space="preserve"> </w:t>
      </w:r>
      <w:r w:rsidRPr="00085FDE">
        <w:rPr>
          <w:rFonts w:hint="eastAsia"/>
          <w:szCs w:val="24"/>
          <w:rtl/>
        </w:rPr>
        <w:t>להלן</w:t>
      </w:r>
      <w:r w:rsidRPr="00085FDE">
        <w:rPr>
          <w:szCs w:val="24"/>
          <w:rtl/>
        </w:rPr>
        <w:t xml:space="preserve"> </w:t>
      </w:r>
      <w:r w:rsidRPr="00085FDE">
        <w:rPr>
          <w:rFonts w:hint="eastAsia"/>
          <w:szCs w:val="24"/>
          <w:rtl/>
        </w:rPr>
        <w:t>ובכפוף</w:t>
      </w:r>
      <w:r w:rsidRPr="00085FDE">
        <w:rPr>
          <w:szCs w:val="24"/>
          <w:rtl/>
        </w:rPr>
        <w:t xml:space="preserve"> </w:t>
      </w:r>
      <w:r w:rsidRPr="00085FDE">
        <w:rPr>
          <w:rFonts w:hint="eastAsia"/>
          <w:szCs w:val="24"/>
          <w:rtl/>
        </w:rPr>
        <w:t>להוראות</w:t>
      </w:r>
      <w:r w:rsidRPr="00085FDE">
        <w:rPr>
          <w:szCs w:val="24"/>
          <w:rtl/>
        </w:rPr>
        <w:t xml:space="preserve"> </w:t>
      </w:r>
      <w:r w:rsidRPr="00085FDE">
        <w:rPr>
          <w:rFonts w:hint="eastAsia"/>
          <w:szCs w:val="24"/>
          <w:rtl/>
        </w:rPr>
        <w:t>החשב</w:t>
      </w:r>
      <w:r w:rsidRPr="00085FDE">
        <w:rPr>
          <w:szCs w:val="24"/>
          <w:rtl/>
        </w:rPr>
        <w:t xml:space="preserve"> </w:t>
      </w:r>
      <w:r w:rsidRPr="00085FDE">
        <w:rPr>
          <w:rFonts w:hint="eastAsia"/>
          <w:szCs w:val="24"/>
          <w:rtl/>
        </w:rPr>
        <w:t>הכללי</w:t>
      </w:r>
      <w:r w:rsidRPr="00085FDE">
        <w:rPr>
          <w:szCs w:val="24"/>
          <w:rtl/>
        </w:rPr>
        <w:t xml:space="preserve"> </w:t>
      </w:r>
      <w:r w:rsidRPr="00085FDE">
        <w:rPr>
          <w:rFonts w:hint="eastAsia"/>
          <w:szCs w:val="24"/>
          <w:rtl/>
        </w:rPr>
        <w:t>המתפרסמות</w:t>
      </w:r>
      <w:r w:rsidRPr="00085FDE">
        <w:rPr>
          <w:szCs w:val="24"/>
          <w:rtl/>
        </w:rPr>
        <w:t xml:space="preserve"> </w:t>
      </w:r>
      <w:r w:rsidRPr="00085FDE">
        <w:rPr>
          <w:rFonts w:hint="eastAsia"/>
          <w:szCs w:val="24"/>
          <w:rtl/>
        </w:rPr>
        <w:t>מעת</w:t>
      </w:r>
      <w:r w:rsidRPr="00085FDE">
        <w:rPr>
          <w:szCs w:val="24"/>
          <w:rtl/>
        </w:rPr>
        <w:t xml:space="preserve"> </w:t>
      </w:r>
      <w:r w:rsidRPr="00085FDE">
        <w:rPr>
          <w:rFonts w:hint="eastAsia"/>
          <w:szCs w:val="24"/>
          <w:rtl/>
        </w:rPr>
        <w:t>לעת</w:t>
      </w:r>
      <w:r w:rsidRPr="00085FDE">
        <w:rPr>
          <w:szCs w:val="24"/>
          <w:rtl/>
        </w:rPr>
        <w:t>.</w:t>
      </w:r>
    </w:p>
    <w:p w:rsidR="00285514" w:rsidRPr="00085FDE" w:rsidRDefault="00285514" w:rsidP="00285514">
      <w:pPr>
        <w:numPr>
          <w:ilvl w:val="2"/>
          <w:numId w:val="2"/>
        </w:numPr>
        <w:spacing w:line="276" w:lineRule="auto"/>
        <w:ind w:right="0"/>
        <w:jc w:val="both"/>
        <w:rPr>
          <w:szCs w:val="24"/>
        </w:rPr>
      </w:pPr>
      <w:r w:rsidRPr="00085FDE">
        <w:rPr>
          <w:rFonts w:hint="eastAsia"/>
          <w:b/>
          <w:bCs/>
          <w:szCs w:val="24"/>
          <w:rtl/>
        </w:rPr>
        <w:t>חשבוניות</w:t>
      </w:r>
      <w:r w:rsidRPr="00085FDE">
        <w:rPr>
          <w:b/>
          <w:bCs/>
          <w:szCs w:val="24"/>
          <w:rtl/>
        </w:rPr>
        <w:t xml:space="preserve"> </w:t>
      </w:r>
      <w:r w:rsidRPr="00085FDE">
        <w:rPr>
          <w:rFonts w:hint="eastAsia"/>
          <w:b/>
          <w:bCs/>
          <w:szCs w:val="24"/>
          <w:rtl/>
        </w:rPr>
        <w:t>שיוגשו</w:t>
      </w:r>
      <w:r w:rsidRPr="00085FDE">
        <w:rPr>
          <w:b/>
          <w:bCs/>
          <w:szCs w:val="24"/>
          <w:rtl/>
        </w:rPr>
        <w:t xml:space="preserve"> </w:t>
      </w:r>
      <w:r w:rsidRPr="00085FDE">
        <w:rPr>
          <w:rFonts w:hint="eastAsia"/>
          <w:b/>
          <w:bCs/>
          <w:szCs w:val="24"/>
          <w:rtl/>
        </w:rPr>
        <w:t>למשרד</w:t>
      </w:r>
      <w:r w:rsidRPr="00085FDE">
        <w:rPr>
          <w:b/>
          <w:bCs/>
          <w:szCs w:val="24"/>
          <w:rtl/>
        </w:rPr>
        <w:t xml:space="preserve"> </w:t>
      </w:r>
      <w:r w:rsidRPr="00085FDE">
        <w:rPr>
          <w:rFonts w:hint="eastAsia"/>
          <w:b/>
          <w:bCs/>
          <w:szCs w:val="24"/>
          <w:rtl/>
        </w:rPr>
        <w:t>במחצית</w:t>
      </w:r>
      <w:r w:rsidRPr="00085FDE">
        <w:rPr>
          <w:b/>
          <w:bCs/>
          <w:szCs w:val="24"/>
          <w:rtl/>
        </w:rPr>
        <w:t xml:space="preserve"> </w:t>
      </w:r>
      <w:r w:rsidRPr="00085FDE">
        <w:rPr>
          <w:rFonts w:hint="eastAsia"/>
          <w:b/>
          <w:bCs/>
          <w:szCs w:val="24"/>
          <w:rtl/>
        </w:rPr>
        <w:t>הראשונה</w:t>
      </w:r>
      <w:r w:rsidRPr="00085FDE">
        <w:rPr>
          <w:b/>
          <w:bCs/>
          <w:szCs w:val="24"/>
          <w:rtl/>
        </w:rPr>
        <w:t xml:space="preserve"> </w:t>
      </w:r>
      <w:r w:rsidRPr="00085FDE">
        <w:rPr>
          <w:rFonts w:hint="eastAsia"/>
          <w:b/>
          <w:bCs/>
          <w:szCs w:val="24"/>
          <w:rtl/>
        </w:rPr>
        <w:t>של</w:t>
      </w:r>
      <w:r w:rsidRPr="00085FDE">
        <w:rPr>
          <w:b/>
          <w:bCs/>
          <w:szCs w:val="24"/>
          <w:rtl/>
        </w:rPr>
        <w:t xml:space="preserve"> </w:t>
      </w:r>
      <w:r w:rsidRPr="00085FDE">
        <w:rPr>
          <w:rFonts w:hint="eastAsia"/>
          <w:b/>
          <w:bCs/>
          <w:szCs w:val="24"/>
          <w:rtl/>
        </w:rPr>
        <w:t>כל</w:t>
      </w:r>
      <w:r w:rsidRPr="00085FDE">
        <w:rPr>
          <w:b/>
          <w:bCs/>
          <w:szCs w:val="24"/>
          <w:rtl/>
        </w:rPr>
        <w:t xml:space="preserve"> </w:t>
      </w:r>
      <w:r w:rsidRPr="00085FDE">
        <w:rPr>
          <w:rFonts w:hint="eastAsia"/>
          <w:b/>
          <w:bCs/>
          <w:szCs w:val="24"/>
          <w:rtl/>
        </w:rPr>
        <w:t>חודש</w:t>
      </w:r>
      <w:r w:rsidRPr="00085FDE">
        <w:rPr>
          <w:szCs w:val="24"/>
          <w:rtl/>
        </w:rPr>
        <w:t xml:space="preserve"> (בימים 1-15): ישולמו בין התאריכים 15-24 (כולל) של החודש העוקב.</w:t>
      </w:r>
    </w:p>
    <w:p w:rsidR="00285514" w:rsidRPr="00085FDE" w:rsidRDefault="00285514" w:rsidP="00285514">
      <w:pPr>
        <w:numPr>
          <w:ilvl w:val="2"/>
          <w:numId w:val="2"/>
        </w:numPr>
        <w:spacing w:line="276" w:lineRule="auto"/>
        <w:ind w:right="0"/>
        <w:jc w:val="both"/>
        <w:rPr>
          <w:szCs w:val="24"/>
        </w:rPr>
      </w:pPr>
      <w:r w:rsidRPr="00085FDE">
        <w:rPr>
          <w:rFonts w:hint="eastAsia"/>
          <w:b/>
          <w:bCs/>
          <w:szCs w:val="24"/>
          <w:rtl/>
        </w:rPr>
        <w:t>חשבוניות</w:t>
      </w:r>
      <w:r w:rsidRPr="00085FDE">
        <w:rPr>
          <w:b/>
          <w:bCs/>
          <w:szCs w:val="24"/>
          <w:rtl/>
        </w:rPr>
        <w:t xml:space="preserve"> שיוגשו למשרד בין התאריכים 16-24 לכל חודש </w:t>
      </w:r>
      <w:r w:rsidRPr="00085FDE">
        <w:rPr>
          <w:szCs w:val="24"/>
          <w:rtl/>
        </w:rPr>
        <w:t xml:space="preserve">(כולל): ישולמו בין התאריכים 16-24 של החודש העוקב. </w:t>
      </w:r>
    </w:p>
    <w:p w:rsidR="00285514" w:rsidRPr="00085FDE" w:rsidRDefault="00285514" w:rsidP="00285514">
      <w:pPr>
        <w:numPr>
          <w:ilvl w:val="2"/>
          <w:numId w:val="2"/>
        </w:numPr>
        <w:spacing w:line="276" w:lineRule="auto"/>
        <w:ind w:right="0"/>
        <w:jc w:val="both"/>
        <w:rPr>
          <w:szCs w:val="24"/>
        </w:rPr>
      </w:pPr>
      <w:r w:rsidRPr="00085FDE">
        <w:rPr>
          <w:rFonts w:hint="eastAsia"/>
          <w:b/>
          <w:bCs/>
          <w:szCs w:val="24"/>
          <w:rtl/>
        </w:rPr>
        <w:t>חשבוניות</w:t>
      </w:r>
      <w:r w:rsidRPr="00085FDE">
        <w:rPr>
          <w:b/>
          <w:bCs/>
          <w:szCs w:val="24"/>
          <w:rtl/>
        </w:rPr>
        <w:t xml:space="preserve"> </w:t>
      </w:r>
      <w:r w:rsidRPr="00085FDE">
        <w:rPr>
          <w:rFonts w:hint="eastAsia"/>
          <w:b/>
          <w:bCs/>
          <w:szCs w:val="24"/>
          <w:rtl/>
        </w:rPr>
        <w:t>שיוגשו</w:t>
      </w:r>
      <w:r w:rsidRPr="00085FDE">
        <w:rPr>
          <w:b/>
          <w:bCs/>
          <w:szCs w:val="24"/>
          <w:rtl/>
        </w:rPr>
        <w:t xml:space="preserve"> </w:t>
      </w:r>
      <w:r w:rsidRPr="00085FDE">
        <w:rPr>
          <w:rFonts w:hint="eastAsia"/>
          <w:b/>
          <w:bCs/>
          <w:szCs w:val="24"/>
          <w:rtl/>
        </w:rPr>
        <w:t>למשרד</w:t>
      </w:r>
      <w:r w:rsidRPr="00085FDE">
        <w:rPr>
          <w:b/>
          <w:bCs/>
          <w:szCs w:val="24"/>
          <w:rtl/>
        </w:rPr>
        <w:t xml:space="preserve"> </w:t>
      </w:r>
      <w:r w:rsidRPr="00085FDE">
        <w:rPr>
          <w:rFonts w:hint="eastAsia"/>
          <w:b/>
          <w:bCs/>
          <w:szCs w:val="24"/>
          <w:rtl/>
        </w:rPr>
        <w:t>בין</w:t>
      </w:r>
      <w:r w:rsidRPr="00085FDE">
        <w:rPr>
          <w:b/>
          <w:bCs/>
          <w:szCs w:val="24"/>
          <w:rtl/>
        </w:rPr>
        <w:t xml:space="preserve"> </w:t>
      </w:r>
      <w:r w:rsidRPr="00085FDE">
        <w:rPr>
          <w:rFonts w:hint="eastAsia"/>
          <w:b/>
          <w:bCs/>
          <w:szCs w:val="24"/>
          <w:rtl/>
        </w:rPr>
        <w:t>התאריכים</w:t>
      </w:r>
      <w:r w:rsidRPr="00085FDE">
        <w:rPr>
          <w:b/>
          <w:bCs/>
          <w:szCs w:val="24"/>
          <w:rtl/>
        </w:rPr>
        <w:t xml:space="preserve"> 25-31 </w:t>
      </w:r>
      <w:r w:rsidRPr="00085FDE">
        <w:rPr>
          <w:rFonts w:hint="eastAsia"/>
          <w:b/>
          <w:bCs/>
          <w:szCs w:val="24"/>
          <w:rtl/>
        </w:rPr>
        <w:t>לכל</w:t>
      </w:r>
      <w:r w:rsidRPr="00085FDE">
        <w:rPr>
          <w:b/>
          <w:bCs/>
          <w:szCs w:val="24"/>
          <w:rtl/>
        </w:rPr>
        <w:t xml:space="preserve"> </w:t>
      </w:r>
      <w:r w:rsidRPr="00085FDE">
        <w:rPr>
          <w:rFonts w:hint="eastAsia"/>
          <w:b/>
          <w:bCs/>
          <w:szCs w:val="24"/>
          <w:rtl/>
        </w:rPr>
        <w:t>חודש</w:t>
      </w:r>
      <w:r w:rsidRPr="00085FDE">
        <w:rPr>
          <w:szCs w:val="24"/>
          <w:rtl/>
        </w:rPr>
        <w:t xml:space="preserve"> (כולל): ישולמו ביום ה- 24 לחודש העוקב. </w:t>
      </w:r>
    </w:p>
    <w:p w:rsidR="00285514" w:rsidRPr="00085FDE" w:rsidRDefault="00285514" w:rsidP="00285514">
      <w:pPr>
        <w:spacing w:line="276" w:lineRule="auto"/>
        <w:ind w:left="1701" w:right="567"/>
        <w:jc w:val="both"/>
        <w:rPr>
          <w:szCs w:val="24"/>
        </w:rPr>
      </w:pPr>
    </w:p>
    <w:p w:rsidR="00285514" w:rsidRPr="00085FDE" w:rsidRDefault="00285514" w:rsidP="00285514">
      <w:pPr>
        <w:numPr>
          <w:ilvl w:val="1"/>
          <w:numId w:val="2"/>
        </w:numPr>
        <w:spacing w:line="276" w:lineRule="auto"/>
        <w:ind w:right="0"/>
        <w:jc w:val="both"/>
        <w:rPr>
          <w:szCs w:val="24"/>
          <w:u w:val="single"/>
        </w:rPr>
      </w:pPr>
      <w:r w:rsidRPr="00085FDE">
        <w:rPr>
          <w:rFonts w:hint="eastAsia"/>
          <w:szCs w:val="24"/>
          <w:rtl/>
        </w:rPr>
        <w:t>חשב</w:t>
      </w:r>
      <w:r w:rsidRPr="00085FDE">
        <w:rPr>
          <w:szCs w:val="24"/>
          <w:rtl/>
        </w:rPr>
        <w:t xml:space="preserve"> </w:t>
      </w:r>
      <w:r w:rsidRPr="00085FDE">
        <w:rPr>
          <w:rFonts w:hint="cs"/>
          <w:szCs w:val="24"/>
          <w:rtl/>
        </w:rPr>
        <w:t>ה</w:t>
      </w:r>
      <w:r w:rsidRPr="00085FDE">
        <w:rPr>
          <w:rFonts w:hint="eastAsia"/>
          <w:szCs w:val="24"/>
          <w:rtl/>
        </w:rPr>
        <w:t>משרד</w:t>
      </w:r>
      <w:r w:rsidRPr="00085FDE">
        <w:rPr>
          <w:szCs w:val="24"/>
          <w:rtl/>
        </w:rPr>
        <w:t xml:space="preserve"> </w:t>
      </w:r>
      <w:r w:rsidRPr="00085FDE">
        <w:rPr>
          <w:rFonts w:hint="eastAsia"/>
          <w:szCs w:val="24"/>
          <w:rtl/>
        </w:rPr>
        <w:t>רשאי</w:t>
      </w:r>
      <w:r w:rsidRPr="00085FDE">
        <w:rPr>
          <w:szCs w:val="24"/>
          <w:rtl/>
        </w:rPr>
        <w:t xml:space="preserve"> </w:t>
      </w:r>
      <w:r w:rsidRPr="00085FDE">
        <w:rPr>
          <w:rFonts w:hint="eastAsia"/>
          <w:szCs w:val="24"/>
          <w:rtl/>
        </w:rPr>
        <w:t>לערוך</w:t>
      </w:r>
      <w:r w:rsidRPr="00085FDE">
        <w:rPr>
          <w:szCs w:val="24"/>
          <w:rtl/>
        </w:rPr>
        <w:t xml:space="preserve"> </w:t>
      </w:r>
      <w:r w:rsidRPr="00085FDE">
        <w:rPr>
          <w:rFonts w:hint="eastAsia"/>
          <w:szCs w:val="24"/>
          <w:rtl/>
        </w:rPr>
        <w:t>ביקורת</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שלב</w:t>
      </w:r>
      <w:r w:rsidRPr="00085FDE">
        <w:rPr>
          <w:szCs w:val="24"/>
          <w:rtl/>
        </w:rPr>
        <w:t xml:space="preserve"> </w:t>
      </w:r>
      <w:r w:rsidRPr="00085FDE">
        <w:rPr>
          <w:rFonts w:hint="eastAsia"/>
          <w:szCs w:val="24"/>
          <w:rtl/>
        </w:rPr>
        <w:t>משלבי</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ולעכב</w:t>
      </w:r>
      <w:r w:rsidRPr="00085FDE">
        <w:rPr>
          <w:szCs w:val="24"/>
          <w:rtl/>
        </w:rPr>
        <w:t xml:space="preserve"> </w:t>
      </w:r>
      <w:r w:rsidRPr="00085FDE">
        <w:rPr>
          <w:rFonts w:hint="eastAsia"/>
          <w:szCs w:val="24"/>
          <w:rtl/>
        </w:rPr>
        <w:t>תשלום</w:t>
      </w:r>
      <w:r w:rsidRPr="00085FDE">
        <w:rPr>
          <w:szCs w:val="24"/>
          <w:rtl/>
        </w:rPr>
        <w:t xml:space="preserve">, </w:t>
      </w:r>
      <w:r w:rsidRPr="00085FDE">
        <w:rPr>
          <w:rFonts w:hint="eastAsia"/>
          <w:szCs w:val="24"/>
          <w:rtl/>
        </w:rPr>
        <w:t>בחלקו</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בשלמותו</w:t>
      </w:r>
      <w:r w:rsidRPr="00085FDE">
        <w:rPr>
          <w:szCs w:val="24"/>
          <w:rtl/>
        </w:rPr>
        <w:t xml:space="preserve">, </w:t>
      </w:r>
      <w:r w:rsidRPr="00085FDE">
        <w:rPr>
          <w:rFonts w:hint="eastAsia"/>
          <w:szCs w:val="24"/>
          <w:rtl/>
        </w:rPr>
        <w:t>עד</w:t>
      </w:r>
      <w:r w:rsidRPr="00085FDE">
        <w:rPr>
          <w:szCs w:val="24"/>
          <w:rtl/>
        </w:rPr>
        <w:t xml:space="preserve"> </w:t>
      </w:r>
      <w:r w:rsidRPr="00085FDE">
        <w:rPr>
          <w:rFonts w:hint="eastAsia"/>
          <w:szCs w:val="24"/>
          <w:rtl/>
        </w:rPr>
        <w:t>לגמר</w:t>
      </w:r>
      <w:r w:rsidRPr="00085FDE">
        <w:rPr>
          <w:szCs w:val="24"/>
          <w:rtl/>
        </w:rPr>
        <w:t xml:space="preserve"> </w:t>
      </w:r>
      <w:r w:rsidRPr="00085FDE">
        <w:rPr>
          <w:rFonts w:hint="eastAsia"/>
          <w:szCs w:val="24"/>
          <w:rtl/>
        </w:rPr>
        <w:t>הביקורת</w:t>
      </w:r>
      <w:r w:rsidRPr="00085FDE">
        <w:rPr>
          <w:szCs w:val="24"/>
          <w:rtl/>
        </w:rPr>
        <w:t xml:space="preserve">. </w:t>
      </w:r>
      <w:r w:rsidRPr="00085FDE">
        <w:rPr>
          <w:rFonts w:hint="eastAsia"/>
          <w:szCs w:val="24"/>
          <w:rtl/>
        </w:rPr>
        <w:t>הביקורת</w:t>
      </w:r>
      <w:r w:rsidRPr="00085FDE">
        <w:rPr>
          <w:szCs w:val="24"/>
          <w:rtl/>
        </w:rPr>
        <w:t xml:space="preserve"> </w:t>
      </w:r>
      <w:r w:rsidRPr="00085FDE">
        <w:rPr>
          <w:rFonts w:hint="eastAsia"/>
          <w:szCs w:val="24"/>
          <w:rtl/>
        </w:rPr>
        <w:t>יכולה</w:t>
      </w:r>
      <w:r w:rsidRPr="00085FDE">
        <w:rPr>
          <w:szCs w:val="24"/>
          <w:rtl/>
        </w:rPr>
        <w:t xml:space="preserve"> </w:t>
      </w:r>
      <w:r w:rsidRPr="00085FDE">
        <w:rPr>
          <w:rFonts w:hint="eastAsia"/>
          <w:szCs w:val="24"/>
          <w:rtl/>
        </w:rPr>
        <w:t>להיעשות</w:t>
      </w:r>
      <w:r w:rsidRPr="00085FDE">
        <w:rPr>
          <w:szCs w:val="24"/>
          <w:rtl/>
        </w:rPr>
        <w:t xml:space="preserve"> </w:t>
      </w:r>
      <w:r w:rsidRPr="00085FDE">
        <w:rPr>
          <w:rFonts w:hint="eastAsia"/>
          <w:szCs w:val="24"/>
          <w:rtl/>
        </w:rPr>
        <w:t>באמצעות</w:t>
      </w:r>
      <w:r w:rsidRPr="00085FDE">
        <w:rPr>
          <w:szCs w:val="24"/>
          <w:rtl/>
        </w:rPr>
        <w:t xml:space="preserve"> </w:t>
      </w:r>
      <w:r w:rsidRPr="00085FDE">
        <w:rPr>
          <w:rFonts w:hint="eastAsia"/>
          <w:szCs w:val="24"/>
          <w:rtl/>
        </w:rPr>
        <w:t>גורמים</w:t>
      </w:r>
      <w:r w:rsidRPr="00085FDE">
        <w:rPr>
          <w:szCs w:val="24"/>
          <w:rtl/>
        </w:rPr>
        <w:t xml:space="preserve"> </w:t>
      </w:r>
      <w:r w:rsidRPr="00085FDE">
        <w:rPr>
          <w:rFonts w:hint="eastAsia"/>
          <w:szCs w:val="24"/>
          <w:rtl/>
        </w:rPr>
        <w:t>חיצוניים</w:t>
      </w:r>
      <w:r w:rsidRPr="00085FDE">
        <w:rPr>
          <w:szCs w:val="24"/>
          <w:rtl/>
        </w:rPr>
        <w:t xml:space="preserve"> </w:t>
      </w:r>
      <w:r w:rsidRPr="00085FDE">
        <w:rPr>
          <w:rFonts w:hint="eastAsia"/>
          <w:szCs w:val="24"/>
          <w:rtl/>
        </w:rPr>
        <w:t>למשרד</w:t>
      </w:r>
      <w:r w:rsidRPr="00085FDE">
        <w:rPr>
          <w:szCs w:val="24"/>
          <w:rtl/>
        </w:rPr>
        <w:t xml:space="preserve">, </w:t>
      </w:r>
      <w:r w:rsidRPr="00085FDE">
        <w:rPr>
          <w:rFonts w:hint="eastAsia"/>
          <w:szCs w:val="24"/>
          <w:rtl/>
        </w:rPr>
        <w:t>לרבות</w:t>
      </w:r>
      <w:r w:rsidRPr="00085FDE">
        <w:rPr>
          <w:szCs w:val="24"/>
          <w:rtl/>
        </w:rPr>
        <w:t xml:space="preserve"> </w:t>
      </w:r>
      <w:r w:rsidRPr="00085FDE">
        <w:rPr>
          <w:rFonts w:hint="eastAsia"/>
          <w:szCs w:val="24"/>
          <w:rtl/>
        </w:rPr>
        <w:t>רואי</w:t>
      </w:r>
      <w:r w:rsidRPr="00085FDE">
        <w:rPr>
          <w:szCs w:val="24"/>
          <w:rtl/>
        </w:rPr>
        <w:t xml:space="preserve"> </w:t>
      </w:r>
      <w:r w:rsidRPr="00085FDE">
        <w:rPr>
          <w:rFonts w:hint="eastAsia"/>
          <w:szCs w:val="24"/>
          <w:rtl/>
        </w:rPr>
        <w:t>חשבון</w:t>
      </w:r>
      <w:r w:rsidRPr="00085FDE">
        <w:rPr>
          <w:szCs w:val="24"/>
          <w:rtl/>
        </w:rPr>
        <w:t>.</w:t>
      </w:r>
    </w:p>
    <w:p w:rsidR="00285514" w:rsidRPr="00085FDE" w:rsidRDefault="00285514" w:rsidP="00285514">
      <w:pPr>
        <w:spacing w:line="276" w:lineRule="auto"/>
        <w:ind w:left="1134" w:right="567"/>
        <w:jc w:val="both"/>
        <w:rPr>
          <w:szCs w:val="24"/>
          <w:u w:val="single"/>
          <w:rtl/>
        </w:rPr>
      </w:pPr>
    </w:p>
    <w:p w:rsidR="00285514" w:rsidRPr="00085FDE" w:rsidRDefault="00285514" w:rsidP="00285514">
      <w:pPr>
        <w:numPr>
          <w:ilvl w:val="1"/>
          <w:numId w:val="2"/>
        </w:numPr>
        <w:spacing w:line="276" w:lineRule="auto"/>
        <w:ind w:right="0"/>
        <w:jc w:val="both"/>
        <w:rPr>
          <w:szCs w:val="24"/>
          <w:u w:val="single"/>
        </w:rPr>
      </w:pPr>
      <w:r w:rsidRPr="00085FDE">
        <w:rPr>
          <w:rFonts w:hint="eastAsia"/>
          <w:szCs w:val="24"/>
          <w:rtl/>
        </w:rPr>
        <w:t>המשרד</w:t>
      </w:r>
      <w:r w:rsidRPr="00085FDE">
        <w:rPr>
          <w:szCs w:val="24"/>
          <w:rtl/>
        </w:rPr>
        <w:t xml:space="preserve"> </w:t>
      </w:r>
      <w:r w:rsidRPr="00085FDE">
        <w:rPr>
          <w:rFonts w:hint="eastAsia"/>
          <w:szCs w:val="24"/>
          <w:rtl/>
        </w:rPr>
        <w:t>רשאי</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עת</w:t>
      </w:r>
      <w:r w:rsidRPr="00085FDE">
        <w:rPr>
          <w:szCs w:val="24"/>
          <w:rtl/>
        </w:rPr>
        <w:t xml:space="preserve"> </w:t>
      </w:r>
      <w:r w:rsidRPr="00085FDE">
        <w:rPr>
          <w:rFonts w:hint="eastAsia"/>
          <w:szCs w:val="24"/>
          <w:rtl/>
        </w:rPr>
        <w:t>לעכב</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תשלום</w:t>
      </w:r>
      <w:r w:rsidRPr="00085FDE">
        <w:rPr>
          <w:szCs w:val="24"/>
          <w:rtl/>
        </w:rPr>
        <w:t xml:space="preserve">, </w:t>
      </w:r>
      <w:r w:rsidRPr="00085FDE">
        <w:rPr>
          <w:rFonts w:hint="eastAsia"/>
          <w:szCs w:val="24"/>
          <w:rtl/>
        </w:rPr>
        <w:t>אם</w:t>
      </w:r>
      <w:r w:rsidRPr="00085FDE">
        <w:rPr>
          <w:szCs w:val="24"/>
          <w:rtl/>
        </w:rPr>
        <w:t xml:space="preserve"> </w:t>
      </w:r>
      <w:r w:rsidRPr="00085FDE">
        <w:rPr>
          <w:rFonts w:hint="eastAsia"/>
          <w:szCs w:val="24"/>
          <w:rtl/>
        </w:rPr>
        <w:t>מפר</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אינו</w:t>
      </w:r>
      <w:r w:rsidRPr="00085FDE">
        <w:rPr>
          <w:szCs w:val="24"/>
          <w:rtl/>
        </w:rPr>
        <w:t xml:space="preserve"> </w:t>
      </w:r>
      <w:r w:rsidRPr="00085FDE">
        <w:rPr>
          <w:rFonts w:hint="eastAsia"/>
          <w:szCs w:val="24"/>
          <w:rtl/>
        </w:rPr>
        <w:t>ממלא</w:t>
      </w:r>
      <w:r w:rsidRPr="00085FDE">
        <w:rPr>
          <w:szCs w:val="24"/>
          <w:rtl/>
        </w:rPr>
        <w:t xml:space="preserve"> </w:t>
      </w:r>
      <w:r w:rsidRPr="00085FDE">
        <w:rPr>
          <w:rFonts w:hint="eastAsia"/>
          <w:szCs w:val="24"/>
          <w:rtl/>
        </w:rPr>
        <w:t>אחד</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יותר</w:t>
      </w:r>
      <w:r w:rsidRPr="00085FDE">
        <w:rPr>
          <w:szCs w:val="24"/>
          <w:rtl/>
        </w:rPr>
        <w:t xml:space="preserve"> </w:t>
      </w:r>
      <w:r w:rsidRPr="00085FDE">
        <w:rPr>
          <w:rFonts w:hint="eastAsia"/>
          <w:szCs w:val="24"/>
          <w:rtl/>
        </w:rPr>
        <w:t>מתנאי</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וזאת</w:t>
      </w:r>
      <w:r w:rsidRPr="00085FDE">
        <w:rPr>
          <w:szCs w:val="24"/>
          <w:rtl/>
        </w:rPr>
        <w:t xml:space="preserve"> </w:t>
      </w:r>
      <w:r w:rsidRPr="00085FDE">
        <w:rPr>
          <w:rFonts w:hint="eastAsia"/>
          <w:szCs w:val="24"/>
          <w:rtl/>
        </w:rPr>
        <w:t>מבלי</w:t>
      </w:r>
      <w:r w:rsidRPr="00085FDE">
        <w:rPr>
          <w:szCs w:val="24"/>
          <w:rtl/>
        </w:rPr>
        <w:t xml:space="preserve"> </w:t>
      </w:r>
      <w:r w:rsidRPr="00085FDE">
        <w:rPr>
          <w:rFonts w:hint="eastAsia"/>
          <w:szCs w:val="24"/>
          <w:rtl/>
        </w:rPr>
        <w:t>לפגוע</w:t>
      </w:r>
      <w:r w:rsidRPr="00085FDE">
        <w:rPr>
          <w:szCs w:val="24"/>
          <w:rtl/>
        </w:rPr>
        <w:t xml:space="preserve"> </w:t>
      </w:r>
      <w:r w:rsidRPr="00085FDE">
        <w:rPr>
          <w:rFonts w:hint="eastAsia"/>
          <w:szCs w:val="24"/>
          <w:rtl/>
        </w:rPr>
        <w:t>בזכויותיו</w:t>
      </w:r>
      <w:r w:rsidRPr="00085FDE">
        <w:rPr>
          <w:rFonts w:hint="cs"/>
          <w:szCs w:val="24"/>
          <w:rtl/>
        </w:rPr>
        <w:t xml:space="preserve"> הנוספות</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לפי</w:t>
      </w:r>
      <w:r w:rsidRPr="00085FDE">
        <w:rPr>
          <w:rFonts w:hint="cs"/>
          <w:szCs w:val="24"/>
          <w:rtl/>
        </w:rPr>
        <w:t xml:space="preserve"> הסכם זה ועל פי כל דין</w:t>
      </w:r>
      <w:r w:rsidRPr="00085FDE">
        <w:rPr>
          <w:szCs w:val="24"/>
          <w:rtl/>
        </w:rPr>
        <w:t>.</w:t>
      </w:r>
    </w:p>
    <w:p w:rsidR="00285514" w:rsidRPr="00085FDE" w:rsidRDefault="00285514" w:rsidP="00285514">
      <w:pPr>
        <w:spacing w:line="276" w:lineRule="auto"/>
        <w:ind w:right="567"/>
        <w:jc w:val="both"/>
        <w:rPr>
          <w:szCs w:val="24"/>
        </w:rPr>
      </w:pPr>
    </w:p>
    <w:p w:rsidR="00285514" w:rsidRPr="00085FDE" w:rsidRDefault="00285514" w:rsidP="00285514">
      <w:pPr>
        <w:numPr>
          <w:ilvl w:val="1"/>
          <w:numId w:val="2"/>
        </w:numPr>
        <w:spacing w:line="276" w:lineRule="auto"/>
        <w:ind w:right="0"/>
        <w:jc w:val="both"/>
        <w:rPr>
          <w:szCs w:val="24"/>
          <w:u w:val="single"/>
        </w:rPr>
      </w:pPr>
      <w:r w:rsidRPr="00085FDE">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285514" w:rsidRPr="00085FDE" w:rsidRDefault="00285514" w:rsidP="00285514">
      <w:pPr>
        <w:spacing w:line="276" w:lineRule="auto"/>
        <w:ind w:left="567" w:right="567"/>
        <w:jc w:val="both"/>
        <w:rPr>
          <w:szCs w:val="24"/>
          <w:u w:val="single"/>
        </w:rPr>
      </w:pPr>
    </w:p>
    <w:p w:rsidR="00285514" w:rsidRPr="00085FDE" w:rsidRDefault="00285514" w:rsidP="00285514">
      <w:pPr>
        <w:numPr>
          <w:ilvl w:val="0"/>
          <w:numId w:val="2"/>
        </w:numPr>
        <w:spacing w:line="276" w:lineRule="auto"/>
        <w:ind w:right="0"/>
        <w:jc w:val="both"/>
        <w:rPr>
          <w:b/>
          <w:bCs/>
          <w:szCs w:val="24"/>
          <w:u w:val="single"/>
        </w:rPr>
      </w:pPr>
      <w:r w:rsidRPr="00085FDE">
        <w:rPr>
          <w:rFonts w:hint="eastAsia"/>
          <w:b/>
          <w:bCs/>
          <w:szCs w:val="24"/>
          <w:u w:val="single"/>
          <w:rtl/>
        </w:rPr>
        <w:t>תשלומים</w:t>
      </w:r>
      <w:r w:rsidRPr="00085FDE">
        <w:rPr>
          <w:b/>
          <w:bCs/>
          <w:szCs w:val="24"/>
          <w:u w:val="single"/>
          <w:rtl/>
        </w:rPr>
        <w:t xml:space="preserve"> </w:t>
      </w:r>
      <w:r w:rsidRPr="00085FDE">
        <w:rPr>
          <w:rFonts w:hint="eastAsia"/>
          <w:b/>
          <w:bCs/>
          <w:szCs w:val="24"/>
          <w:u w:val="single"/>
          <w:rtl/>
        </w:rPr>
        <w:t>נוספים</w:t>
      </w:r>
    </w:p>
    <w:p w:rsidR="00285514" w:rsidRPr="00085FDE" w:rsidRDefault="00285514" w:rsidP="00285514">
      <w:pPr>
        <w:spacing w:line="276" w:lineRule="auto"/>
        <w:ind w:left="567" w:right="567"/>
        <w:jc w:val="both"/>
        <w:rPr>
          <w:b/>
          <w:bCs/>
          <w:szCs w:val="24"/>
          <w:u w:val="single"/>
        </w:rPr>
      </w:pP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מוסכם</w:t>
      </w:r>
      <w:r w:rsidRPr="00085FDE">
        <w:rPr>
          <w:szCs w:val="24"/>
          <w:rtl/>
        </w:rPr>
        <w:t xml:space="preserve"> </w:t>
      </w:r>
      <w:r w:rsidRPr="00085FDE">
        <w:rPr>
          <w:rFonts w:hint="eastAsia"/>
          <w:szCs w:val="24"/>
          <w:rtl/>
        </w:rPr>
        <w:t>בזה</w:t>
      </w:r>
      <w:r w:rsidRPr="00085FDE">
        <w:rPr>
          <w:szCs w:val="24"/>
          <w:rtl/>
        </w:rPr>
        <w:t xml:space="preserve"> </w:t>
      </w:r>
      <w:r w:rsidRPr="00085FDE">
        <w:rPr>
          <w:rFonts w:hint="eastAsia"/>
          <w:szCs w:val="24"/>
          <w:rtl/>
        </w:rPr>
        <w:t>בין</w:t>
      </w:r>
      <w:r w:rsidRPr="00085FDE">
        <w:rPr>
          <w:szCs w:val="24"/>
          <w:rtl/>
        </w:rPr>
        <w:t xml:space="preserve"> </w:t>
      </w:r>
      <w:r w:rsidRPr="00085FDE">
        <w:rPr>
          <w:rFonts w:hint="eastAsia"/>
          <w:szCs w:val="24"/>
          <w:rtl/>
        </w:rPr>
        <w:t>הצדדים</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שום</w:t>
      </w:r>
      <w:r w:rsidRPr="00085FDE">
        <w:rPr>
          <w:szCs w:val="24"/>
          <w:rtl/>
        </w:rPr>
        <w:t xml:space="preserve"> </w:t>
      </w:r>
      <w:r w:rsidRPr="00085FDE">
        <w:rPr>
          <w:rFonts w:hint="eastAsia"/>
          <w:szCs w:val="24"/>
          <w:rtl/>
        </w:rPr>
        <w:t>תשלום</w:t>
      </w:r>
      <w:r w:rsidRPr="00085FDE">
        <w:rPr>
          <w:szCs w:val="24"/>
          <w:rtl/>
        </w:rPr>
        <w:t xml:space="preserve"> </w:t>
      </w:r>
      <w:r w:rsidRPr="00085FDE">
        <w:rPr>
          <w:rFonts w:hint="eastAsia"/>
          <w:szCs w:val="24"/>
          <w:rtl/>
        </w:rPr>
        <w:t>אחר</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נוסף</w:t>
      </w:r>
      <w:r w:rsidRPr="00085FDE">
        <w:rPr>
          <w:szCs w:val="24"/>
          <w:rtl/>
        </w:rPr>
        <w:t xml:space="preserve"> </w:t>
      </w:r>
      <w:r w:rsidRPr="00085FDE">
        <w:rPr>
          <w:rFonts w:hint="eastAsia"/>
          <w:szCs w:val="24"/>
          <w:rtl/>
        </w:rPr>
        <w:t>פרט</w:t>
      </w:r>
      <w:r w:rsidRPr="00085FDE">
        <w:rPr>
          <w:szCs w:val="24"/>
          <w:rtl/>
        </w:rPr>
        <w:t xml:space="preserve"> </w:t>
      </w:r>
      <w:r w:rsidRPr="00085FDE">
        <w:rPr>
          <w:rFonts w:hint="eastAsia"/>
          <w:szCs w:val="24"/>
          <w:rtl/>
        </w:rPr>
        <w:t>לאמור</w:t>
      </w:r>
      <w:r w:rsidRPr="00085FDE">
        <w:rPr>
          <w:szCs w:val="24"/>
          <w:rtl/>
        </w:rPr>
        <w:t xml:space="preserve"> </w:t>
      </w:r>
      <w:r w:rsidRPr="00085FDE">
        <w:rPr>
          <w:rFonts w:hint="eastAsia"/>
          <w:szCs w:val="24"/>
          <w:rtl/>
        </w:rPr>
        <w:t>בסעיף</w:t>
      </w:r>
      <w:r w:rsidRPr="00085FDE">
        <w:rPr>
          <w:szCs w:val="24"/>
          <w:rtl/>
        </w:rPr>
        <w:t xml:space="preserve"> 7 </w:t>
      </w:r>
      <w:r w:rsidRPr="00085FDE">
        <w:rPr>
          <w:rFonts w:hint="eastAsia"/>
          <w:szCs w:val="24"/>
          <w:rtl/>
        </w:rPr>
        <w:t>לא</w:t>
      </w:r>
      <w:r w:rsidRPr="00085FDE">
        <w:rPr>
          <w:szCs w:val="24"/>
          <w:rtl/>
        </w:rPr>
        <w:t xml:space="preserve"> </w:t>
      </w:r>
      <w:r w:rsidRPr="00085FDE">
        <w:rPr>
          <w:rFonts w:hint="eastAsia"/>
          <w:szCs w:val="24"/>
          <w:rtl/>
        </w:rPr>
        <w:t>ישולם</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ידי</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במהלך</w:t>
      </w:r>
      <w:r w:rsidRPr="00085FDE">
        <w:rPr>
          <w:szCs w:val="24"/>
          <w:rtl/>
        </w:rPr>
        <w:t xml:space="preserve"> </w:t>
      </w:r>
      <w:r w:rsidRPr="00085FDE">
        <w:rPr>
          <w:rFonts w:hint="eastAsia"/>
          <w:szCs w:val="24"/>
          <w:rtl/>
        </w:rPr>
        <w:t>מתן</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ולא</w:t>
      </w:r>
      <w:r w:rsidRPr="00085FDE">
        <w:rPr>
          <w:szCs w:val="24"/>
          <w:rtl/>
        </w:rPr>
        <w:t xml:space="preserve"> </w:t>
      </w:r>
      <w:r w:rsidRPr="00085FDE">
        <w:rPr>
          <w:rFonts w:hint="eastAsia"/>
          <w:szCs w:val="24"/>
          <w:rtl/>
        </w:rPr>
        <w:t>לאחר</w:t>
      </w:r>
      <w:r w:rsidRPr="00085FDE">
        <w:rPr>
          <w:szCs w:val="24"/>
          <w:rtl/>
        </w:rPr>
        <w:t xml:space="preserve"> </w:t>
      </w:r>
      <w:r w:rsidRPr="00085FDE">
        <w:rPr>
          <w:rFonts w:hint="eastAsia"/>
          <w:szCs w:val="24"/>
          <w:rtl/>
        </w:rPr>
        <w:t>פקיעת</w:t>
      </w:r>
      <w:r w:rsidRPr="00085FDE">
        <w:rPr>
          <w:szCs w:val="24"/>
          <w:rtl/>
        </w:rPr>
        <w:t xml:space="preserve"> </w:t>
      </w:r>
      <w:r w:rsidRPr="00085FDE">
        <w:rPr>
          <w:rFonts w:hint="eastAsia"/>
          <w:szCs w:val="24"/>
          <w:rtl/>
        </w:rPr>
        <w:t>הקשר</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עבור</w:t>
      </w:r>
      <w:r w:rsidRPr="00085FDE">
        <w:rPr>
          <w:szCs w:val="24"/>
          <w:rtl/>
        </w:rPr>
        <w:t xml:space="preserve"> </w:t>
      </w:r>
      <w:r w:rsidRPr="00085FDE">
        <w:rPr>
          <w:rFonts w:hint="eastAsia"/>
          <w:szCs w:val="24"/>
          <w:rtl/>
        </w:rPr>
        <w:t>מתן</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ולא</w:t>
      </w:r>
      <w:r w:rsidRPr="00085FDE">
        <w:rPr>
          <w:szCs w:val="24"/>
          <w:rtl/>
        </w:rPr>
        <w:t xml:space="preserve"> </w:t>
      </w:r>
      <w:r w:rsidRPr="00085FDE">
        <w:rPr>
          <w:rFonts w:hint="eastAsia"/>
          <w:szCs w:val="24"/>
          <w:rtl/>
        </w:rPr>
        <w:t>בקשר</w:t>
      </w:r>
      <w:r w:rsidRPr="00085FDE">
        <w:rPr>
          <w:szCs w:val="24"/>
          <w:rtl/>
        </w:rPr>
        <w:t xml:space="preserve"> </w:t>
      </w:r>
      <w:r w:rsidRPr="00085FDE">
        <w:rPr>
          <w:rFonts w:hint="eastAsia"/>
          <w:szCs w:val="24"/>
          <w:rtl/>
        </w:rPr>
        <w:t>איתם</w:t>
      </w:r>
      <w:r w:rsidRPr="00085FDE">
        <w:rPr>
          <w:szCs w:val="24"/>
          <w:rtl/>
        </w:rPr>
        <w:t xml:space="preserve"> </w:t>
      </w:r>
      <w:r w:rsidRPr="00085FDE">
        <w:rPr>
          <w:rFonts w:hint="eastAsia"/>
          <w:szCs w:val="24"/>
          <w:rtl/>
        </w:rPr>
        <w:t>ו</w:t>
      </w:r>
      <w:r w:rsidRPr="00085FDE">
        <w:rPr>
          <w:szCs w:val="24"/>
          <w:rtl/>
        </w:rPr>
        <w:t xml:space="preserve">/או </w:t>
      </w:r>
      <w:r w:rsidRPr="00085FDE">
        <w:rPr>
          <w:rFonts w:hint="eastAsia"/>
          <w:szCs w:val="24"/>
          <w:rtl/>
        </w:rPr>
        <w:t>כל</w:t>
      </w:r>
      <w:r w:rsidRPr="00085FDE">
        <w:rPr>
          <w:szCs w:val="24"/>
          <w:rtl/>
        </w:rPr>
        <w:t xml:space="preserve"> </w:t>
      </w:r>
      <w:r w:rsidRPr="00085FDE">
        <w:rPr>
          <w:rFonts w:hint="eastAsia"/>
          <w:szCs w:val="24"/>
          <w:rtl/>
        </w:rPr>
        <w:t>הנובע</w:t>
      </w:r>
      <w:r w:rsidRPr="00085FDE">
        <w:rPr>
          <w:szCs w:val="24"/>
          <w:rtl/>
        </w:rPr>
        <w:t xml:space="preserve"> </w:t>
      </w:r>
      <w:r w:rsidRPr="00085FDE">
        <w:rPr>
          <w:rFonts w:hint="eastAsia"/>
          <w:szCs w:val="24"/>
          <w:rtl/>
        </w:rPr>
        <w:t>מהם</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ליועץ</w:t>
      </w:r>
      <w:r w:rsidRPr="00085FDE">
        <w:rPr>
          <w:szCs w:val="24"/>
          <w:rtl/>
        </w:rPr>
        <w:t xml:space="preserve"> </w:t>
      </w:r>
      <w:r w:rsidRPr="00085FDE">
        <w:rPr>
          <w:rFonts w:hint="eastAsia"/>
          <w:szCs w:val="24"/>
          <w:rtl/>
        </w:rPr>
        <w:t>ולא</w:t>
      </w:r>
      <w:r w:rsidRPr="00085FDE">
        <w:rPr>
          <w:szCs w:val="24"/>
          <w:rtl/>
        </w:rPr>
        <w:t xml:space="preserve"> </w:t>
      </w:r>
      <w:r w:rsidRPr="00085FDE">
        <w:rPr>
          <w:rFonts w:hint="eastAsia"/>
          <w:szCs w:val="24"/>
          <w:rtl/>
        </w:rPr>
        <w:t>לכל</w:t>
      </w:r>
      <w:r w:rsidRPr="00085FDE">
        <w:rPr>
          <w:szCs w:val="24"/>
          <w:rtl/>
        </w:rPr>
        <w:t xml:space="preserve"> </w:t>
      </w:r>
      <w:r w:rsidRPr="00085FDE">
        <w:rPr>
          <w:rFonts w:hint="eastAsia"/>
          <w:szCs w:val="24"/>
          <w:rtl/>
        </w:rPr>
        <w:t>אדם</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גוף</w:t>
      </w:r>
      <w:r w:rsidRPr="00085FDE">
        <w:rPr>
          <w:szCs w:val="24"/>
          <w:rtl/>
        </w:rPr>
        <w:t xml:space="preserve"> </w:t>
      </w:r>
      <w:r w:rsidRPr="00085FDE">
        <w:rPr>
          <w:rFonts w:hint="eastAsia"/>
          <w:szCs w:val="24"/>
          <w:rtl/>
        </w:rPr>
        <w:t>אחר</w:t>
      </w:r>
      <w:r w:rsidRPr="00085FDE">
        <w:rPr>
          <w:szCs w:val="24"/>
          <w:rtl/>
        </w:rPr>
        <w:t>.</w:t>
      </w:r>
    </w:p>
    <w:p w:rsidR="00285514" w:rsidRPr="00085FDE" w:rsidRDefault="00285514" w:rsidP="00285514">
      <w:pPr>
        <w:spacing w:line="276" w:lineRule="auto"/>
        <w:ind w:left="567"/>
        <w:jc w:val="both"/>
        <w:rPr>
          <w:szCs w:val="24"/>
          <w:rtl/>
        </w:rPr>
      </w:pPr>
    </w:p>
    <w:p w:rsidR="00285514" w:rsidRPr="00085FDE" w:rsidRDefault="00285514" w:rsidP="00285514">
      <w:pPr>
        <w:numPr>
          <w:ilvl w:val="1"/>
          <w:numId w:val="2"/>
        </w:numPr>
        <w:spacing w:line="276" w:lineRule="auto"/>
        <w:ind w:right="0"/>
        <w:jc w:val="both"/>
        <w:rPr>
          <w:szCs w:val="24"/>
          <w:rtl/>
        </w:rPr>
      </w:pPr>
      <w:r w:rsidRPr="00085FDE">
        <w:rPr>
          <w:rFonts w:hint="cs"/>
          <w:szCs w:val="24"/>
          <w:rtl/>
        </w:rPr>
        <w:t>היה</w:t>
      </w:r>
      <w:r w:rsidRPr="00085FDE">
        <w:rPr>
          <w:szCs w:val="24"/>
          <w:rtl/>
        </w:rPr>
        <w:t xml:space="preserve"> </w:t>
      </w:r>
      <w:r w:rsidRPr="00085FDE">
        <w:rPr>
          <w:rFonts w:hint="eastAsia"/>
          <w:szCs w:val="24"/>
          <w:rtl/>
        </w:rPr>
        <w:t>ו</w:t>
      </w:r>
      <w:r w:rsidRPr="00085FDE">
        <w:rPr>
          <w:rFonts w:hint="cs"/>
          <w:szCs w:val="24"/>
          <w:rtl/>
        </w:rPr>
        <w:t>י</w:t>
      </w:r>
      <w:r w:rsidRPr="00085FDE">
        <w:rPr>
          <w:rFonts w:hint="eastAsia"/>
          <w:szCs w:val="24"/>
          <w:rtl/>
        </w:rPr>
        <w:t>יקבע</w:t>
      </w:r>
      <w:r w:rsidRPr="00085FDE">
        <w:rPr>
          <w:szCs w:val="24"/>
          <w:rtl/>
        </w:rPr>
        <w:t xml:space="preserve"> </w:t>
      </w:r>
      <w:r w:rsidRPr="00085FDE">
        <w:rPr>
          <w:rFonts w:hint="eastAsia"/>
          <w:szCs w:val="24"/>
          <w:rtl/>
        </w:rPr>
        <w:t>מסיבה</w:t>
      </w:r>
      <w:r w:rsidRPr="00085FDE">
        <w:rPr>
          <w:szCs w:val="24"/>
          <w:rtl/>
        </w:rPr>
        <w:t xml:space="preserve"> </w:t>
      </w:r>
      <w:r w:rsidRPr="00085FDE">
        <w:rPr>
          <w:rFonts w:hint="eastAsia"/>
          <w:szCs w:val="24"/>
          <w:rtl/>
        </w:rPr>
        <w:t>כלשהי</w:t>
      </w:r>
      <w:r w:rsidRPr="00085FDE">
        <w:rPr>
          <w:szCs w:val="24"/>
          <w:rtl/>
        </w:rPr>
        <w:t xml:space="preserve">, </w:t>
      </w:r>
      <w:r w:rsidRPr="00085FDE">
        <w:rPr>
          <w:rFonts w:hint="eastAsia"/>
          <w:szCs w:val="24"/>
          <w:rtl/>
        </w:rPr>
        <w:t>במועד</w:t>
      </w:r>
      <w:r w:rsidRPr="00085FDE">
        <w:rPr>
          <w:szCs w:val="24"/>
          <w:rtl/>
        </w:rPr>
        <w:t xml:space="preserve"> </w:t>
      </w:r>
      <w:r w:rsidRPr="00085FDE">
        <w:rPr>
          <w:rFonts w:hint="eastAsia"/>
          <w:szCs w:val="24"/>
          <w:rtl/>
        </w:rPr>
        <w:t>כלשהו</w:t>
      </w:r>
      <w:r w:rsidRPr="00085FDE">
        <w:rPr>
          <w:szCs w:val="24"/>
          <w:rtl/>
        </w:rPr>
        <w:t xml:space="preserve"> </w:t>
      </w:r>
      <w:r w:rsidRPr="00085FDE">
        <w:rPr>
          <w:rFonts w:hint="eastAsia"/>
          <w:szCs w:val="24"/>
          <w:rtl/>
        </w:rPr>
        <w:t>אחרי</w:t>
      </w:r>
      <w:r w:rsidRPr="00085FDE">
        <w:rPr>
          <w:szCs w:val="24"/>
          <w:rtl/>
        </w:rPr>
        <w:t xml:space="preserve"> </w:t>
      </w:r>
      <w:r w:rsidRPr="00085FDE">
        <w:rPr>
          <w:rFonts w:hint="eastAsia"/>
          <w:szCs w:val="24"/>
          <w:rtl/>
        </w:rPr>
        <w:t>תחילתו</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למרות</w:t>
      </w:r>
      <w:r w:rsidRPr="00085FDE">
        <w:rPr>
          <w:szCs w:val="24"/>
          <w:rtl/>
        </w:rPr>
        <w:t xml:space="preserve"> </w:t>
      </w:r>
      <w:r w:rsidRPr="00085FDE">
        <w:rPr>
          <w:rFonts w:hint="eastAsia"/>
          <w:szCs w:val="24"/>
          <w:rtl/>
        </w:rPr>
        <w:t>כוונת</w:t>
      </w:r>
      <w:r w:rsidRPr="00085FDE">
        <w:rPr>
          <w:szCs w:val="24"/>
          <w:rtl/>
        </w:rPr>
        <w:t xml:space="preserve"> </w:t>
      </w:r>
      <w:r w:rsidRPr="00085FDE">
        <w:rPr>
          <w:rFonts w:hint="eastAsia"/>
          <w:szCs w:val="24"/>
          <w:rtl/>
        </w:rPr>
        <w:t>הצדדים</w:t>
      </w:r>
      <w:r w:rsidRPr="00085FDE">
        <w:rPr>
          <w:szCs w:val="24"/>
          <w:rtl/>
        </w:rPr>
        <w:t xml:space="preserve">, </w:t>
      </w:r>
      <w:r w:rsidRPr="00085FDE">
        <w:rPr>
          <w:rFonts w:hint="eastAsia"/>
          <w:szCs w:val="24"/>
          <w:rtl/>
        </w:rPr>
        <w:t>שבאה</w:t>
      </w:r>
      <w:r w:rsidRPr="00085FDE">
        <w:rPr>
          <w:szCs w:val="24"/>
          <w:rtl/>
        </w:rPr>
        <w:t xml:space="preserve"> </w:t>
      </w:r>
      <w:r w:rsidRPr="00085FDE">
        <w:rPr>
          <w:rFonts w:hint="eastAsia"/>
          <w:szCs w:val="24"/>
          <w:rtl/>
        </w:rPr>
        <w:t>לידי</w:t>
      </w:r>
      <w:r w:rsidRPr="00085FDE">
        <w:rPr>
          <w:szCs w:val="24"/>
          <w:rtl/>
        </w:rPr>
        <w:t xml:space="preserve"> </w:t>
      </w:r>
      <w:r w:rsidRPr="00085FDE">
        <w:rPr>
          <w:rFonts w:hint="eastAsia"/>
          <w:szCs w:val="24"/>
          <w:rtl/>
        </w:rPr>
        <w:t>ביטוי</w:t>
      </w:r>
      <w:r w:rsidRPr="00085FDE">
        <w:rPr>
          <w:szCs w:val="24"/>
          <w:rtl/>
        </w:rPr>
        <w:t xml:space="preserve"> </w:t>
      </w:r>
      <w:r w:rsidRPr="00085FDE">
        <w:rPr>
          <w:rFonts w:hint="eastAsia"/>
          <w:szCs w:val="24"/>
          <w:rtl/>
        </w:rPr>
        <w:t>בהסכם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רואים</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העסקתו</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כהעסקת</w:t>
      </w:r>
      <w:r w:rsidRPr="00085FDE">
        <w:rPr>
          <w:szCs w:val="24"/>
          <w:rtl/>
        </w:rPr>
        <w:t xml:space="preserve"> </w:t>
      </w:r>
      <w:r w:rsidRPr="00085FDE">
        <w:rPr>
          <w:rFonts w:hint="eastAsia"/>
          <w:szCs w:val="24"/>
          <w:rtl/>
        </w:rPr>
        <w:t>עובד</w:t>
      </w:r>
      <w:r w:rsidRPr="00085FDE">
        <w:rPr>
          <w:szCs w:val="24"/>
          <w:rtl/>
        </w:rPr>
        <w:t xml:space="preserve">, </w:t>
      </w:r>
      <w:r w:rsidRPr="00085FDE">
        <w:rPr>
          <w:rFonts w:hint="eastAsia"/>
          <w:szCs w:val="24"/>
          <w:rtl/>
        </w:rPr>
        <w:t>וכי</w:t>
      </w:r>
      <w:r w:rsidRPr="00085FDE">
        <w:rPr>
          <w:szCs w:val="24"/>
          <w:rtl/>
        </w:rPr>
        <w:t xml:space="preserve"> </w:t>
      </w:r>
      <w:r w:rsidRPr="00085FDE">
        <w:rPr>
          <w:rFonts w:hint="eastAsia"/>
          <w:szCs w:val="24"/>
          <w:rtl/>
        </w:rPr>
        <w:t>חלים</w:t>
      </w:r>
      <w:r w:rsidRPr="00085FDE">
        <w:rPr>
          <w:szCs w:val="24"/>
          <w:rtl/>
        </w:rPr>
        <w:t xml:space="preserve"> </w:t>
      </w:r>
      <w:r w:rsidRPr="00085FDE">
        <w:rPr>
          <w:rFonts w:hint="eastAsia"/>
          <w:szCs w:val="24"/>
          <w:rtl/>
        </w:rPr>
        <w:t>עליו</w:t>
      </w:r>
      <w:r w:rsidRPr="00085FDE">
        <w:rPr>
          <w:szCs w:val="24"/>
          <w:rtl/>
        </w:rPr>
        <w:t xml:space="preserve"> </w:t>
      </w:r>
      <w:r w:rsidRPr="00085FDE">
        <w:rPr>
          <w:rFonts w:hint="eastAsia"/>
          <w:szCs w:val="24"/>
          <w:rtl/>
        </w:rPr>
        <w:t>ועל</w:t>
      </w:r>
      <w:r w:rsidRPr="00085FDE">
        <w:rPr>
          <w:szCs w:val="24"/>
          <w:rtl/>
        </w:rPr>
        <w:t xml:space="preserve"> </w:t>
      </w:r>
      <w:r w:rsidRPr="00085FDE">
        <w:rPr>
          <w:rFonts w:hint="eastAsia"/>
          <w:szCs w:val="24"/>
          <w:rtl/>
        </w:rPr>
        <w:t>העסקתו</w:t>
      </w:r>
      <w:r w:rsidRPr="00085FDE">
        <w:rPr>
          <w:szCs w:val="24"/>
          <w:rtl/>
        </w:rPr>
        <w:t xml:space="preserve"> </w:t>
      </w:r>
      <w:r w:rsidRPr="00085FDE">
        <w:rPr>
          <w:rFonts w:hint="eastAsia"/>
          <w:szCs w:val="24"/>
          <w:rtl/>
        </w:rPr>
        <w:t>הדינים</w:t>
      </w:r>
      <w:r w:rsidRPr="00085FDE">
        <w:rPr>
          <w:szCs w:val="24"/>
          <w:rtl/>
        </w:rPr>
        <w:t xml:space="preserve"> </w:t>
      </w:r>
      <w:r w:rsidRPr="00085FDE">
        <w:rPr>
          <w:rFonts w:hint="eastAsia"/>
          <w:szCs w:val="24"/>
          <w:rtl/>
        </w:rPr>
        <w:t>והתנאים</w:t>
      </w:r>
      <w:r w:rsidRPr="00085FDE">
        <w:rPr>
          <w:szCs w:val="24"/>
          <w:rtl/>
        </w:rPr>
        <w:t xml:space="preserve"> </w:t>
      </w:r>
      <w:r w:rsidRPr="00085FDE">
        <w:rPr>
          <w:rFonts w:hint="eastAsia"/>
          <w:szCs w:val="24"/>
          <w:rtl/>
        </w:rPr>
        <w:t>החלים</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עובד</w:t>
      </w:r>
      <w:r w:rsidRPr="00085FDE">
        <w:rPr>
          <w:szCs w:val="24"/>
          <w:rtl/>
        </w:rPr>
        <w:t xml:space="preserve">, </w:t>
      </w:r>
      <w:r w:rsidRPr="00085FDE">
        <w:rPr>
          <w:rFonts w:hint="eastAsia"/>
          <w:szCs w:val="24"/>
          <w:rtl/>
        </w:rPr>
        <w:t>הרי</w:t>
      </w:r>
      <w:r w:rsidRPr="00085FDE">
        <w:rPr>
          <w:szCs w:val="24"/>
          <w:rtl/>
        </w:rPr>
        <w:t xml:space="preserve"> </w:t>
      </w:r>
      <w:r w:rsidRPr="00085FDE">
        <w:rPr>
          <w:rFonts w:hint="eastAsia"/>
          <w:szCs w:val="24"/>
          <w:rtl/>
        </w:rPr>
        <w:t>מוסכם</w:t>
      </w:r>
      <w:r w:rsidRPr="00085FDE">
        <w:rPr>
          <w:szCs w:val="24"/>
          <w:rtl/>
        </w:rPr>
        <w:t xml:space="preserve"> </w:t>
      </w:r>
      <w:r w:rsidRPr="00085FDE">
        <w:rPr>
          <w:rFonts w:hint="eastAsia"/>
          <w:szCs w:val="24"/>
          <w:rtl/>
        </w:rPr>
        <w:t>ומותנה</w:t>
      </w:r>
      <w:r w:rsidRPr="00085FDE">
        <w:rPr>
          <w:szCs w:val="24"/>
          <w:rtl/>
        </w:rPr>
        <w:t xml:space="preserve"> </w:t>
      </w:r>
      <w:r w:rsidRPr="00085FDE">
        <w:rPr>
          <w:rFonts w:hint="eastAsia"/>
          <w:szCs w:val="24"/>
          <w:rtl/>
        </w:rPr>
        <w:t>בזה</w:t>
      </w:r>
      <w:r w:rsidRPr="00085FDE">
        <w:rPr>
          <w:szCs w:val="24"/>
          <w:rtl/>
        </w:rPr>
        <w:t xml:space="preserve"> </w:t>
      </w:r>
      <w:r w:rsidRPr="00085FDE">
        <w:rPr>
          <w:rFonts w:hint="eastAsia"/>
          <w:szCs w:val="24"/>
          <w:rtl/>
        </w:rPr>
        <w:t>בין</w:t>
      </w:r>
      <w:r w:rsidRPr="00085FDE">
        <w:rPr>
          <w:szCs w:val="24"/>
          <w:rtl/>
        </w:rPr>
        <w:t xml:space="preserve"> </w:t>
      </w:r>
      <w:r w:rsidRPr="00085FDE">
        <w:rPr>
          <w:rFonts w:hint="eastAsia"/>
          <w:szCs w:val="24"/>
          <w:rtl/>
        </w:rPr>
        <w:t>הצדדים</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שכרו</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כעובד</w:t>
      </w:r>
      <w:r w:rsidRPr="00085FDE">
        <w:rPr>
          <w:szCs w:val="24"/>
          <w:rtl/>
        </w:rPr>
        <w:t xml:space="preserve">, </w:t>
      </w:r>
      <w:r w:rsidRPr="00085FDE">
        <w:rPr>
          <w:rFonts w:hint="eastAsia"/>
          <w:szCs w:val="24"/>
          <w:rtl/>
        </w:rPr>
        <w:t>בשל</w:t>
      </w:r>
      <w:r w:rsidRPr="00085FDE">
        <w:rPr>
          <w:szCs w:val="24"/>
          <w:rtl/>
        </w:rPr>
        <w:t xml:space="preserve"> </w:t>
      </w:r>
      <w:r w:rsidRPr="00085FDE">
        <w:rPr>
          <w:rFonts w:hint="eastAsia"/>
          <w:szCs w:val="24"/>
          <w:rtl/>
        </w:rPr>
        <w:t>העסקתו</w:t>
      </w:r>
      <w:r w:rsidRPr="00085FDE">
        <w:rPr>
          <w:szCs w:val="24"/>
          <w:rtl/>
        </w:rPr>
        <w:t xml:space="preserve"> </w:t>
      </w:r>
      <w:r w:rsidRPr="00085FDE">
        <w:rPr>
          <w:rFonts w:hint="eastAsia"/>
          <w:szCs w:val="24"/>
          <w:rtl/>
        </w:rPr>
        <w:t>בעקבות</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יחושב</w:t>
      </w:r>
      <w:r w:rsidRPr="00085FDE">
        <w:rPr>
          <w:szCs w:val="24"/>
          <w:rtl/>
        </w:rPr>
        <w:t xml:space="preserve"> </w:t>
      </w:r>
      <w:r w:rsidRPr="00085FDE">
        <w:rPr>
          <w:rFonts w:hint="eastAsia"/>
          <w:szCs w:val="24"/>
          <w:rtl/>
        </w:rPr>
        <w:t>בהתאם</w:t>
      </w:r>
      <w:r w:rsidRPr="00085FDE">
        <w:rPr>
          <w:szCs w:val="24"/>
          <w:rtl/>
        </w:rPr>
        <w:t xml:space="preserve"> </w:t>
      </w:r>
      <w:r w:rsidRPr="00085FDE">
        <w:rPr>
          <w:rFonts w:hint="eastAsia"/>
          <w:szCs w:val="24"/>
          <w:rtl/>
        </w:rPr>
        <w:t>לקבוע</w:t>
      </w:r>
      <w:r w:rsidRPr="00085FDE">
        <w:rPr>
          <w:szCs w:val="24"/>
          <w:rtl/>
        </w:rPr>
        <w:t xml:space="preserve"> </w:t>
      </w:r>
      <w:r w:rsidRPr="00085FDE">
        <w:rPr>
          <w:rFonts w:hint="eastAsia"/>
          <w:szCs w:val="24"/>
          <w:rtl/>
        </w:rPr>
        <w:t>לעניין</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לגבי</w:t>
      </w:r>
      <w:r w:rsidRPr="00085FDE">
        <w:rPr>
          <w:szCs w:val="24"/>
          <w:rtl/>
        </w:rPr>
        <w:t xml:space="preserve"> </w:t>
      </w:r>
      <w:r w:rsidRPr="00085FDE">
        <w:rPr>
          <w:rFonts w:hint="eastAsia"/>
          <w:szCs w:val="24"/>
          <w:rtl/>
        </w:rPr>
        <w:t>עובדי</w:t>
      </w:r>
      <w:r w:rsidRPr="00085FDE">
        <w:rPr>
          <w:szCs w:val="24"/>
          <w:rtl/>
        </w:rPr>
        <w:t xml:space="preserve"> </w:t>
      </w:r>
      <w:r w:rsidRPr="00085FDE">
        <w:rPr>
          <w:rFonts w:hint="eastAsia"/>
          <w:szCs w:val="24"/>
          <w:rtl/>
        </w:rPr>
        <w:t>מדינה</w:t>
      </w:r>
      <w:r w:rsidRPr="00085FDE">
        <w:rPr>
          <w:szCs w:val="24"/>
          <w:rtl/>
        </w:rPr>
        <w:t xml:space="preserve"> </w:t>
      </w:r>
      <w:r w:rsidRPr="00085FDE">
        <w:rPr>
          <w:rFonts w:hint="eastAsia"/>
          <w:szCs w:val="24"/>
          <w:rtl/>
        </w:rPr>
        <w:t>בתפקיד</w:t>
      </w:r>
      <w:r w:rsidRPr="00085FDE">
        <w:rPr>
          <w:szCs w:val="24"/>
          <w:rtl/>
        </w:rPr>
        <w:t xml:space="preserve"> </w:t>
      </w:r>
      <w:r w:rsidRPr="00085FDE">
        <w:rPr>
          <w:rFonts w:hint="eastAsia"/>
          <w:szCs w:val="24"/>
          <w:rtl/>
        </w:rPr>
        <w:t>ודרגה</w:t>
      </w:r>
      <w:r w:rsidRPr="00085FDE">
        <w:rPr>
          <w:szCs w:val="24"/>
          <w:rtl/>
        </w:rPr>
        <w:t xml:space="preserve"> </w:t>
      </w:r>
      <w:r w:rsidRPr="00085FDE">
        <w:rPr>
          <w:rFonts w:hint="eastAsia"/>
          <w:szCs w:val="24"/>
          <w:rtl/>
        </w:rPr>
        <w:t>דומים</w:t>
      </w:r>
      <w:r w:rsidRPr="00085FDE">
        <w:rPr>
          <w:szCs w:val="24"/>
          <w:rtl/>
        </w:rPr>
        <w:t xml:space="preserve"> </w:t>
      </w:r>
      <w:r w:rsidRPr="00085FDE">
        <w:rPr>
          <w:rFonts w:hint="eastAsia"/>
          <w:szCs w:val="24"/>
          <w:rtl/>
        </w:rPr>
        <w:t>ככל</w:t>
      </w:r>
      <w:r w:rsidRPr="00085FDE">
        <w:rPr>
          <w:szCs w:val="24"/>
          <w:rtl/>
        </w:rPr>
        <w:t xml:space="preserve"> </w:t>
      </w:r>
      <w:r w:rsidRPr="00085FDE">
        <w:rPr>
          <w:rFonts w:hint="eastAsia"/>
          <w:szCs w:val="24"/>
          <w:rtl/>
        </w:rPr>
        <w:t>האפשר</w:t>
      </w:r>
      <w:r w:rsidRPr="00085FDE">
        <w:rPr>
          <w:szCs w:val="24"/>
          <w:rtl/>
        </w:rPr>
        <w:t xml:space="preserve">, </w:t>
      </w:r>
      <w:r w:rsidRPr="00085FDE">
        <w:rPr>
          <w:rFonts w:hint="eastAsia"/>
          <w:szCs w:val="24"/>
          <w:rtl/>
        </w:rPr>
        <w:t>הכל</w:t>
      </w:r>
      <w:r w:rsidRPr="00085FDE">
        <w:rPr>
          <w:szCs w:val="24"/>
          <w:rtl/>
        </w:rPr>
        <w:t xml:space="preserve"> </w:t>
      </w:r>
      <w:r w:rsidRPr="00085FDE">
        <w:rPr>
          <w:rFonts w:hint="eastAsia"/>
          <w:szCs w:val="24"/>
          <w:rtl/>
        </w:rPr>
        <w:t>כפי</w:t>
      </w:r>
      <w:r w:rsidRPr="00085FDE">
        <w:rPr>
          <w:szCs w:val="24"/>
          <w:rtl/>
        </w:rPr>
        <w:t xml:space="preserve"> </w:t>
      </w:r>
      <w:r w:rsidRPr="00085FDE">
        <w:rPr>
          <w:rFonts w:hint="eastAsia"/>
          <w:szCs w:val="24"/>
          <w:rtl/>
        </w:rPr>
        <w:t>שייקבע</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ידי</w:t>
      </w:r>
      <w:r w:rsidRPr="00085FDE">
        <w:rPr>
          <w:szCs w:val="24"/>
          <w:rtl/>
        </w:rPr>
        <w:t xml:space="preserve"> </w:t>
      </w:r>
      <w:r w:rsidRPr="00085FDE">
        <w:rPr>
          <w:rFonts w:hint="eastAsia"/>
          <w:szCs w:val="24"/>
          <w:rtl/>
        </w:rPr>
        <w:t>נציב</w:t>
      </w:r>
      <w:r w:rsidRPr="00085FDE">
        <w:rPr>
          <w:szCs w:val="24"/>
          <w:rtl/>
        </w:rPr>
        <w:t xml:space="preserve"> </w:t>
      </w:r>
      <w:r w:rsidRPr="00085FDE">
        <w:rPr>
          <w:rFonts w:hint="eastAsia"/>
          <w:szCs w:val="24"/>
          <w:rtl/>
        </w:rPr>
        <w:t>שירות</w:t>
      </w:r>
      <w:r w:rsidRPr="00085FDE">
        <w:rPr>
          <w:szCs w:val="24"/>
          <w:rtl/>
        </w:rPr>
        <w:t xml:space="preserve"> </w:t>
      </w:r>
      <w:r w:rsidRPr="00085FDE">
        <w:rPr>
          <w:rFonts w:hint="eastAsia"/>
          <w:szCs w:val="24"/>
          <w:rtl/>
        </w:rPr>
        <w:t>המדינה</w:t>
      </w:r>
      <w:r w:rsidRPr="00085FDE">
        <w:rPr>
          <w:szCs w:val="24"/>
          <w:rtl/>
        </w:rPr>
        <w:t xml:space="preserve">, </w:t>
      </w:r>
      <w:r w:rsidRPr="00085FDE">
        <w:rPr>
          <w:rFonts w:hint="eastAsia"/>
          <w:szCs w:val="24"/>
          <w:rtl/>
        </w:rPr>
        <w:t>ובאין</w:t>
      </w:r>
      <w:r w:rsidRPr="00085FDE">
        <w:rPr>
          <w:szCs w:val="24"/>
          <w:rtl/>
        </w:rPr>
        <w:t xml:space="preserve"> </w:t>
      </w:r>
      <w:r w:rsidRPr="00085FDE">
        <w:rPr>
          <w:rFonts w:hint="eastAsia"/>
          <w:szCs w:val="24"/>
          <w:rtl/>
        </w:rPr>
        <w:t>תפקיד</w:t>
      </w:r>
      <w:r w:rsidRPr="00085FDE">
        <w:rPr>
          <w:szCs w:val="24"/>
          <w:rtl/>
        </w:rPr>
        <w:t xml:space="preserve"> </w:t>
      </w:r>
      <w:r w:rsidRPr="00085FDE">
        <w:rPr>
          <w:rFonts w:hint="eastAsia"/>
          <w:szCs w:val="24"/>
          <w:rtl/>
        </w:rPr>
        <w:t>זהה</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דומה</w:t>
      </w:r>
      <w:r w:rsidRPr="00085FDE">
        <w:rPr>
          <w:szCs w:val="24"/>
          <w:rtl/>
        </w:rPr>
        <w:t xml:space="preserve"> </w:t>
      </w:r>
      <w:r w:rsidRPr="00085FDE">
        <w:rPr>
          <w:rFonts w:hint="eastAsia"/>
          <w:szCs w:val="24"/>
          <w:rtl/>
        </w:rPr>
        <w:t>כאמור</w:t>
      </w:r>
      <w:r w:rsidRPr="00085FDE">
        <w:rPr>
          <w:szCs w:val="24"/>
          <w:rtl/>
        </w:rPr>
        <w:t xml:space="preserve">, </w:t>
      </w:r>
      <w:r w:rsidRPr="00085FDE">
        <w:rPr>
          <w:rFonts w:hint="eastAsia"/>
          <w:szCs w:val="24"/>
          <w:rtl/>
        </w:rPr>
        <w:t>יחושב</w:t>
      </w:r>
      <w:r w:rsidRPr="00085FDE">
        <w:rPr>
          <w:szCs w:val="24"/>
          <w:rtl/>
        </w:rPr>
        <w:t xml:space="preserve"> </w:t>
      </w:r>
      <w:r w:rsidRPr="00085FDE">
        <w:rPr>
          <w:rFonts w:hint="eastAsia"/>
          <w:szCs w:val="24"/>
          <w:rtl/>
        </w:rPr>
        <w:t>השכר</w:t>
      </w:r>
      <w:r w:rsidRPr="00085FDE">
        <w:rPr>
          <w:szCs w:val="24"/>
          <w:rtl/>
        </w:rPr>
        <w:t xml:space="preserve"> </w:t>
      </w:r>
      <w:r w:rsidRPr="00085FDE">
        <w:rPr>
          <w:rFonts w:hint="eastAsia"/>
          <w:szCs w:val="24"/>
          <w:rtl/>
        </w:rPr>
        <w:t>לפי</w:t>
      </w:r>
      <w:r w:rsidRPr="00085FDE">
        <w:rPr>
          <w:szCs w:val="24"/>
          <w:rtl/>
        </w:rPr>
        <w:t xml:space="preserve"> </w:t>
      </w:r>
      <w:r w:rsidRPr="00085FDE">
        <w:rPr>
          <w:rFonts w:hint="eastAsia"/>
          <w:szCs w:val="24"/>
          <w:rtl/>
        </w:rPr>
        <w:t>הקבוע</w:t>
      </w:r>
      <w:r w:rsidRPr="00085FDE">
        <w:rPr>
          <w:szCs w:val="24"/>
          <w:rtl/>
        </w:rPr>
        <w:t xml:space="preserve"> </w:t>
      </w:r>
      <w:r w:rsidRPr="00085FDE">
        <w:rPr>
          <w:rFonts w:hint="eastAsia"/>
          <w:szCs w:val="24"/>
          <w:rtl/>
        </w:rPr>
        <w:t>לעניין</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בהסכמי</w:t>
      </w:r>
      <w:r w:rsidRPr="00085FDE">
        <w:rPr>
          <w:szCs w:val="24"/>
          <w:rtl/>
        </w:rPr>
        <w:t xml:space="preserve"> </w:t>
      </w:r>
      <w:r w:rsidRPr="00085FDE">
        <w:rPr>
          <w:rFonts w:hint="eastAsia"/>
          <w:szCs w:val="24"/>
          <w:rtl/>
        </w:rPr>
        <w:t>העבודה</w:t>
      </w:r>
      <w:r w:rsidRPr="00085FDE">
        <w:rPr>
          <w:szCs w:val="24"/>
          <w:rtl/>
        </w:rPr>
        <w:t xml:space="preserve"> </w:t>
      </w:r>
      <w:r w:rsidRPr="00085FDE">
        <w:rPr>
          <w:rFonts w:hint="eastAsia"/>
          <w:szCs w:val="24"/>
          <w:rtl/>
        </w:rPr>
        <w:t>הקיבוציים</w:t>
      </w:r>
      <w:r w:rsidRPr="00085FDE">
        <w:rPr>
          <w:szCs w:val="24"/>
          <w:rtl/>
        </w:rPr>
        <w:t xml:space="preserve"> </w:t>
      </w:r>
      <w:r w:rsidRPr="00085FDE">
        <w:rPr>
          <w:rFonts w:hint="eastAsia"/>
          <w:szCs w:val="24"/>
          <w:rtl/>
        </w:rPr>
        <w:t>החלים</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עובדים</w:t>
      </w:r>
      <w:r w:rsidRPr="00085FDE">
        <w:rPr>
          <w:szCs w:val="24"/>
          <w:rtl/>
        </w:rPr>
        <w:t xml:space="preserve"> </w:t>
      </w:r>
      <w:r w:rsidRPr="00085FDE">
        <w:rPr>
          <w:rFonts w:hint="eastAsia"/>
          <w:szCs w:val="24"/>
          <w:rtl/>
        </w:rPr>
        <w:t>מסוג</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ובהעדר</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כאמור</w:t>
      </w:r>
      <w:r w:rsidRPr="00085FDE">
        <w:rPr>
          <w:szCs w:val="24"/>
          <w:rtl/>
        </w:rPr>
        <w:t xml:space="preserve"> - </w:t>
      </w:r>
      <w:r w:rsidRPr="00085FDE">
        <w:rPr>
          <w:rFonts w:hint="eastAsia"/>
          <w:szCs w:val="24"/>
          <w:rtl/>
        </w:rPr>
        <w:t>לפי</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העבודה</w:t>
      </w:r>
      <w:r w:rsidRPr="00085FDE">
        <w:rPr>
          <w:szCs w:val="24"/>
          <w:rtl/>
        </w:rPr>
        <w:t xml:space="preserve"> </w:t>
      </w:r>
      <w:r w:rsidRPr="00085FDE">
        <w:rPr>
          <w:rFonts w:hint="eastAsia"/>
          <w:szCs w:val="24"/>
          <w:rtl/>
        </w:rPr>
        <w:t>הקיבוצי</w:t>
      </w:r>
      <w:r w:rsidRPr="00085FDE">
        <w:rPr>
          <w:szCs w:val="24"/>
          <w:rtl/>
        </w:rPr>
        <w:t xml:space="preserve"> </w:t>
      </w:r>
      <w:r w:rsidRPr="00085FDE">
        <w:rPr>
          <w:rFonts w:hint="eastAsia"/>
          <w:szCs w:val="24"/>
          <w:rtl/>
        </w:rPr>
        <w:t>הקרוב</w:t>
      </w:r>
      <w:r w:rsidRPr="00085FDE">
        <w:rPr>
          <w:szCs w:val="24"/>
          <w:rtl/>
        </w:rPr>
        <w:t xml:space="preserve"> </w:t>
      </w:r>
      <w:r w:rsidRPr="00085FDE">
        <w:rPr>
          <w:rFonts w:hint="eastAsia"/>
          <w:szCs w:val="24"/>
          <w:rtl/>
        </w:rPr>
        <w:t>לעניין</w:t>
      </w:r>
      <w:r w:rsidRPr="00085FDE">
        <w:rPr>
          <w:szCs w:val="24"/>
          <w:rtl/>
        </w:rPr>
        <w:t xml:space="preserve">, </w:t>
      </w:r>
      <w:r w:rsidRPr="00085FDE">
        <w:rPr>
          <w:rFonts w:hint="eastAsia"/>
          <w:szCs w:val="24"/>
          <w:rtl/>
        </w:rPr>
        <w:t>לדעת</w:t>
      </w:r>
      <w:r w:rsidRPr="00085FDE">
        <w:rPr>
          <w:szCs w:val="24"/>
          <w:rtl/>
        </w:rPr>
        <w:t xml:space="preserve"> </w:t>
      </w:r>
      <w:r w:rsidRPr="00085FDE">
        <w:rPr>
          <w:rFonts w:hint="eastAsia"/>
          <w:szCs w:val="24"/>
          <w:rtl/>
        </w:rPr>
        <w:t>נציב</w:t>
      </w:r>
      <w:r w:rsidRPr="00085FDE">
        <w:rPr>
          <w:szCs w:val="24"/>
          <w:rtl/>
        </w:rPr>
        <w:t xml:space="preserve"> </w:t>
      </w:r>
      <w:r w:rsidRPr="00085FDE">
        <w:rPr>
          <w:rFonts w:hint="eastAsia"/>
          <w:szCs w:val="24"/>
          <w:rtl/>
        </w:rPr>
        <w:t>שירות</w:t>
      </w:r>
      <w:r w:rsidRPr="00085FDE">
        <w:rPr>
          <w:szCs w:val="24"/>
          <w:rtl/>
        </w:rPr>
        <w:t xml:space="preserve"> </w:t>
      </w:r>
      <w:r w:rsidRPr="00085FDE">
        <w:rPr>
          <w:rFonts w:hint="eastAsia"/>
          <w:szCs w:val="24"/>
          <w:rtl/>
        </w:rPr>
        <w:t>המדינה</w:t>
      </w:r>
      <w:r w:rsidRPr="00085FDE">
        <w:rPr>
          <w:szCs w:val="24"/>
          <w:rtl/>
        </w:rPr>
        <w:t xml:space="preserve">. </w:t>
      </w:r>
      <w:r w:rsidRPr="00085FDE">
        <w:rPr>
          <w:rFonts w:hint="eastAsia"/>
          <w:szCs w:val="24"/>
          <w:rtl/>
        </w:rPr>
        <w:t>חישוב</w:t>
      </w:r>
      <w:r w:rsidRPr="00085FDE">
        <w:rPr>
          <w:szCs w:val="24"/>
          <w:rtl/>
        </w:rPr>
        <w:t xml:space="preserve"> </w:t>
      </w:r>
      <w:r w:rsidRPr="00085FDE">
        <w:rPr>
          <w:rFonts w:hint="eastAsia"/>
          <w:szCs w:val="24"/>
          <w:rtl/>
        </w:rPr>
        <w:t>השכר</w:t>
      </w:r>
      <w:r w:rsidRPr="00085FDE">
        <w:rPr>
          <w:szCs w:val="24"/>
          <w:rtl/>
        </w:rPr>
        <w:t xml:space="preserve"> </w:t>
      </w:r>
      <w:r w:rsidRPr="00085FDE">
        <w:rPr>
          <w:rFonts w:hint="eastAsia"/>
          <w:szCs w:val="24"/>
          <w:rtl/>
        </w:rPr>
        <w:t>ייעשה</w:t>
      </w:r>
      <w:r w:rsidRPr="00085FDE">
        <w:rPr>
          <w:szCs w:val="24"/>
          <w:rtl/>
        </w:rPr>
        <w:t xml:space="preserve"> </w:t>
      </w:r>
      <w:r w:rsidRPr="00085FDE">
        <w:rPr>
          <w:rFonts w:hint="eastAsia"/>
          <w:szCs w:val="24"/>
          <w:rtl/>
        </w:rPr>
        <w:t>למפרע</w:t>
      </w:r>
      <w:r w:rsidRPr="00085FDE">
        <w:rPr>
          <w:szCs w:val="24"/>
          <w:rtl/>
        </w:rPr>
        <w:t xml:space="preserve"> </w:t>
      </w:r>
      <w:r w:rsidRPr="00085FDE">
        <w:rPr>
          <w:rFonts w:hint="eastAsia"/>
          <w:szCs w:val="24"/>
          <w:rtl/>
        </w:rPr>
        <w:t>מיום</w:t>
      </w:r>
      <w:r w:rsidRPr="00085FDE">
        <w:rPr>
          <w:szCs w:val="24"/>
          <w:rtl/>
        </w:rPr>
        <w:t xml:space="preserve"> </w:t>
      </w:r>
      <w:r w:rsidRPr="00085FDE">
        <w:rPr>
          <w:rFonts w:hint="eastAsia"/>
          <w:szCs w:val="24"/>
          <w:rtl/>
        </w:rPr>
        <w:t>תחילתו</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וכל</w:t>
      </w:r>
      <w:r w:rsidRPr="00085FDE">
        <w:rPr>
          <w:szCs w:val="24"/>
          <w:rtl/>
        </w:rPr>
        <w:t xml:space="preserve"> </w:t>
      </w:r>
      <w:r w:rsidRPr="00085FDE">
        <w:rPr>
          <w:rFonts w:hint="eastAsia"/>
          <w:szCs w:val="24"/>
          <w:rtl/>
        </w:rPr>
        <w:t>החיובים</w:t>
      </w:r>
      <w:r w:rsidRPr="00085FDE">
        <w:rPr>
          <w:szCs w:val="24"/>
          <w:rtl/>
        </w:rPr>
        <w:t xml:space="preserve"> </w:t>
      </w:r>
      <w:r w:rsidRPr="00085FDE">
        <w:rPr>
          <w:rFonts w:hint="eastAsia"/>
          <w:szCs w:val="24"/>
          <w:rtl/>
        </w:rPr>
        <w:t>והזיכויים</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מחד</w:t>
      </w:r>
      <w:r w:rsidRPr="00085FDE">
        <w:rPr>
          <w:szCs w:val="24"/>
          <w:rtl/>
        </w:rPr>
        <w:t xml:space="preserve"> </w:t>
      </w:r>
      <w:r w:rsidRPr="00085FDE">
        <w:rPr>
          <w:rFonts w:hint="eastAsia"/>
          <w:szCs w:val="24"/>
          <w:rtl/>
        </w:rPr>
        <w:t>גיסא</w:t>
      </w:r>
      <w:r w:rsidRPr="00085FDE">
        <w:rPr>
          <w:szCs w:val="24"/>
          <w:rtl/>
        </w:rPr>
        <w:t xml:space="preserve">, </w:t>
      </w:r>
      <w:r w:rsidRPr="00085FDE">
        <w:rPr>
          <w:rFonts w:hint="eastAsia"/>
          <w:szCs w:val="24"/>
          <w:rtl/>
        </w:rPr>
        <w:t>והחישוב</w:t>
      </w:r>
      <w:r w:rsidRPr="00085FDE">
        <w:rPr>
          <w:szCs w:val="24"/>
          <w:rtl/>
        </w:rPr>
        <w:t xml:space="preserve"> </w:t>
      </w:r>
      <w:r w:rsidRPr="00085FDE">
        <w:rPr>
          <w:rFonts w:hint="eastAsia"/>
          <w:szCs w:val="24"/>
          <w:rtl/>
        </w:rPr>
        <w:t>החדש</w:t>
      </w:r>
      <w:r w:rsidRPr="00085FDE">
        <w:rPr>
          <w:szCs w:val="24"/>
          <w:rtl/>
        </w:rPr>
        <w:t xml:space="preserve"> </w:t>
      </w:r>
      <w:r w:rsidRPr="00085FDE">
        <w:rPr>
          <w:rFonts w:hint="eastAsia"/>
          <w:szCs w:val="24"/>
          <w:rtl/>
        </w:rPr>
        <w:t>האמור</w:t>
      </w:r>
      <w:r w:rsidRPr="00085FDE">
        <w:rPr>
          <w:szCs w:val="24"/>
          <w:rtl/>
        </w:rPr>
        <w:t xml:space="preserve">, </w:t>
      </w:r>
      <w:r w:rsidRPr="00085FDE">
        <w:rPr>
          <w:rFonts w:hint="eastAsia"/>
          <w:szCs w:val="24"/>
          <w:rtl/>
        </w:rPr>
        <w:t>מאידך</w:t>
      </w:r>
      <w:r w:rsidRPr="00085FDE">
        <w:rPr>
          <w:szCs w:val="24"/>
          <w:rtl/>
        </w:rPr>
        <w:t xml:space="preserve"> </w:t>
      </w:r>
      <w:r w:rsidRPr="00085FDE">
        <w:rPr>
          <w:rFonts w:hint="eastAsia"/>
          <w:szCs w:val="24"/>
          <w:rtl/>
        </w:rPr>
        <w:t>גיסא</w:t>
      </w:r>
      <w:r w:rsidRPr="00085FDE">
        <w:rPr>
          <w:szCs w:val="24"/>
          <w:rtl/>
        </w:rPr>
        <w:t xml:space="preserve">, </w:t>
      </w:r>
      <w:r w:rsidRPr="00085FDE">
        <w:rPr>
          <w:rFonts w:hint="eastAsia"/>
          <w:szCs w:val="24"/>
          <w:rtl/>
        </w:rPr>
        <w:t>יקוזזו</w:t>
      </w:r>
      <w:r w:rsidRPr="00085FDE">
        <w:rPr>
          <w:szCs w:val="24"/>
          <w:rtl/>
        </w:rPr>
        <w:t xml:space="preserve"> </w:t>
      </w:r>
      <w:r w:rsidRPr="00085FDE">
        <w:rPr>
          <w:rFonts w:hint="eastAsia"/>
          <w:szCs w:val="24"/>
          <w:rtl/>
        </w:rPr>
        <w:t>הדדית</w:t>
      </w:r>
      <w:r w:rsidRPr="00085FDE">
        <w:rPr>
          <w:szCs w:val="24"/>
          <w:rtl/>
        </w:rPr>
        <w:t>.</w:t>
      </w:r>
    </w:p>
    <w:p w:rsidR="00285514" w:rsidRPr="00085FDE" w:rsidRDefault="00285514" w:rsidP="00285514">
      <w:pPr>
        <w:spacing w:line="276" w:lineRule="auto"/>
        <w:jc w:val="both"/>
        <w:rPr>
          <w:szCs w:val="24"/>
        </w:rPr>
      </w:pPr>
    </w:p>
    <w:p w:rsidR="00285514" w:rsidRPr="00085FDE" w:rsidRDefault="00285514" w:rsidP="00285514">
      <w:pPr>
        <w:numPr>
          <w:ilvl w:val="0"/>
          <w:numId w:val="2"/>
        </w:numPr>
        <w:spacing w:line="276" w:lineRule="auto"/>
        <w:ind w:right="0"/>
        <w:jc w:val="both"/>
        <w:rPr>
          <w:b/>
          <w:bCs/>
          <w:szCs w:val="24"/>
          <w:u w:val="single"/>
        </w:rPr>
      </w:pPr>
      <w:r w:rsidRPr="00085FDE">
        <w:rPr>
          <w:rFonts w:hint="eastAsia"/>
          <w:b/>
          <w:bCs/>
          <w:szCs w:val="24"/>
          <w:u w:val="single"/>
          <w:rtl/>
        </w:rPr>
        <w:t>ביטול</w:t>
      </w:r>
      <w:r w:rsidRPr="00085FDE">
        <w:rPr>
          <w:b/>
          <w:bCs/>
          <w:szCs w:val="24"/>
          <w:u w:val="single"/>
          <w:rtl/>
        </w:rPr>
        <w:t xml:space="preserve"> </w:t>
      </w:r>
      <w:r w:rsidRPr="00085FDE">
        <w:rPr>
          <w:rFonts w:hint="eastAsia"/>
          <w:b/>
          <w:bCs/>
          <w:szCs w:val="24"/>
          <w:u w:val="single"/>
          <w:rtl/>
        </w:rPr>
        <w:t>ההסכם</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המשרד</w:t>
      </w:r>
      <w:r w:rsidRPr="00085FDE">
        <w:rPr>
          <w:szCs w:val="24"/>
          <w:rtl/>
        </w:rPr>
        <w:t xml:space="preserve"> </w:t>
      </w:r>
      <w:r w:rsidRPr="00085FDE">
        <w:rPr>
          <w:rFonts w:hint="eastAsia"/>
          <w:szCs w:val="24"/>
          <w:rtl/>
        </w:rPr>
        <w:t>רשאי</w:t>
      </w:r>
      <w:r w:rsidRPr="00085FDE">
        <w:rPr>
          <w:szCs w:val="24"/>
          <w:rtl/>
        </w:rPr>
        <w:t xml:space="preserve"> </w:t>
      </w:r>
      <w:r w:rsidRPr="00085FDE">
        <w:rPr>
          <w:rFonts w:hint="eastAsia"/>
          <w:szCs w:val="24"/>
          <w:rtl/>
        </w:rPr>
        <w:t>לבטל</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ההסכם</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עת</w:t>
      </w:r>
      <w:r w:rsidRPr="00085FDE">
        <w:rPr>
          <w:szCs w:val="24"/>
          <w:rtl/>
        </w:rPr>
        <w:t xml:space="preserve"> </w:t>
      </w:r>
      <w:r w:rsidRPr="00085FDE">
        <w:rPr>
          <w:rFonts w:hint="eastAsia"/>
          <w:szCs w:val="24"/>
          <w:rtl/>
        </w:rPr>
        <w:t>לפני</w:t>
      </w:r>
      <w:r w:rsidRPr="00085FDE">
        <w:rPr>
          <w:szCs w:val="24"/>
          <w:rtl/>
        </w:rPr>
        <w:t xml:space="preserve"> </w:t>
      </w:r>
      <w:r w:rsidRPr="00085FDE">
        <w:rPr>
          <w:rFonts w:hint="eastAsia"/>
          <w:szCs w:val="24"/>
          <w:rtl/>
        </w:rPr>
        <w:t>תום</w:t>
      </w:r>
      <w:r w:rsidRPr="00085FDE">
        <w:rPr>
          <w:szCs w:val="24"/>
          <w:rtl/>
        </w:rPr>
        <w:t xml:space="preserve"> </w:t>
      </w:r>
      <w:r w:rsidRPr="00085FDE">
        <w:rPr>
          <w:rFonts w:hint="eastAsia"/>
          <w:szCs w:val="24"/>
          <w:rtl/>
        </w:rPr>
        <w:t>תקופת</w:t>
      </w:r>
      <w:r w:rsidRPr="00085FDE">
        <w:rPr>
          <w:szCs w:val="24"/>
          <w:rtl/>
        </w:rPr>
        <w:t xml:space="preserve"> </w:t>
      </w:r>
      <w:r w:rsidRPr="00085FDE">
        <w:rPr>
          <w:rFonts w:hint="eastAsia"/>
          <w:szCs w:val="24"/>
          <w:rtl/>
        </w:rPr>
        <w:t>ההסכם</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ידי</w:t>
      </w:r>
      <w:r w:rsidRPr="00085FDE">
        <w:rPr>
          <w:szCs w:val="24"/>
          <w:rtl/>
        </w:rPr>
        <w:t xml:space="preserve"> </w:t>
      </w:r>
      <w:r w:rsidRPr="00085FDE">
        <w:rPr>
          <w:rFonts w:hint="eastAsia"/>
          <w:szCs w:val="24"/>
          <w:rtl/>
        </w:rPr>
        <w:t>הודעה</w:t>
      </w:r>
      <w:r w:rsidRPr="00085FDE">
        <w:rPr>
          <w:szCs w:val="24"/>
          <w:rtl/>
        </w:rPr>
        <w:t xml:space="preserve"> </w:t>
      </w:r>
      <w:r w:rsidRPr="00085FDE">
        <w:rPr>
          <w:rFonts w:hint="eastAsia"/>
          <w:szCs w:val="24"/>
          <w:rtl/>
        </w:rPr>
        <w:t>מוקדמת</w:t>
      </w:r>
      <w:r w:rsidRPr="00085FDE">
        <w:rPr>
          <w:szCs w:val="24"/>
          <w:rtl/>
        </w:rPr>
        <w:t xml:space="preserve"> </w:t>
      </w:r>
      <w:r w:rsidRPr="00085FDE">
        <w:rPr>
          <w:rFonts w:hint="eastAsia"/>
          <w:szCs w:val="24"/>
          <w:rtl/>
        </w:rPr>
        <w:t>בכתב</w:t>
      </w:r>
      <w:r w:rsidRPr="00085FDE">
        <w:rPr>
          <w:szCs w:val="24"/>
          <w:rtl/>
        </w:rPr>
        <w:t xml:space="preserve">, 30 </w:t>
      </w:r>
      <w:r w:rsidRPr="00085FDE">
        <w:rPr>
          <w:rFonts w:hint="eastAsia"/>
          <w:szCs w:val="24"/>
          <w:rtl/>
        </w:rPr>
        <w:t>ימים</w:t>
      </w:r>
      <w:r w:rsidRPr="00085FDE">
        <w:rPr>
          <w:szCs w:val="24"/>
          <w:rtl/>
        </w:rPr>
        <w:t xml:space="preserve"> </w:t>
      </w:r>
      <w:r w:rsidRPr="00085FDE">
        <w:rPr>
          <w:rFonts w:hint="eastAsia"/>
          <w:szCs w:val="24"/>
          <w:rtl/>
        </w:rPr>
        <w:t>לפחות</w:t>
      </w:r>
      <w:r w:rsidRPr="00085FDE">
        <w:rPr>
          <w:szCs w:val="24"/>
          <w:rtl/>
        </w:rPr>
        <w:t xml:space="preserve">. </w:t>
      </w:r>
      <w:r w:rsidRPr="00085FDE">
        <w:rPr>
          <w:rFonts w:hint="eastAsia"/>
          <w:szCs w:val="24"/>
          <w:rtl/>
        </w:rPr>
        <w:t>בעקבות</w:t>
      </w:r>
      <w:r w:rsidRPr="00085FDE">
        <w:rPr>
          <w:szCs w:val="24"/>
          <w:rtl/>
        </w:rPr>
        <w:t xml:space="preserve"> </w:t>
      </w:r>
      <w:r w:rsidRPr="00085FDE">
        <w:rPr>
          <w:rFonts w:hint="eastAsia"/>
          <w:szCs w:val="24"/>
          <w:rtl/>
        </w:rPr>
        <w:t>ביטול</w:t>
      </w:r>
      <w:r w:rsidRPr="00085FDE">
        <w:rPr>
          <w:szCs w:val="24"/>
          <w:rtl/>
        </w:rPr>
        <w:t xml:space="preserve"> </w:t>
      </w:r>
      <w:r w:rsidRPr="00085FDE">
        <w:rPr>
          <w:rFonts w:hint="eastAsia"/>
          <w:szCs w:val="24"/>
          <w:rtl/>
        </w:rPr>
        <w:t>ההסכם</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ידי</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ישלם</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ליועץ</w:t>
      </w:r>
      <w:r w:rsidRPr="00085FDE">
        <w:rPr>
          <w:szCs w:val="24"/>
          <w:rtl/>
        </w:rPr>
        <w:t xml:space="preserve"> </w:t>
      </w:r>
      <w:r w:rsidRPr="00085FDE">
        <w:rPr>
          <w:rFonts w:hint="eastAsia"/>
          <w:szCs w:val="24"/>
          <w:rtl/>
        </w:rPr>
        <w:t>בהתאם</w:t>
      </w:r>
      <w:r w:rsidRPr="00085FDE">
        <w:rPr>
          <w:szCs w:val="24"/>
          <w:rtl/>
        </w:rPr>
        <w:t xml:space="preserve"> </w:t>
      </w:r>
      <w:r w:rsidRPr="00085FDE">
        <w:rPr>
          <w:rFonts w:hint="eastAsia"/>
          <w:szCs w:val="24"/>
          <w:rtl/>
        </w:rPr>
        <w:t>לשירותים</w:t>
      </w:r>
      <w:r w:rsidRPr="00085FDE">
        <w:rPr>
          <w:szCs w:val="24"/>
          <w:rtl/>
        </w:rPr>
        <w:t xml:space="preserve"> </w:t>
      </w:r>
      <w:r w:rsidRPr="00085FDE">
        <w:rPr>
          <w:rFonts w:hint="eastAsia"/>
          <w:szCs w:val="24"/>
          <w:rtl/>
        </w:rPr>
        <w:t>שניתנו</w:t>
      </w:r>
      <w:r w:rsidRPr="00085FDE">
        <w:rPr>
          <w:szCs w:val="24"/>
          <w:rtl/>
        </w:rPr>
        <w:t xml:space="preserve"> </w:t>
      </w:r>
      <w:r w:rsidRPr="00085FDE">
        <w:rPr>
          <w:rFonts w:hint="eastAsia"/>
          <w:szCs w:val="24"/>
          <w:rtl/>
        </w:rPr>
        <w:t>בפועל</w:t>
      </w:r>
      <w:r w:rsidRPr="00085FDE">
        <w:rPr>
          <w:szCs w:val="24"/>
          <w:rtl/>
        </w:rPr>
        <w:t xml:space="preserve"> </w:t>
      </w:r>
      <w:r w:rsidRPr="00085FDE">
        <w:rPr>
          <w:rFonts w:hint="eastAsia"/>
          <w:szCs w:val="24"/>
          <w:rtl/>
        </w:rPr>
        <w:t>ובהתאם</w:t>
      </w:r>
      <w:r w:rsidRPr="00085FDE">
        <w:rPr>
          <w:szCs w:val="24"/>
          <w:rtl/>
        </w:rPr>
        <w:t xml:space="preserve"> </w:t>
      </w:r>
      <w:r w:rsidRPr="00085FDE">
        <w:rPr>
          <w:rFonts w:hint="eastAsia"/>
          <w:szCs w:val="24"/>
          <w:rtl/>
        </w:rPr>
        <w:t>לאישור</w:t>
      </w:r>
      <w:r w:rsidRPr="00085FDE">
        <w:rPr>
          <w:szCs w:val="24"/>
          <w:rtl/>
        </w:rPr>
        <w:t xml:space="preserve"> </w:t>
      </w:r>
      <w:r w:rsidRPr="00085FDE">
        <w:rPr>
          <w:rFonts w:hint="eastAsia"/>
          <w:szCs w:val="24"/>
          <w:rtl/>
        </w:rPr>
        <w:t>הממונה</w:t>
      </w:r>
      <w:r w:rsidRPr="00085FDE">
        <w:rPr>
          <w:szCs w:val="24"/>
          <w:rtl/>
        </w:rPr>
        <w:t xml:space="preserve">, </w:t>
      </w:r>
      <w:r w:rsidRPr="00085FDE">
        <w:rPr>
          <w:rFonts w:hint="eastAsia"/>
          <w:szCs w:val="24"/>
          <w:rtl/>
        </w:rPr>
        <w:t>ככל</w:t>
      </w:r>
      <w:r w:rsidRPr="00085FDE">
        <w:rPr>
          <w:szCs w:val="24"/>
          <w:rtl/>
        </w:rPr>
        <w:t xml:space="preserve"> </w:t>
      </w:r>
      <w:r w:rsidRPr="00085FDE">
        <w:rPr>
          <w:rFonts w:hint="eastAsia"/>
          <w:szCs w:val="24"/>
          <w:rtl/>
        </w:rPr>
        <w:t>שניתן</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חייב</w:t>
      </w:r>
      <w:r w:rsidRPr="00085FDE">
        <w:rPr>
          <w:szCs w:val="24"/>
          <w:rtl/>
        </w:rPr>
        <w:t xml:space="preserve"> </w:t>
      </w:r>
      <w:r w:rsidRPr="00085FDE">
        <w:rPr>
          <w:rFonts w:hint="eastAsia"/>
          <w:szCs w:val="24"/>
          <w:rtl/>
        </w:rPr>
        <w:t>ליועץ</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פיצוי</w:t>
      </w:r>
      <w:r w:rsidRPr="00085FDE">
        <w:rPr>
          <w:szCs w:val="24"/>
          <w:rtl/>
        </w:rPr>
        <w:t xml:space="preserve">, </w:t>
      </w:r>
      <w:r w:rsidRPr="00085FDE">
        <w:rPr>
          <w:rFonts w:hint="eastAsia"/>
          <w:szCs w:val="24"/>
          <w:rtl/>
        </w:rPr>
        <w:t>תמורה</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תשלום</w:t>
      </w:r>
      <w:r w:rsidRPr="00085FDE">
        <w:rPr>
          <w:szCs w:val="24"/>
          <w:rtl/>
        </w:rPr>
        <w:t xml:space="preserve"> </w:t>
      </w:r>
      <w:r w:rsidRPr="00085FDE">
        <w:rPr>
          <w:rFonts w:hint="eastAsia"/>
          <w:szCs w:val="24"/>
          <w:rtl/>
        </w:rPr>
        <w:t>אחר</w:t>
      </w:r>
      <w:r w:rsidRPr="00085FDE">
        <w:rPr>
          <w:szCs w:val="24"/>
          <w:rtl/>
        </w:rPr>
        <w:t xml:space="preserve"> </w:t>
      </w:r>
      <w:r w:rsidRPr="00085FDE">
        <w:rPr>
          <w:rFonts w:hint="eastAsia"/>
          <w:szCs w:val="24"/>
          <w:rtl/>
        </w:rPr>
        <w:t>בקשר</w:t>
      </w:r>
      <w:r w:rsidRPr="00085FDE">
        <w:rPr>
          <w:szCs w:val="24"/>
          <w:rtl/>
        </w:rPr>
        <w:t xml:space="preserve"> </w:t>
      </w:r>
      <w:r w:rsidRPr="00085FDE">
        <w:rPr>
          <w:rFonts w:hint="eastAsia"/>
          <w:szCs w:val="24"/>
          <w:rtl/>
        </w:rPr>
        <w:t>לביטול</w:t>
      </w:r>
      <w:r w:rsidRPr="00085FDE">
        <w:rPr>
          <w:szCs w:val="24"/>
          <w:rtl/>
        </w:rPr>
        <w:t xml:space="preserve"> </w:t>
      </w:r>
      <w:r w:rsidRPr="00085FDE">
        <w:rPr>
          <w:rFonts w:hint="eastAsia"/>
          <w:szCs w:val="24"/>
          <w:rtl/>
        </w:rPr>
        <w:t>ההסכם</w:t>
      </w:r>
      <w:r w:rsidRPr="00085FDE">
        <w:rPr>
          <w:szCs w:val="24"/>
          <w:rtl/>
        </w:rPr>
        <w:t>.</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בוטל</w:t>
      </w:r>
      <w:r w:rsidRPr="00085FDE">
        <w:rPr>
          <w:szCs w:val="24"/>
          <w:rtl/>
        </w:rPr>
        <w:t xml:space="preserve"> ההסכם לפי סעיף זה, ובמידה ונדרש כך על ידי הממונה, ישלים היועץ פעילות שהחל בה לפני הביטול ויקבל תמורתה כאמור בסעיף </w:t>
      </w:r>
      <w:r w:rsidRPr="00085FDE">
        <w:rPr>
          <w:szCs w:val="24"/>
        </w:rPr>
        <w:t>7</w:t>
      </w:r>
      <w:r w:rsidRPr="00085FDE">
        <w:rPr>
          <w:szCs w:val="24"/>
          <w:rtl/>
        </w:rPr>
        <w:t>.</w:t>
      </w:r>
    </w:p>
    <w:p w:rsidR="00285514" w:rsidRDefault="00285514" w:rsidP="00285514">
      <w:pPr>
        <w:spacing w:line="276" w:lineRule="auto"/>
        <w:ind w:left="567" w:right="567"/>
        <w:jc w:val="both"/>
        <w:rPr>
          <w:szCs w:val="24"/>
          <w:rtl/>
        </w:rPr>
      </w:pPr>
    </w:p>
    <w:p w:rsidR="00285514" w:rsidRPr="00085FDE" w:rsidRDefault="00285514" w:rsidP="00285514">
      <w:pPr>
        <w:spacing w:line="276" w:lineRule="auto"/>
        <w:ind w:left="567" w:right="567"/>
        <w:jc w:val="both"/>
        <w:rPr>
          <w:szCs w:val="24"/>
        </w:rPr>
      </w:pPr>
    </w:p>
    <w:p w:rsidR="00285514" w:rsidRPr="00085FDE" w:rsidRDefault="00285514" w:rsidP="00285514">
      <w:pPr>
        <w:numPr>
          <w:ilvl w:val="0"/>
          <w:numId w:val="2"/>
        </w:numPr>
        <w:spacing w:line="276" w:lineRule="auto"/>
        <w:ind w:right="0"/>
        <w:jc w:val="both"/>
        <w:rPr>
          <w:szCs w:val="24"/>
        </w:rPr>
      </w:pPr>
      <w:r w:rsidRPr="00085FDE">
        <w:rPr>
          <w:b/>
          <w:bCs/>
          <w:szCs w:val="24"/>
          <w:u w:val="single"/>
          <w:rtl/>
        </w:rPr>
        <w:lastRenderedPageBreak/>
        <w:t>היתרים רישיונות ואישורים</w:t>
      </w:r>
      <w:r w:rsidRPr="00085FDE">
        <w:rPr>
          <w:szCs w:val="24"/>
          <w:rtl/>
        </w:rPr>
        <w:t xml:space="preserve"> </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היועץ</w:t>
      </w:r>
      <w:r w:rsidRPr="00085FDE">
        <w:rPr>
          <w:szCs w:val="24"/>
          <w:rtl/>
        </w:rPr>
        <w:t xml:space="preserve"> מצהיר ומתחייב בזאת </w:t>
      </w:r>
      <w:r w:rsidRPr="00085FDE">
        <w:rPr>
          <w:rFonts w:hint="eastAsia"/>
          <w:szCs w:val="24"/>
          <w:rtl/>
        </w:rPr>
        <w:t>כי</w:t>
      </w:r>
      <w:r w:rsidRPr="00085FDE">
        <w:rPr>
          <w:szCs w:val="24"/>
          <w:rtl/>
        </w:rPr>
        <w:t xml:space="preserve"> ה</w:t>
      </w:r>
      <w:r w:rsidRPr="00085FDE">
        <w:rPr>
          <w:rFonts w:hint="eastAsia"/>
          <w:szCs w:val="24"/>
          <w:rtl/>
        </w:rPr>
        <w:t>ו</w:t>
      </w:r>
      <w:r w:rsidRPr="00085FDE">
        <w:rPr>
          <w:szCs w:val="24"/>
          <w:rtl/>
        </w:rPr>
        <w:t>א וכל מי מטעמו מחזיק</w:t>
      </w:r>
      <w:r w:rsidRPr="00085FDE">
        <w:rPr>
          <w:rFonts w:hint="eastAsia"/>
          <w:szCs w:val="24"/>
          <w:rtl/>
        </w:rPr>
        <w:t>ים</w:t>
      </w:r>
      <w:r w:rsidRPr="00085FDE">
        <w:rPr>
          <w:szCs w:val="24"/>
          <w:rtl/>
        </w:rPr>
        <w:t xml:space="preserve"> במסמכים ו</w:t>
      </w:r>
      <w:r w:rsidRPr="00085FDE">
        <w:rPr>
          <w:rFonts w:hint="eastAsia"/>
          <w:szCs w:val="24"/>
          <w:rtl/>
        </w:rPr>
        <w:t>ב</w:t>
      </w:r>
      <w:r w:rsidRPr="00085FDE">
        <w:rPr>
          <w:szCs w:val="24"/>
          <w:rtl/>
        </w:rPr>
        <w:t>אישורים התקפים הנדרשים לביצוע השירותים כאמור בהסכם זה ונספחיו בהתאם להוראות כל דין לרבות המסמכים והאישורים התקפים מאת הרשויות המוסמכות. ה</w:t>
      </w:r>
      <w:r w:rsidRPr="00085FDE">
        <w:rPr>
          <w:rFonts w:hint="eastAsia"/>
          <w:szCs w:val="24"/>
          <w:rtl/>
        </w:rPr>
        <w:t>יועץ</w:t>
      </w:r>
      <w:r w:rsidRPr="00085FDE">
        <w:rPr>
          <w:szCs w:val="24"/>
          <w:rtl/>
        </w:rPr>
        <w:t xml:space="preserve"> מתחייב להציגם למשרד בכל עת שידרוש. </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ידוע</w:t>
      </w:r>
      <w:r w:rsidRPr="00085FDE">
        <w:rPr>
          <w:szCs w:val="24"/>
          <w:rtl/>
        </w:rPr>
        <w:t xml:space="preserve"> ליועץ כי החזקת אישורים, רישיונות והיתרים ברי תוקף כאמור היא תנאי מהותי בהסכם זה. אי נכונות הצהרות היועץ לעניין זה, כולן או חלקן, </w:t>
      </w:r>
      <w:r w:rsidRPr="00085FDE">
        <w:rPr>
          <w:rFonts w:hint="eastAsia"/>
          <w:szCs w:val="24"/>
          <w:rtl/>
        </w:rPr>
        <w:t>תי</w:t>
      </w:r>
      <w:r w:rsidRPr="00085FDE">
        <w:rPr>
          <w:szCs w:val="24"/>
          <w:rtl/>
        </w:rPr>
        <w:t>חשב כהפרה יסודית של ה</w:t>
      </w:r>
      <w:r w:rsidRPr="00085FDE">
        <w:rPr>
          <w:rFonts w:hint="eastAsia"/>
          <w:szCs w:val="24"/>
          <w:rtl/>
        </w:rPr>
        <w:t>ה</w:t>
      </w:r>
      <w:r w:rsidRPr="00085FDE">
        <w:rPr>
          <w:szCs w:val="24"/>
          <w:rtl/>
        </w:rPr>
        <w:t xml:space="preserve">סכם. </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היועץ</w:t>
      </w:r>
      <w:r w:rsidRPr="00085FDE">
        <w:rPr>
          <w:szCs w:val="24"/>
          <w:rtl/>
        </w:rPr>
        <w:t xml:space="preserve"> </w:t>
      </w:r>
      <w:r w:rsidRPr="00085FDE">
        <w:rPr>
          <w:rFonts w:hint="eastAsia"/>
          <w:szCs w:val="24"/>
          <w:rtl/>
        </w:rPr>
        <w:t>מתחייב</w:t>
      </w:r>
      <w:r w:rsidRPr="00085FDE">
        <w:rPr>
          <w:szCs w:val="24"/>
          <w:rtl/>
        </w:rPr>
        <w:t xml:space="preserve"> להודיע למשרד מיד על כל שינוי שיחול בתוקף הצהרותי</w:t>
      </w:r>
      <w:r w:rsidRPr="00085FDE">
        <w:rPr>
          <w:rFonts w:hint="eastAsia"/>
          <w:szCs w:val="24"/>
          <w:rtl/>
        </w:rPr>
        <w:t>ו</w:t>
      </w:r>
      <w:r w:rsidRPr="00085FDE">
        <w:rPr>
          <w:szCs w:val="24"/>
          <w:rtl/>
        </w:rPr>
        <w:t xml:space="preserve"> </w:t>
      </w:r>
      <w:r w:rsidRPr="00085FDE">
        <w:rPr>
          <w:rFonts w:hint="eastAsia"/>
          <w:szCs w:val="24"/>
          <w:rtl/>
        </w:rPr>
        <w:t>כאמור</w:t>
      </w:r>
      <w:r w:rsidRPr="00085FDE">
        <w:rPr>
          <w:szCs w:val="24"/>
          <w:rtl/>
        </w:rPr>
        <w:t>, לרבות על כל צו שניתן כנגד</w:t>
      </w:r>
      <w:r w:rsidRPr="00085FDE">
        <w:rPr>
          <w:rFonts w:hint="eastAsia"/>
          <w:szCs w:val="24"/>
          <w:rtl/>
        </w:rPr>
        <w:t>ו</w:t>
      </w:r>
      <w:r w:rsidRPr="00085FDE">
        <w:rPr>
          <w:szCs w:val="24"/>
          <w:rtl/>
        </w:rPr>
        <w:t xml:space="preserve"> והאוסר או מגביל את יכולת</w:t>
      </w:r>
      <w:r w:rsidRPr="00085FDE">
        <w:rPr>
          <w:rFonts w:hint="eastAsia"/>
          <w:szCs w:val="24"/>
          <w:rtl/>
        </w:rPr>
        <w:t>ו</w:t>
      </w:r>
      <w:r w:rsidRPr="00085FDE">
        <w:rPr>
          <w:szCs w:val="24"/>
          <w:rtl/>
        </w:rPr>
        <w:t xml:space="preserve"> ליתן את השירותים בהתאם להסכם </w:t>
      </w:r>
      <w:r w:rsidRPr="00085FDE">
        <w:rPr>
          <w:rFonts w:hint="eastAsia"/>
          <w:szCs w:val="24"/>
          <w:rtl/>
        </w:rPr>
        <w:t>זה</w:t>
      </w:r>
      <w:r w:rsidRPr="00085FDE">
        <w:rPr>
          <w:szCs w:val="24"/>
          <w:rtl/>
        </w:rPr>
        <w:t xml:space="preserve"> על נספחיו. </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היועץ</w:t>
      </w:r>
      <w:r w:rsidRPr="00085FDE">
        <w:rPr>
          <w:szCs w:val="24"/>
          <w:rtl/>
        </w:rPr>
        <w:t xml:space="preserve"> מתחייב לספק את השירותים בהתאם להוראות כל דין החל בקשר למתן השירותים נשוא הסכם זה. </w:t>
      </w:r>
    </w:p>
    <w:p w:rsidR="00285514" w:rsidRPr="00085FDE" w:rsidRDefault="00285514" w:rsidP="00285514">
      <w:pPr>
        <w:spacing w:line="276" w:lineRule="auto"/>
        <w:ind w:left="567"/>
        <w:jc w:val="both"/>
        <w:rPr>
          <w:szCs w:val="24"/>
        </w:rPr>
      </w:pPr>
    </w:p>
    <w:p w:rsidR="00285514" w:rsidRPr="00085FDE" w:rsidRDefault="00285514" w:rsidP="00285514">
      <w:pPr>
        <w:numPr>
          <w:ilvl w:val="0"/>
          <w:numId w:val="2"/>
        </w:numPr>
        <w:spacing w:line="276" w:lineRule="auto"/>
        <w:ind w:right="0"/>
        <w:jc w:val="both"/>
        <w:rPr>
          <w:b/>
          <w:bCs/>
          <w:szCs w:val="24"/>
          <w:u w:val="single"/>
        </w:rPr>
      </w:pPr>
      <w:r w:rsidRPr="00085FDE">
        <w:rPr>
          <w:rFonts w:hint="eastAsia"/>
          <w:b/>
          <w:bCs/>
          <w:szCs w:val="24"/>
          <w:u w:val="single"/>
          <w:rtl/>
        </w:rPr>
        <w:t>סודיות</w:t>
      </w:r>
    </w:p>
    <w:p w:rsidR="00285514" w:rsidRPr="00085FDE" w:rsidRDefault="00285514" w:rsidP="00285514">
      <w:pPr>
        <w:spacing w:line="276" w:lineRule="auto"/>
        <w:jc w:val="both"/>
        <w:rPr>
          <w:szCs w:val="24"/>
          <w:rtl/>
        </w:rPr>
      </w:pP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הואיל</w:t>
      </w:r>
      <w:r w:rsidRPr="00085FDE">
        <w:rPr>
          <w:szCs w:val="24"/>
          <w:rtl/>
        </w:rPr>
        <w:t xml:space="preserve"> והיועץ עשוי להיחשף למידע עליו מעוניינת מדינת ישראל להגן, וכן מידע שעלולים להיכלל בו בו מידע וסודות מסחריים של גופים עסקיים,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ידוע</w:t>
      </w:r>
      <w:r w:rsidRPr="00085FDE">
        <w:rPr>
          <w:szCs w:val="24"/>
          <w:rtl/>
        </w:rPr>
        <w:t xml:space="preserve"> </w:t>
      </w:r>
      <w:r w:rsidRPr="00085FDE">
        <w:rPr>
          <w:rFonts w:hint="eastAsia"/>
          <w:szCs w:val="24"/>
          <w:rtl/>
        </w:rPr>
        <w:t>ליועץ</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אין</w:t>
      </w:r>
      <w:r w:rsidRPr="00085FDE">
        <w:rPr>
          <w:szCs w:val="24"/>
          <w:rtl/>
        </w:rPr>
        <w:t xml:space="preserve"> </w:t>
      </w:r>
      <w:r w:rsidRPr="00085FDE">
        <w:rPr>
          <w:rFonts w:hint="eastAsia"/>
          <w:szCs w:val="24"/>
          <w:rtl/>
        </w:rPr>
        <w:t>לגלות</w:t>
      </w:r>
      <w:r w:rsidRPr="00085FDE">
        <w:rPr>
          <w:szCs w:val="24"/>
          <w:rtl/>
        </w:rPr>
        <w:t xml:space="preserve"> </w:t>
      </w:r>
      <w:r w:rsidRPr="00085FDE">
        <w:rPr>
          <w:rFonts w:hint="eastAsia"/>
          <w:szCs w:val="24"/>
          <w:rtl/>
        </w:rPr>
        <w:t>מידע</w:t>
      </w:r>
      <w:r w:rsidRPr="00085FDE">
        <w:rPr>
          <w:szCs w:val="24"/>
          <w:rtl/>
        </w:rPr>
        <w:t xml:space="preserve"> </w:t>
      </w:r>
      <w:r w:rsidRPr="00085FDE">
        <w:rPr>
          <w:rFonts w:hint="eastAsia"/>
          <w:szCs w:val="24"/>
          <w:rtl/>
        </w:rPr>
        <w:t>שהתגלו</w:t>
      </w:r>
      <w:r w:rsidRPr="00085FDE">
        <w:rPr>
          <w:szCs w:val="24"/>
          <w:rtl/>
        </w:rPr>
        <w:t xml:space="preserve"> </w:t>
      </w:r>
      <w:r w:rsidRPr="00085FDE">
        <w:rPr>
          <w:rFonts w:hint="eastAsia"/>
          <w:szCs w:val="24"/>
          <w:rtl/>
        </w:rPr>
        <w:t>לו</w:t>
      </w:r>
      <w:r w:rsidRPr="00085FDE">
        <w:rPr>
          <w:szCs w:val="24"/>
          <w:rtl/>
        </w:rPr>
        <w:t xml:space="preserve"> </w:t>
      </w:r>
      <w:r w:rsidRPr="00085FDE">
        <w:rPr>
          <w:rFonts w:hint="eastAsia"/>
          <w:szCs w:val="24"/>
          <w:rtl/>
        </w:rPr>
        <w:t>במסגרת</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להעבירו</w:t>
      </w:r>
      <w:r w:rsidRPr="00085FDE">
        <w:rPr>
          <w:szCs w:val="24"/>
          <w:rtl/>
        </w:rPr>
        <w:t xml:space="preserve">, </w:t>
      </w:r>
      <w:r w:rsidRPr="00085FDE">
        <w:rPr>
          <w:rFonts w:hint="eastAsia"/>
          <w:szCs w:val="24"/>
          <w:rtl/>
        </w:rPr>
        <w:t>למסרו</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להביאו</w:t>
      </w:r>
      <w:r w:rsidRPr="00085FDE">
        <w:rPr>
          <w:szCs w:val="24"/>
          <w:rtl/>
        </w:rPr>
        <w:t xml:space="preserve"> </w:t>
      </w:r>
      <w:r w:rsidRPr="00085FDE">
        <w:rPr>
          <w:rFonts w:hint="eastAsia"/>
          <w:szCs w:val="24"/>
          <w:rtl/>
        </w:rPr>
        <w:t>לידי</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אדם</w:t>
      </w:r>
      <w:r w:rsidRPr="00085FDE">
        <w:rPr>
          <w:szCs w:val="24"/>
          <w:rtl/>
        </w:rPr>
        <w:t xml:space="preserve"> </w:t>
      </w:r>
      <w:r w:rsidRPr="00085FDE">
        <w:rPr>
          <w:rFonts w:hint="eastAsia"/>
          <w:szCs w:val="24"/>
          <w:rtl/>
        </w:rPr>
        <w:t>ללא</w:t>
      </w:r>
      <w:r w:rsidRPr="00085FDE">
        <w:rPr>
          <w:szCs w:val="24"/>
          <w:rtl/>
        </w:rPr>
        <w:t xml:space="preserve"> </w:t>
      </w:r>
      <w:r w:rsidRPr="00085FDE">
        <w:rPr>
          <w:rFonts w:hint="eastAsia"/>
          <w:szCs w:val="24"/>
          <w:rtl/>
        </w:rPr>
        <w:t>אישור</w:t>
      </w:r>
      <w:r w:rsidRPr="00085FDE">
        <w:rPr>
          <w:szCs w:val="24"/>
          <w:rtl/>
        </w:rPr>
        <w:t xml:space="preserve"> </w:t>
      </w:r>
      <w:r w:rsidRPr="00085FDE">
        <w:rPr>
          <w:rFonts w:hint="eastAsia"/>
          <w:szCs w:val="24"/>
          <w:rtl/>
        </w:rPr>
        <w:t>מראש</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הממונה</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מתחייב</w:t>
      </w:r>
      <w:r w:rsidRPr="00085FDE">
        <w:rPr>
          <w:szCs w:val="24"/>
          <w:rtl/>
        </w:rPr>
        <w:t xml:space="preserve"> </w:t>
      </w:r>
      <w:r w:rsidRPr="00085FDE">
        <w:rPr>
          <w:rFonts w:hint="eastAsia"/>
          <w:szCs w:val="24"/>
          <w:rtl/>
        </w:rPr>
        <w:t>לשמור</w:t>
      </w:r>
      <w:r w:rsidRPr="00085FDE">
        <w:rPr>
          <w:szCs w:val="24"/>
          <w:rtl/>
        </w:rPr>
        <w:t xml:space="preserve"> </w:t>
      </w:r>
      <w:r w:rsidRPr="00085FDE">
        <w:rPr>
          <w:rFonts w:hint="eastAsia"/>
          <w:szCs w:val="24"/>
          <w:rtl/>
        </w:rPr>
        <w:t>בסוד</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ידיעה</w:t>
      </w:r>
      <w:r w:rsidRPr="00085FDE">
        <w:rPr>
          <w:szCs w:val="24"/>
          <w:rtl/>
        </w:rPr>
        <w:t xml:space="preserve"> </w:t>
      </w:r>
      <w:r w:rsidRPr="00085FDE">
        <w:rPr>
          <w:rFonts w:hint="eastAsia"/>
          <w:szCs w:val="24"/>
          <w:rtl/>
        </w:rPr>
        <w:t>שתגיע</w:t>
      </w:r>
      <w:r w:rsidRPr="00085FDE">
        <w:rPr>
          <w:szCs w:val="24"/>
          <w:rtl/>
        </w:rPr>
        <w:t xml:space="preserve"> </w:t>
      </w:r>
      <w:r w:rsidRPr="00085FDE">
        <w:rPr>
          <w:rFonts w:hint="eastAsia"/>
          <w:szCs w:val="24"/>
          <w:rtl/>
        </w:rPr>
        <w:t>אליו</w:t>
      </w:r>
      <w:r w:rsidRPr="00085FDE">
        <w:rPr>
          <w:szCs w:val="24"/>
          <w:rtl/>
        </w:rPr>
        <w:t xml:space="preserve"> </w:t>
      </w:r>
      <w:r w:rsidRPr="00085FDE">
        <w:rPr>
          <w:rFonts w:hint="eastAsia"/>
          <w:szCs w:val="24"/>
          <w:rtl/>
        </w:rPr>
        <w:t>עקב</w:t>
      </w:r>
      <w:r w:rsidRPr="00085FDE">
        <w:rPr>
          <w:szCs w:val="24"/>
          <w:rtl/>
        </w:rPr>
        <w:t xml:space="preserve"> </w:t>
      </w:r>
      <w:r w:rsidRPr="00085FDE">
        <w:rPr>
          <w:rFonts w:hint="eastAsia"/>
          <w:szCs w:val="24"/>
          <w:rtl/>
        </w:rPr>
        <w:t>ביצוע</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לפני</w:t>
      </w:r>
      <w:r w:rsidRPr="00085FDE">
        <w:rPr>
          <w:szCs w:val="24"/>
          <w:rtl/>
        </w:rPr>
        <w:t xml:space="preserve"> </w:t>
      </w:r>
      <w:r w:rsidRPr="00085FDE">
        <w:rPr>
          <w:rFonts w:hint="eastAsia"/>
          <w:szCs w:val="24"/>
          <w:rtl/>
        </w:rPr>
        <w:t>תחילתם</w:t>
      </w:r>
      <w:r w:rsidRPr="00085FDE">
        <w:rPr>
          <w:szCs w:val="24"/>
          <w:rtl/>
        </w:rPr>
        <w:t xml:space="preserve"> </w:t>
      </w:r>
      <w:r w:rsidRPr="00085FDE">
        <w:rPr>
          <w:rFonts w:hint="eastAsia"/>
          <w:szCs w:val="24"/>
          <w:rtl/>
        </w:rPr>
        <w:t>ולאחר</w:t>
      </w:r>
      <w:r w:rsidRPr="00085FDE">
        <w:rPr>
          <w:szCs w:val="24"/>
          <w:rtl/>
        </w:rPr>
        <w:t xml:space="preserve"> </w:t>
      </w:r>
      <w:r w:rsidRPr="00085FDE">
        <w:rPr>
          <w:rFonts w:hint="eastAsia"/>
          <w:szCs w:val="24"/>
          <w:rtl/>
        </w:rPr>
        <w:t>מכן</w:t>
      </w:r>
      <w:r w:rsidRPr="00085FDE">
        <w:rPr>
          <w:szCs w:val="24"/>
          <w:rtl/>
        </w:rPr>
        <w:t>.</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היועץ</w:t>
      </w:r>
      <w:r w:rsidRPr="00085FDE">
        <w:rPr>
          <w:szCs w:val="24"/>
          <w:rtl/>
        </w:rPr>
        <w:t xml:space="preserve"> </w:t>
      </w:r>
      <w:r w:rsidRPr="00085FDE">
        <w:rPr>
          <w:rFonts w:hint="eastAsia"/>
          <w:szCs w:val="24"/>
          <w:rtl/>
        </w:rPr>
        <w:t>מתחייב</w:t>
      </w:r>
      <w:r w:rsidRPr="00085FDE">
        <w:rPr>
          <w:szCs w:val="24"/>
          <w:rtl/>
        </w:rPr>
        <w:t xml:space="preserve"> </w:t>
      </w:r>
      <w:r w:rsidRPr="00085FDE">
        <w:rPr>
          <w:rFonts w:hint="eastAsia"/>
          <w:szCs w:val="24"/>
          <w:rtl/>
        </w:rPr>
        <w:t>לנקוט</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האמצעים</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מנת</w:t>
      </w:r>
      <w:r w:rsidRPr="00085FDE">
        <w:rPr>
          <w:szCs w:val="24"/>
          <w:rtl/>
        </w:rPr>
        <w:t xml:space="preserve"> </w:t>
      </w:r>
      <w:r w:rsidRPr="00085FDE">
        <w:rPr>
          <w:rFonts w:hint="eastAsia"/>
          <w:szCs w:val="24"/>
          <w:rtl/>
        </w:rPr>
        <w:t>לוודא</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הסודיות</w:t>
      </w:r>
      <w:r w:rsidRPr="00085FDE">
        <w:rPr>
          <w:szCs w:val="24"/>
          <w:rtl/>
        </w:rPr>
        <w:t xml:space="preserve"> </w:t>
      </w:r>
      <w:r w:rsidRPr="00085FDE">
        <w:rPr>
          <w:rFonts w:hint="eastAsia"/>
          <w:szCs w:val="24"/>
          <w:rtl/>
        </w:rPr>
        <w:t>כאמור</w:t>
      </w:r>
      <w:r w:rsidRPr="00085FDE">
        <w:rPr>
          <w:szCs w:val="24"/>
          <w:rtl/>
        </w:rPr>
        <w:t xml:space="preserve"> </w:t>
      </w:r>
      <w:r w:rsidRPr="00085FDE">
        <w:rPr>
          <w:rFonts w:hint="eastAsia"/>
          <w:szCs w:val="24"/>
          <w:rtl/>
        </w:rPr>
        <w:t>תשמר</w:t>
      </w:r>
      <w:r w:rsidRPr="00085FDE">
        <w:rPr>
          <w:szCs w:val="24"/>
          <w:rtl/>
        </w:rPr>
        <w:t xml:space="preserve"> </w:t>
      </w:r>
      <w:r w:rsidRPr="00085FDE">
        <w:rPr>
          <w:rFonts w:hint="eastAsia"/>
          <w:szCs w:val="24"/>
          <w:rtl/>
        </w:rPr>
        <w:t>גם</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ידי</w:t>
      </w:r>
      <w:r w:rsidRPr="00085FDE">
        <w:rPr>
          <w:szCs w:val="24"/>
          <w:rtl/>
        </w:rPr>
        <w:t xml:space="preserve"> </w:t>
      </w:r>
      <w:r w:rsidRPr="00085FDE">
        <w:rPr>
          <w:rFonts w:hint="eastAsia"/>
          <w:szCs w:val="24"/>
          <w:rtl/>
        </w:rPr>
        <w:t>עובדיו</w:t>
      </w:r>
      <w:r w:rsidRPr="00085FDE">
        <w:rPr>
          <w:szCs w:val="24"/>
          <w:rtl/>
        </w:rPr>
        <w:t xml:space="preserve">, </w:t>
      </w:r>
      <w:r w:rsidRPr="00085FDE">
        <w:rPr>
          <w:rFonts w:hint="eastAsia"/>
          <w:szCs w:val="24"/>
          <w:rtl/>
        </w:rPr>
        <w:t>סוכניו</w:t>
      </w:r>
      <w:r w:rsidRPr="00085FDE">
        <w:rPr>
          <w:szCs w:val="24"/>
          <w:rtl/>
        </w:rPr>
        <w:t xml:space="preserve"> </w:t>
      </w:r>
      <w:r w:rsidRPr="00085FDE">
        <w:rPr>
          <w:rFonts w:hint="eastAsia"/>
          <w:szCs w:val="24"/>
          <w:rtl/>
        </w:rPr>
        <w:t>והמועסקים</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ידו</w:t>
      </w:r>
      <w:r w:rsidRPr="00085FDE">
        <w:rPr>
          <w:szCs w:val="24"/>
          <w:rtl/>
        </w:rPr>
        <w:t>.</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היועץ</w:t>
      </w:r>
      <w:r w:rsidRPr="00085FDE">
        <w:rPr>
          <w:szCs w:val="24"/>
          <w:rtl/>
        </w:rPr>
        <w:t xml:space="preserve"> </w:t>
      </w:r>
      <w:r w:rsidRPr="00085FDE">
        <w:rPr>
          <w:rFonts w:hint="eastAsia"/>
          <w:szCs w:val="24"/>
          <w:rtl/>
        </w:rPr>
        <w:t>מצהיר</w:t>
      </w:r>
      <w:r w:rsidRPr="00085FDE">
        <w:rPr>
          <w:szCs w:val="24"/>
          <w:rtl/>
        </w:rPr>
        <w:t xml:space="preserve"> </w:t>
      </w:r>
      <w:r w:rsidRPr="00085FDE">
        <w:rPr>
          <w:rFonts w:hint="eastAsia"/>
          <w:szCs w:val="24"/>
          <w:rtl/>
        </w:rPr>
        <w:t>שידוע</w:t>
      </w:r>
      <w:r w:rsidRPr="00085FDE">
        <w:rPr>
          <w:szCs w:val="24"/>
          <w:rtl/>
        </w:rPr>
        <w:t xml:space="preserve"> </w:t>
      </w:r>
      <w:r w:rsidRPr="00085FDE">
        <w:rPr>
          <w:rFonts w:hint="eastAsia"/>
          <w:szCs w:val="24"/>
          <w:rtl/>
        </w:rPr>
        <w:t>לו</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אי</w:t>
      </w:r>
      <w:r w:rsidRPr="00085FDE">
        <w:rPr>
          <w:szCs w:val="24"/>
          <w:rtl/>
        </w:rPr>
        <w:t xml:space="preserve"> </w:t>
      </w:r>
      <w:r w:rsidRPr="00085FDE">
        <w:rPr>
          <w:rFonts w:hint="eastAsia"/>
          <w:szCs w:val="24"/>
          <w:rtl/>
        </w:rPr>
        <w:t>מילוי</w:t>
      </w:r>
      <w:r w:rsidRPr="00085FDE">
        <w:rPr>
          <w:szCs w:val="24"/>
          <w:rtl/>
        </w:rPr>
        <w:t xml:space="preserve"> </w:t>
      </w:r>
      <w:r w:rsidRPr="00085FDE">
        <w:rPr>
          <w:rFonts w:hint="eastAsia"/>
          <w:szCs w:val="24"/>
          <w:rtl/>
        </w:rPr>
        <w:t>התחייבויותיו</w:t>
      </w:r>
      <w:r w:rsidRPr="00085FDE">
        <w:rPr>
          <w:szCs w:val="24"/>
          <w:rtl/>
        </w:rPr>
        <w:t xml:space="preserve"> </w:t>
      </w:r>
      <w:r w:rsidRPr="00085FDE">
        <w:rPr>
          <w:rFonts w:hint="eastAsia"/>
          <w:szCs w:val="24"/>
          <w:rtl/>
        </w:rPr>
        <w:t>לפי</w:t>
      </w:r>
      <w:r w:rsidRPr="00085FDE">
        <w:rPr>
          <w:szCs w:val="24"/>
          <w:rtl/>
        </w:rPr>
        <w:t xml:space="preserve"> </w:t>
      </w:r>
      <w:r w:rsidRPr="00085FDE">
        <w:rPr>
          <w:rFonts w:hint="eastAsia"/>
          <w:szCs w:val="24"/>
          <w:rtl/>
        </w:rPr>
        <w:t>סעיף</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מהווה</w:t>
      </w:r>
      <w:r w:rsidRPr="00085FDE">
        <w:rPr>
          <w:szCs w:val="24"/>
          <w:rtl/>
        </w:rPr>
        <w:t xml:space="preserve"> </w:t>
      </w:r>
      <w:r w:rsidRPr="00085FDE">
        <w:rPr>
          <w:rFonts w:hint="eastAsia"/>
          <w:szCs w:val="24"/>
          <w:rtl/>
        </w:rPr>
        <w:t>עבירה</w:t>
      </w:r>
      <w:r w:rsidRPr="00085FDE">
        <w:rPr>
          <w:szCs w:val="24"/>
          <w:rtl/>
        </w:rPr>
        <w:t xml:space="preserve"> </w:t>
      </w:r>
      <w:r w:rsidRPr="00085FDE">
        <w:rPr>
          <w:rFonts w:hint="eastAsia"/>
          <w:szCs w:val="24"/>
          <w:rtl/>
        </w:rPr>
        <w:t>לפי</w:t>
      </w:r>
      <w:r w:rsidRPr="00085FDE">
        <w:rPr>
          <w:szCs w:val="24"/>
          <w:rtl/>
        </w:rPr>
        <w:t xml:space="preserve"> </w:t>
      </w:r>
      <w:r w:rsidRPr="00085FDE">
        <w:rPr>
          <w:rFonts w:hint="eastAsia"/>
          <w:szCs w:val="24"/>
          <w:rtl/>
        </w:rPr>
        <w:t>פרק</w:t>
      </w:r>
      <w:r w:rsidRPr="00085FDE">
        <w:rPr>
          <w:szCs w:val="24"/>
          <w:rtl/>
        </w:rPr>
        <w:t xml:space="preserve"> </w:t>
      </w:r>
      <w:r w:rsidRPr="00085FDE">
        <w:rPr>
          <w:rFonts w:hint="eastAsia"/>
          <w:szCs w:val="24"/>
          <w:rtl/>
        </w:rPr>
        <w:t>ז</w:t>
      </w:r>
      <w:r w:rsidRPr="00085FDE">
        <w:rPr>
          <w:szCs w:val="24"/>
          <w:rtl/>
        </w:rPr>
        <w:t xml:space="preserve">' (ביטחון </w:t>
      </w:r>
      <w:r w:rsidRPr="00085FDE">
        <w:rPr>
          <w:rFonts w:hint="eastAsia"/>
          <w:szCs w:val="24"/>
          <w:rtl/>
        </w:rPr>
        <w:t>המדינה</w:t>
      </w:r>
      <w:r w:rsidRPr="00085FDE">
        <w:rPr>
          <w:szCs w:val="24"/>
          <w:rtl/>
        </w:rPr>
        <w:t xml:space="preserve">, </w:t>
      </w:r>
      <w:r w:rsidRPr="00085FDE">
        <w:rPr>
          <w:rFonts w:hint="eastAsia"/>
          <w:szCs w:val="24"/>
          <w:rtl/>
        </w:rPr>
        <w:t>יחסי</w:t>
      </w:r>
      <w:r w:rsidRPr="00085FDE">
        <w:rPr>
          <w:szCs w:val="24"/>
          <w:rtl/>
        </w:rPr>
        <w:t xml:space="preserve"> </w:t>
      </w:r>
      <w:r w:rsidRPr="00085FDE">
        <w:rPr>
          <w:rFonts w:hint="eastAsia"/>
          <w:szCs w:val="24"/>
          <w:rtl/>
        </w:rPr>
        <w:t>חוץ</w:t>
      </w:r>
      <w:r w:rsidRPr="00085FDE">
        <w:rPr>
          <w:szCs w:val="24"/>
          <w:rtl/>
        </w:rPr>
        <w:t xml:space="preserve"> </w:t>
      </w:r>
      <w:r w:rsidRPr="00085FDE">
        <w:rPr>
          <w:rFonts w:hint="eastAsia"/>
          <w:szCs w:val="24"/>
          <w:rtl/>
        </w:rPr>
        <w:t>וסודות</w:t>
      </w:r>
      <w:r w:rsidRPr="00085FDE">
        <w:rPr>
          <w:szCs w:val="24"/>
          <w:rtl/>
        </w:rPr>
        <w:t xml:space="preserve"> </w:t>
      </w:r>
      <w:r w:rsidRPr="00085FDE">
        <w:rPr>
          <w:rFonts w:hint="eastAsia"/>
          <w:szCs w:val="24"/>
          <w:rtl/>
        </w:rPr>
        <w:t>רשמיים</w:t>
      </w:r>
      <w:r w:rsidRPr="00085FDE">
        <w:rPr>
          <w:szCs w:val="24"/>
          <w:rtl/>
        </w:rPr>
        <w:t xml:space="preserve">) </w:t>
      </w:r>
      <w:r w:rsidRPr="00085FDE">
        <w:rPr>
          <w:rFonts w:hint="eastAsia"/>
          <w:szCs w:val="24"/>
          <w:rtl/>
        </w:rPr>
        <w:t>לחוק</w:t>
      </w:r>
      <w:r w:rsidRPr="00085FDE">
        <w:rPr>
          <w:szCs w:val="24"/>
          <w:rtl/>
        </w:rPr>
        <w:t xml:space="preserve"> </w:t>
      </w:r>
      <w:r w:rsidRPr="00085FDE">
        <w:rPr>
          <w:rFonts w:hint="eastAsia"/>
          <w:szCs w:val="24"/>
          <w:rtl/>
        </w:rPr>
        <w:t>העונשין</w:t>
      </w:r>
      <w:r w:rsidRPr="00085FDE">
        <w:rPr>
          <w:szCs w:val="24"/>
          <w:rtl/>
        </w:rPr>
        <w:t xml:space="preserve">, </w:t>
      </w:r>
      <w:r w:rsidRPr="00085FDE">
        <w:rPr>
          <w:rFonts w:hint="eastAsia"/>
          <w:szCs w:val="24"/>
          <w:rtl/>
        </w:rPr>
        <w:t>תשל</w:t>
      </w:r>
      <w:r w:rsidRPr="00085FDE">
        <w:rPr>
          <w:szCs w:val="24"/>
          <w:rtl/>
        </w:rPr>
        <w:t>"ז - 1977.</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עובדי</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יידרשו</w:t>
      </w:r>
      <w:r w:rsidRPr="00085FDE">
        <w:rPr>
          <w:szCs w:val="24"/>
          <w:rtl/>
        </w:rPr>
        <w:t xml:space="preserve"> </w:t>
      </w:r>
      <w:r w:rsidRPr="00085FDE">
        <w:rPr>
          <w:rFonts w:hint="eastAsia"/>
          <w:szCs w:val="24"/>
          <w:rtl/>
        </w:rPr>
        <w:t>לחתום</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טופס</w:t>
      </w:r>
      <w:r w:rsidRPr="00085FDE">
        <w:rPr>
          <w:szCs w:val="24"/>
          <w:rtl/>
        </w:rPr>
        <w:t xml:space="preserve"> </w:t>
      </w:r>
      <w:r w:rsidRPr="00085FDE">
        <w:rPr>
          <w:rFonts w:hint="eastAsia"/>
          <w:szCs w:val="24"/>
          <w:rtl/>
        </w:rPr>
        <w:t>התחייבות</w:t>
      </w:r>
      <w:r w:rsidRPr="00085FDE">
        <w:rPr>
          <w:szCs w:val="24"/>
          <w:rtl/>
        </w:rPr>
        <w:t xml:space="preserve"> </w:t>
      </w:r>
      <w:r w:rsidRPr="00085FDE">
        <w:rPr>
          <w:rFonts w:hint="eastAsia"/>
          <w:szCs w:val="24"/>
          <w:rtl/>
        </w:rPr>
        <w:t>לשמירת</w:t>
      </w:r>
      <w:r w:rsidRPr="00085FDE">
        <w:rPr>
          <w:szCs w:val="24"/>
          <w:rtl/>
        </w:rPr>
        <w:t xml:space="preserve"> </w:t>
      </w:r>
      <w:r w:rsidRPr="00085FDE">
        <w:rPr>
          <w:rFonts w:hint="eastAsia"/>
          <w:szCs w:val="24"/>
          <w:rtl/>
        </w:rPr>
        <w:t>סודיות</w:t>
      </w:r>
      <w:r w:rsidRPr="00085FDE">
        <w:rPr>
          <w:szCs w:val="24"/>
          <w:rtl/>
        </w:rPr>
        <w:t xml:space="preserve"> </w:t>
      </w:r>
      <w:r w:rsidRPr="00085FDE">
        <w:rPr>
          <w:rFonts w:hint="eastAsia"/>
          <w:szCs w:val="24"/>
          <w:rtl/>
        </w:rPr>
        <w:t>ומניעת</w:t>
      </w:r>
      <w:r w:rsidRPr="00085FDE">
        <w:rPr>
          <w:szCs w:val="24"/>
          <w:rtl/>
        </w:rPr>
        <w:t xml:space="preserve"> </w:t>
      </w:r>
      <w:r w:rsidRPr="00085FDE">
        <w:rPr>
          <w:rFonts w:hint="eastAsia"/>
          <w:szCs w:val="24"/>
          <w:rtl/>
        </w:rPr>
        <w:t>ניגוד</w:t>
      </w:r>
      <w:r w:rsidRPr="00085FDE">
        <w:rPr>
          <w:szCs w:val="24"/>
          <w:rtl/>
        </w:rPr>
        <w:t xml:space="preserve"> </w:t>
      </w:r>
      <w:r w:rsidRPr="00085FDE">
        <w:rPr>
          <w:rFonts w:hint="eastAsia"/>
          <w:szCs w:val="24"/>
          <w:rtl/>
        </w:rPr>
        <w:t>עניינים</w:t>
      </w:r>
      <w:r w:rsidRPr="00085FDE">
        <w:rPr>
          <w:szCs w:val="24"/>
          <w:rtl/>
        </w:rPr>
        <w:t xml:space="preserve"> </w:t>
      </w:r>
      <w:r w:rsidRPr="00085FDE">
        <w:rPr>
          <w:rFonts w:hint="eastAsia"/>
          <w:szCs w:val="24"/>
          <w:rtl/>
        </w:rPr>
        <w:t>המצורף</w:t>
      </w:r>
      <w:r w:rsidRPr="00085FDE">
        <w:rPr>
          <w:szCs w:val="24"/>
          <w:rtl/>
        </w:rPr>
        <w:t xml:space="preserve"> </w:t>
      </w:r>
      <w:r w:rsidRPr="00085FDE">
        <w:rPr>
          <w:rFonts w:hint="eastAsia"/>
          <w:szCs w:val="24"/>
          <w:rtl/>
        </w:rPr>
        <w:t>כנספח</w:t>
      </w:r>
      <w:r w:rsidRPr="00085FDE">
        <w:rPr>
          <w:szCs w:val="24"/>
          <w:rtl/>
        </w:rPr>
        <w:t xml:space="preserve"> </w:t>
      </w:r>
      <w:r w:rsidRPr="00085FDE">
        <w:rPr>
          <w:rFonts w:hint="eastAsia"/>
          <w:szCs w:val="24"/>
          <w:rtl/>
        </w:rPr>
        <w:t>ב</w:t>
      </w:r>
      <w:r w:rsidRPr="00085FDE">
        <w:rPr>
          <w:szCs w:val="24"/>
          <w:rtl/>
        </w:rPr>
        <w:t>(2).</w:t>
      </w:r>
    </w:p>
    <w:p w:rsidR="00285514" w:rsidRPr="00085FDE" w:rsidRDefault="00285514" w:rsidP="00285514">
      <w:pPr>
        <w:spacing w:line="276" w:lineRule="auto"/>
        <w:jc w:val="both"/>
        <w:rPr>
          <w:szCs w:val="24"/>
          <w:rtl/>
        </w:rPr>
      </w:pPr>
    </w:p>
    <w:p w:rsidR="00285514" w:rsidRPr="00085FDE" w:rsidRDefault="00285514" w:rsidP="00285514">
      <w:pPr>
        <w:spacing w:line="276" w:lineRule="auto"/>
        <w:jc w:val="both"/>
        <w:rPr>
          <w:szCs w:val="24"/>
          <w:rtl/>
        </w:rPr>
      </w:pPr>
    </w:p>
    <w:p w:rsidR="00285514" w:rsidRPr="00085FDE" w:rsidRDefault="00285514" w:rsidP="00285514">
      <w:pPr>
        <w:numPr>
          <w:ilvl w:val="0"/>
          <w:numId w:val="2"/>
        </w:numPr>
        <w:spacing w:line="276" w:lineRule="auto"/>
        <w:ind w:right="0"/>
        <w:jc w:val="both"/>
        <w:rPr>
          <w:b/>
          <w:bCs/>
          <w:szCs w:val="24"/>
          <w:u w:val="single"/>
          <w:rtl/>
        </w:rPr>
      </w:pPr>
      <w:r w:rsidRPr="00085FDE">
        <w:rPr>
          <w:rFonts w:hint="eastAsia"/>
          <w:b/>
          <w:bCs/>
          <w:szCs w:val="24"/>
          <w:u w:val="single"/>
          <w:rtl/>
        </w:rPr>
        <w:t>קניין</w:t>
      </w:r>
      <w:r w:rsidRPr="00085FDE">
        <w:rPr>
          <w:b/>
          <w:bCs/>
          <w:szCs w:val="24"/>
          <w:u w:val="single"/>
          <w:rtl/>
        </w:rPr>
        <w:t xml:space="preserve"> </w:t>
      </w:r>
      <w:r w:rsidRPr="00085FDE">
        <w:rPr>
          <w:rFonts w:hint="eastAsia"/>
          <w:b/>
          <w:bCs/>
          <w:szCs w:val="24"/>
          <w:u w:val="single"/>
          <w:rtl/>
        </w:rPr>
        <w:t>רוחני</w:t>
      </w:r>
      <w:r w:rsidRPr="00085FDE">
        <w:rPr>
          <w:b/>
          <w:bCs/>
          <w:szCs w:val="24"/>
          <w:u w:val="single"/>
          <w:rtl/>
        </w:rPr>
        <w:t xml:space="preserve"> </w:t>
      </w:r>
      <w:r w:rsidRPr="00085FDE">
        <w:rPr>
          <w:rFonts w:hint="eastAsia"/>
          <w:b/>
          <w:bCs/>
          <w:szCs w:val="24"/>
          <w:u w:val="single"/>
          <w:rtl/>
        </w:rPr>
        <w:t>וזכויות</w:t>
      </w:r>
      <w:r w:rsidRPr="00085FDE">
        <w:rPr>
          <w:b/>
          <w:bCs/>
          <w:szCs w:val="24"/>
          <w:u w:val="single"/>
          <w:rtl/>
        </w:rPr>
        <w:t xml:space="preserve"> </w:t>
      </w:r>
      <w:r w:rsidRPr="00085FDE">
        <w:rPr>
          <w:rFonts w:hint="eastAsia"/>
          <w:b/>
          <w:bCs/>
          <w:szCs w:val="24"/>
          <w:u w:val="single"/>
          <w:rtl/>
        </w:rPr>
        <w:t>יוצרים</w:t>
      </w:r>
    </w:p>
    <w:p w:rsidR="00285514" w:rsidRPr="00085FDE" w:rsidRDefault="00285514" w:rsidP="00285514">
      <w:pPr>
        <w:numPr>
          <w:ilvl w:val="1"/>
          <w:numId w:val="2"/>
        </w:numPr>
        <w:spacing w:line="276" w:lineRule="auto"/>
        <w:ind w:right="0"/>
        <w:jc w:val="both"/>
        <w:rPr>
          <w:szCs w:val="24"/>
          <w:u w:val="single"/>
        </w:rPr>
      </w:pPr>
      <w:r w:rsidRPr="00085FDE">
        <w:rPr>
          <w:rFonts w:hint="eastAsia"/>
          <w:szCs w:val="24"/>
          <w:rtl/>
        </w:rPr>
        <w:t>המשרד</w:t>
      </w:r>
      <w:r w:rsidRPr="00085FDE">
        <w:rPr>
          <w:szCs w:val="24"/>
          <w:rtl/>
        </w:rPr>
        <w:t xml:space="preserve"> יהיה בעל זכויות יוצרים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וכו' (להלן </w:t>
      </w:r>
      <w:r w:rsidRPr="00085FDE">
        <w:rPr>
          <w:szCs w:val="24"/>
        </w:rPr>
        <w:t>–</w:t>
      </w:r>
      <w:r w:rsidRPr="00085FDE">
        <w:rPr>
          <w:szCs w:val="24"/>
          <w:rtl/>
        </w:rPr>
        <w:t xml:space="preserve">"היצירות") </w:t>
      </w:r>
      <w:r w:rsidRPr="00085FDE">
        <w:rPr>
          <w:rFonts w:hint="eastAsia"/>
          <w:szCs w:val="24"/>
          <w:rtl/>
        </w:rPr>
        <w:t>והיועץ</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רשאי</w:t>
      </w:r>
      <w:r w:rsidRPr="00085FDE">
        <w:rPr>
          <w:szCs w:val="24"/>
          <w:rtl/>
        </w:rPr>
        <w:t xml:space="preserve"> </w:t>
      </w:r>
      <w:r w:rsidRPr="00085FDE">
        <w:rPr>
          <w:rFonts w:hint="eastAsia"/>
          <w:szCs w:val="24"/>
          <w:rtl/>
        </w:rPr>
        <w:t>לעשות</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שימוש</w:t>
      </w:r>
      <w:r w:rsidRPr="00085FDE">
        <w:rPr>
          <w:szCs w:val="24"/>
          <w:rtl/>
        </w:rPr>
        <w:t xml:space="preserve"> </w:t>
      </w:r>
      <w:r w:rsidRPr="00085FDE">
        <w:rPr>
          <w:rFonts w:hint="eastAsia"/>
          <w:szCs w:val="24"/>
          <w:rtl/>
        </w:rPr>
        <w:t>בהן</w:t>
      </w:r>
      <w:r w:rsidRPr="00085FDE">
        <w:rPr>
          <w:szCs w:val="24"/>
          <w:rtl/>
        </w:rPr>
        <w:t xml:space="preserve">, </w:t>
      </w:r>
      <w:r w:rsidRPr="00085FDE">
        <w:rPr>
          <w:rFonts w:hint="eastAsia"/>
          <w:szCs w:val="24"/>
          <w:rtl/>
        </w:rPr>
        <w:t>אלא</w:t>
      </w:r>
      <w:r w:rsidRPr="00085FDE">
        <w:rPr>
          <w:szCs w:val="24"/>
          <w:rtl/>
        </w:rPr>
        <w:t xml:space="preserve"> </w:t>
      </w:r>
      <w:r w:rsidRPr="00085FDE">
        <w:rPr>
          <w:rFonts w:hint="eastAsia"/>
          <w:szCs w:val="24"/>
          <w:rtl/>
        </w:rPr>
        <w:t>לצורך</w:t>
      </w:r>
      <w:r w:rsidRPr="00085FDE">
        <w:rPr>
          <w:szCs w:val="24"/>
          <w:rtl/>
        </w:rPr>
        <w:t xml:space="preserve"> </w:t>
      </w:r>
      <w:r w:rsidRPr="00085FDE">
        <w:rPr>
          <w:rFonts w:hint="eastAsia"/>
          <w:szCs w:val="24"/>
          <w:rtl/>
        </w:rPr>
        <w:t>מתן</w:t>
      </w:r>
      <w:r w:rsidRPr="00085FDE">
        <w:rPr>
          <w:szCs w:val="24"/>
          <w:rtl/>
        </w:rPr>
        <w:t xml:space="preserve"> </w:t>
      </w:r>
      <w:r w:rsidRPr="00085FDE">
        <w:rPr>
          <w:rFonts w:hint="eastAsia"/>
          <w:szCs w:val="24"/>
          <w:rtl/>
        </w:rPr>
        <w:t>שירותי</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בהתאם</w:t>
      </w:r>
      <w:r w:rsidRPr="00085FDE">
        <w:rPr>
          <w:szCs w:val="24"/>
          <w:rtl/>
        </w:rPr>
        <w:t xml:space="preserve">  </w:t>
      </w:r>
      <w:r w:rsidRPr="00085FDE">
        <w:rPr>
          <w:rFonts w:hint="eastAsia"/>
          <w:szCs w:val="24"/>
          <w:rtl/>
        </w:rPr>
        <w:t>להסכם</w:t>
      </w:r>
      <w:r w:rsidRPr="00085FDE">
        <w:rPr>
          <w:szCs w:val="24"/>
          <w:rtl/>
        </w:rPr>
        <w:t xml:space="preserve"> </w:t>
      </w:r>
      <w:r w:rsidRPr="00085FDE">
        <w:rPr>
          <w:rFonts w:hint="eastAsia"/>
          <w:szCs w:val="24"/>
          <w:rtl/>
        </w:rPr>
        <w:t>זה</w:t>
      </w:r>
      <w:r w:rsidRPr="00085FDE">
        <w:rPr>
          <w:szCs w:val="24"/>
          <w:rtl/>
        </w:rPr>
        <w:t>.</w:t>
      </w:r>
    </w:p>
    <w:p w:rsidR="00285514" w:rsidRPr="00085FDE" w:rsidRDefault="00285514" w:rsidP="00285514">
      <w:pPr>
        <w:numPr>
          <w:ilvl w:val="1"/>
          <w:numId w:val="2"/>
        </w:numPr>
        <w:spacing w:line="276" w:lineRule="auto"/>
        <w:ind w:right="0"/>
        <w:jc w:val="both"/>
        <w:rPr>
          <w:szCs w:val="24"/>
          <w:u w:val="single"/>
        </w:rPr>
      </w:pPr>
      <w:r w:rsidRPr="00085FDE">
        <w:rPr>
          <w:rFonts w:hint="eastAsia"/>
          <w:szCs w:val="24"/>
          <w:rtl/>
        </w:rPr>
        <w:t>כל</w:t>
      </w:r>
      <w:r w:rsidRPr="00085FDE">
        <w:rPr>
          <w:szCs w:val="24"/>
          <w:rtl/>
        </w:rPr>
        <w:t xml:space="preserve"> </w:t>
      </w:r>
      <w:r w:rsidRPr="00085FDE">
        <w:rPr>
          <w:rFonts w:hint="eastAsia"/>
          <w:szCs w:val="24"/>
          <w:rtl/>
        </w:rPr>
        <w:t>חומר</w:t>
      </w:r>
      <w:r w:rsidRPr="00085FDE">
        <w:rPr>
          <w:szCs w:val="24"/>
          <w:rtl/>
        </w:rPr>
        <w:t xml:space="preserve"> </w:t>
      </w:r>
      <w:r w:rsidRPr="00085FDE">
        <w:rPr>
          <w:rFonts w:hint="eastAsia"/>
          <w:szCs w:val="24"/>
          <w:rtl/>
        </w:rPr>
        <w:t>מכל</w:t>
      </w:r>
      <w:r w:rsidRPr="00085FDE">
        <w:rPr>
          <w:szCs w:val="24"/>
          <w:rtl/>
        </w:rPr>
        <w:t xml:space="preserve"> </w:t>
      </w:r>
      <w:r w:rsidRPr="00085FDE">
        <w:rPr>
          <w:rFonts w:hint="eastAsia"/>
          <w:szCs w:val="24"/>
          <w:rtl/>
        </w:rPr>
        <w:t>סוג</w:t>
      </w:r>
      <w:r w:rsidRPr="00085FDE">
        <w:rPr>
          <w:szCs w:val="24"/>
          <w:rtl/>
        </w:rPr>
        <w:t xml:space="preserve"> </w:t>
      </w:r>
      <w:r w:rsidRPr="00085FDE">
        <w:rPr>
          <w:rFonts w:hint="eastAsia"/>
          <w:szCs w:val="24"/>
          <w:rtl/>
        </w:rPr>
        <w:t>שהוא</w:t>
      </w:r>
      <w:r w:rsidRPr="00085FDE">
        <w:rPr>
          <w:szCs w:val="24"/>
          <w:rtl/>
        </w:rPr>
        <w:t xml:space="preserve">, </w:t>
      </w:r>
      <w:r w:rsidRPr="00085FDE">
        <w:rPr>
          <w:rFonts w:hint="eastAsia"/>
          <w:szCs w:val="24"/>
          <w:rtl/>
        </w:rPr>
        <w:t>כולל</w:t>
      </w:r>
      <w:r w:rsidRPr="00085FDE">
        <w:rPr>
          <w:szCs w:val="24"/>
          <w:rtl/>
        </w:rPr>
        <w:t xml:space="preserve"> </w:t>
      </w:r>
      <w:r w:rsidRPr="00085FDE">
        <w:rPr>
          <w:rFonts w:hint="eastAsia"/>
          <w:szCs w:val="24"/>
          <w:rtl/>
        </w:rPr>
        <w:t>מפרט</w:t>
      </w:r>
      <w:r w:rsidRPr="00085FDE">
        <w:rPr>
          <w:szCs w:val="24"/>
          <w:rtl/>
        </w:rPr>
        <w:t xml:space="preserve"> </w:t>
      </w:r>
      <w:r w:rsidRPr="00085FDE">
        <w:rPr>
          <w:rFonts w:hint="eastAsia"/>
          <w:szCs w:val="24"/>
          <w:rtl/>
        </w:rPr>
        <w:t>נתונים</w:t>
      </w:r>
      <w:r w:rsidRPr="00085FDE">
        <w:rPr>
          <w:szCs w:val="24"/>
          <w:rtl/>
        </w:rPr>
        <w:t xml:space="preserve">, </w:t>
      </w:r>
      <w:r w:rsidRPr="00085FDE">
        <w:rPr>
          <w:rFonts w:hint="eastAsia"/>
          <w:szCs w:val="24"/>
          <w:rtl/>
        </w:rPr>
        <w:t>תוכנות</w:t>
      </w:r>
      <w:r w:rsidRPr="00085FDE">
        <w:rPr>
          <w:szCs w:val="24"/>
          <w:rtl/>
        </w:rPr>
        <w:t xml:space="preserve">, </w:t>
      </w:r>
      <w:r w:rsidRPr="00085FDE">
        <w:rPr>
          <w:rFonts w:hint="eastAsia"/>
          <w:szCs w:val="24"/>
          <w:rtl/>
        </w:rPr>
        <w:t>צילומים</w:t>
      </w:r>
      <w:r w:rsidRPr="00085FDE">
        <w:rPr>
          <w:szCs w:val="24"/>
          <w:rtl/>
        </w:rPr>
        <w:t xml:space="preserve"> </w:t>
      </w:r>
      <w:r w:rsidRPr="00085FDE">
        <w:rPr>
          <w:rFonts w:hint="eastAsia"/>
          <w:szCs w:val="24"/>
          <w:rtl/>
        </w:rPr>
        <w:t>וכו</w:t>
      </w:r>
      <w:r w:rsidRPr="00085FDE">
        <w:rPr>
          <w:szCs w:val="24"/>
          <w:rtl/>
        </w:rPr>
        <w:t xml:space="preserve">' </w:t>
      </w:r>
      <w:r w:rsidRPr="00085FDE">
        <w:rPr>
          <w:rFonts w:hint="eastAsia"/>
          <w:szCs w:val="24"/>
          <w:rtl/>
        </w:rPr>
        <w:t>שרכש</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לצורך</w:t>
      </w:r>
      <w:r w:rsidRPr="00085FDE">
        <w:rPr>
          <w:szCs w:val="24"/>
          <w:rtl/>
        </w:rPr>
        <w:t xml:space="preserve"> </w:t>
      </w:r>
      <w:r w:rsidRPr="00085FDE">
        <w:rPr>
          <w:rFonts w:hint="eastAsia"/>
          <w:szCs w:val="24"/>
          <w:rtl/>
        </w:rPr>
        <w:t>ביצוע</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ושבגינו</w:t>
      </w:r>
      <w:r w:rsidRPr="00085FDE">
        <w:rPr>
          <w:szCs w:val="24"/>
          <w:rtl/>
        </w:rPr>
        <w:t xml:space="preserve"> </w:t>
      </w:r>
      <w:r w:rsidRPr="00085FDE">
        <w:rPr>
          <w:rFonts w:hint="eastAsia"/>
          <w:szCs w:val="24"/>
          <w:rtl/>
        </w:rPr>
        <w:t>שילם</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רכושו</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ועל</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להעבירו</w:t>
      </w:r>
      <w:r w:rsidRPr="00085FDE">
        <w:rPr>
          <w:szCs w:val="24"/>
          <w:rtl/>
        </w:rPr>
        <w:t xml:space="preserve"> </w:t>
      </w:r>
      <w:r w:rsidRPr="00085FDE">
        <w:rPr>
          <w:rFonts w:hint="eastAsia"/>
          <w:szCs w:val="24"/>
          <w:rtl/>
        </w:rPr>
        <w:t>למשרד</w:t>
      </w:r>
      <w:r w:rsidRPr="00085FDE">
        <w:rPr>
          <w:szCs w:val="24"/>
          <w:rtl/>
        </w:rPr>
        <w:t xml:space="preserve"> </w:t>
      </w:r>
      <w:r w:rsidRPr="00085FDE">
        <w:rPr>
          <w:rFonts w:hint="eastAsia"/>
          <w:szCs w:val="24"/>
          <w:rtl/>
        </w:rPr>
        <w:t>מייד</w:t>
      </w:r>
      <w:r w:rsidRPr="00085FDE">
        <w:rPr>
          <w:szCs w:val="24"/>
          <w:rtl/>
        </w:rPr>
        <w:t xml:space="preserve"> </w:t>
      </w:r>
      <w:r w:rsidRPr="00085FDE">
        <w:rPr>
          <w:rFonts w:hint="eastAsia"/>
          <w:szCs w:val="24"/>
          <w:rtl/>
        </w:rPr>
        <w:t>בסיום</w:t>
      </w:r>
      <w:r w:rsidRPr="00085FDE">
        <w:rPr>
          <w:szCs w:val="24"/>
          <w:rtl/>
        </w:rPr>
        <w:t xml:space="preserve"> </w:t>
      </w:r>
      <w:r w:rsidRPr="00085FDE">
        <w:rPr>
          <w:rFonts w:hint="eastAsia"/>
          <w:szCs w:val="24"/>
          <w:rtl/>
        </w:rPr>
        <w:t>השימוש</w:t>
      </w:r>
      <w:r w:rsidRPr="00085FDE">
        <w:rPr>
          <w:szCs w:val="24"/>
          <w:rtl/>
        </w:rPr>
        <w:t xml:space="preserve"> </w:t>
      </w:r>
      <w:r w:rsidRPr="00085FDE">
        <w:rPr>
          <w:rFonts w:hint="eastAsia"/>
          <w:szCs w:val="24"/>
          <w:rtl/>
        </w:rPr>
        <w:t>בהם</w:t>
      </w:r>
      <w:r w:rsidRPr="00085FDE">
        <w:rPr>
          <w:szCs w:val="24"/>
          <w:rtl/>
        </w:rPr>
        <w:t xml:space="preserve"> </w:t>
      </w:r>
      <w:r w:rsidRPr="00085FDE">
        <w:rPr>
          <w:rFonts w:hint="eastAsia"/>
          <w:szCs w:val="24"/>
          <w:rtl/>
        </w:rPr>
        <w:t>לצורך</w:t>
      </w:r>
      <w:r w:rsidRPr="00085FDE">
        <w:rPr>
          <w:szCs w:val="24"/>
          <w:rtl/>
        </w:rPr>
        <w:t xml:space="preserve"> </w:t>
      </w:r>
      <w:r w:rsidRPr="00085FDE">
        <w:rPr>
          <w:rFonts w:hint="eastAsia"/>
          <w:szCs w:val="24"/>
          <w:rtl/>
        </w:rPr>
        <w:t>מתן</w:t>
      </w:r>
      <w:r w:rsidRPr="00085FDE">
        <w:rPr>
          <w:szCs w:val="24"/>
          <w:rtl/>
        </w:rPr>
        <w:t xml:space="preserve"> </w:t>
      </w:r>
      <w:r w:rsidRPr="00085FDE">
        <w:rPr>
          <w:rFonts w:hint="eastAsia"/>
          <w:szCs w:val="24"/>
          <w:rtl/>
        </w:rPr>
        <w:t>השירותים</w:t>
      </w:r>
      <w:r w:rsidRPr="00085FDE">
        <w:rPr>
          <w:szCs w:val="24"/>
          <w:rtl/>
        </w:rPr>
        <w:t>.</w:t>
      </w:r>
    </w:p>
    <w:p w:rsidR="00285514" w:rsidRPr="00085FDE" w:rsidRDefault="00285514" w:rsidP="00285514">
      <w:pPr>
        <w:numPr>
          <w:ilvl w:val="1"/>
          <w:numId w:val="2"/>
        </w:numPr>
        <w:spacing w:line="276" w:lineRule="auto"/>
        <w:ind w:right="0"/>
        <w:jc w:val="both"/>
        <w:rPr>
          <w:szCs w:val="24"/>
          <w:rtl/>
        </w:rPr>
      </w:pPr>
      <w:r w:rsidRPr="00085FDE">
        <w:rPr>
          <w:rFonts w:hint="eastAsia"/>
          <w:szCs w:val="24"/>
          <w:rtl/>
        </w:rPr>
        <w:t>במסגרת</w:t>
      </w:r>
      <w:r w:rsidRPr="00085FDE">
        <w:rPr>
          <w:szCs w:val="24"/>
          <w:rtl/>
        </w:rPr>
        <w:t xml:space="preserve"> </w:t>
      </w:r>
      <w:r w:rsidRPr="00085FDE">
        <w:rPr>
          <w:rFonts w:hint="eastAsia"/>
          <w:szCs w:val="24"/>
          <w:rtl/>
        </w:rPr>
        <w:t>ביצוע</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על</w:t>
      </w:r>
      <w:r w:rsidRPr="00085FDE">
        <w:rPr>
          <w:szCs w:val="24"/>
          <w:rtl/>
        </w:rPr>
        <w:t xml:space="preserve">-פי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יפר</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זכות</w:t>
      </w:r>
      <w:r w:rsidRPr="00085FDE">
        <w:rPr>
          <w:szCs w:val="24"/>
          <w:rtl/>
        </w:rPr>
        <w:t xml:space="preserve"> </w:t>
      </w:r>
      <w:r w:rsidRPr="00085FDE">
        <w:rPr>
          <w:rFonts w:hint="eastAsia"/>
          <w:szCs w:val="24"/>
          <w:rtl/>
        </w:rPr>
        <w:t>קניין</w:t>
      </w:r>
      <w:r w:rsidRPr="00085FDE">
        <w:rPr>
          <w:szCs w:val="24"/>
          <w:rtl/>
        </w:rPr>
        <w:t xml:space="preserve"> </w:t>
      </w:r>
      <w:r w:rsidRPr="00085FDE">
        <w:rPr>
          <w:rFonts w:hint="eastAsia"/>
          <w:szCs w:val="24"/>
          <w:rtl/>
        </w:rPr>
        <w:t>רוחני</w:t>
      </w:r>
      <w:r w:rsidRPr="00085FDE">
        <w:rPr>
          <w:szCs w:val="24"/>
          <w:rtl/>
        </w:rPr>
        <w:t xml:space="preserve">, </w:t>
      </w:r>
      <w:r w:rsidRPr="00085FDE">
        <w:rPr>
          <w:rFonts w:hint="eastAsia"/>
          <w:szCs w:val="24"/>
          <w:rtl/>
        </w:rPr>
        <w:t>כולל</w:t>
      </w:r>
      <w:r w:rsidRPr="00085FDE">
        <w:rPr>
          <w:szCs w:val="24"/>
          <w:rtl/>
        </w:rPr>
        <w:t xml:space="preserve"> </w:t>
      </w:r>
      <w:r w:rsidRPr="00085FDE">
        <w:rPr>
          <w:rFonts w:hint="eastAsia"/>
          <w:szCs w:val="24"/>
          <w:rtl/>
        </w:rPr>
        <w:t>זכויות</w:t>
      </w:r>
      <w:r w:rsidRPr="00085FDE">
        <w:rPr>
          <w:szCs w:val="24"/>
          <w:rtl/>
        </w:rPr>
        <w:t xml:space="preserve"> </w:t>
      </w:r>
      <w:r w:rsidRPr="00085FDE">
        <w:rPr>
          <w:rFonts w:hint="eastAsia"/>
          <w:szCs w:val="24"/>
          <w:rtl/>
        </w:rPr>
        <w:t>יוצרים</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גורם</w:t>
      </w:r>
      <w:r w:rsidRPr="00085FDE">
        <w:rPr>
          <w:szCs w:val="24"/>
          <w:rtl/>
        </w:rPr>
        <w:t xml:space="preserve"> </w:t>
      </w:r>
      <w:r w:rsidRPr="00085FDE">
        <w:rPr>
          <w:rFonts w:hint="eastAsia"/>
          <w:szCs w:val="24"/>
          <w:rtl/>
        </w:rPr>
        <w:t>כלשהו</w:t>
      </w:r>
      <w:r w:rsidRPr="00085FDE">
        <w:rPr>
          <w:szCs w:val="24"/>
          <w:rtl/>
        </w:rPr>
        <w:t xml:space="preserve">. </w:t>
      </w:r>
      <w:r w:rsidRPr="00085FDE">
        <w:rPr>
          <w:rFonts w:hint="eastAsia"/>
          <w:szCs w:val="24"/>
          <w:rtl/>
        </w:rPr>
        <w:t>הופרו</w:t>
      </w:r>
      <w:r w:rsidRPr="00085FDE">
        <w:rPr>
          <w:szCs w:val="24"/>
          <w:rtl/>
        </w:rPr>
        <w:t xml:space="preserve"> </w:t>
      </w:r>
      <w:r w:rsidRPr="00085FDE">
        <w:rPr>
          <w:rFonts w:hint="eastAsia"/>
          <w:szCs w:val="24"/>
          <w:rtl/>
        </w:rPr>
        <w:t>זכויות</w:t>
      </w:r>
      <w:r w:rsidRPr="00085FDE">
        <w:rPr>
          <w:szCs w:val="24"/>
          <w:rtl/>
        </w:rPr>
        <w:t xml:space="preserve"> </w:t>
      </w:r>
      <w:r w:rsidRPr="00085FDE">
        <w:rPr>
          <w:rFonts w:hint="eastAsia"/>
          <w:szCs w:val="24"/>
          <w:rtl/>
        </w:rPr>
        <w:t>כאמור</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האחראי</w:t>
      </w:r>
      <w:r w:rsidRPr="00085FDE">
        <w:rPr>
          <w:szCs w:val="24"/>
          <w:rtl/>
        </w:rPr>
        <w:t xml:space="preserve"> </w:t>
      </w:r>
      <w:r w:rsidRPr="00085FDE">
        <w:rPr>
          <w:rFonts w:hint="eastAsia"/>
          <w:szCs w:val="24"/>
          <w:rtl/>
        </w:rPr>
        <w:t>הבלעדי</w:t>
      </w:r>
      <w:r w:rsidRPr="00085FDE">
        <w:rPr>
          <w:szCs w:val="24"/>
          <w:rtl/>
        </w:rPr>
        <w:t xml:space="preserve"> </w:t>
      </w:r>
      <w:r w:rsidRPr="00085FDE">
        <w:rPr>
          <w:rFonts w:hint="eastAsia"/>
          <w:szCs w:val="24"/>
          <w:rtl/>
        </w:rPr>
        <w:t>בגין</w:t>
      </w:r>
      <w:r w:rsidRPr="00085FDE">
        <w:rPr>
          <w:szCs w:val="24"/>
          <w:rtl/>
        </w:rPr>
        <w:t xml:space="preserve"> </w:t>
      </w:r>
      <w:r w:rsidRPr="00085FDE">
        <w:rPr>
          <w:rFonts w:hint="eastAsia"/>
          <w:szCs w:val="24"/>
          <w:rtl/>
        </w:rPr>
        <w:t>הפרה</w:t>
      </w:r>
      <w:r w:rsidRPr="00085FDE">
        <w:rPr>
          <w:szCs w:val="24"/>
          <w:rtl/>
        </w:rPr>
        <w:t xml:space="preserve">  </w:t>
      </w:r>
      <w:r w:rsidRPr="00085FDE">
        <w:rPr>
          <w:rFonts w:hint="eastAsia"/>
          <w:szCs w:val="24"/>
          <w:rtl/>
        </w:rPr>
        <w:t>זו</w:t>
      </w:r>
      <w:r w:rsidRPr="00085FDE">
        <w:rPr>
          <w:szCs w:val="24"/>
          <w:rtl/>
        </w:rPr>
        <w:t xml:space="preserve"> </w:t>
      </w:r>
      <w:r w:rsidRPr="00085FDE">
        <w:rPr>
          <w:rFonts w:hint="eastAsia"/>
          <w:szCs w:val="24"/>
          <w:rtl/>
        </w:rPr>
        <w:t>וישפה</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בגין</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ההוצאות</w:t>
      </w:r>
      <w:r w:rsidRPr="00085FDE">
        <w:rPr>
          <w:szCs w:val="24"/>
          <w:rtl/>
        </w:rPr>
        <w:t xml:space="preserve"> </w:t>
      </w:r>
      <w:r w:rsidRPr="00085FDE">
        <w:rPr>
          <w:rFonts w:hint="eastAsia"/>
          <w:szCs w:val="24"/>
          <w:rtl/>
        </w:rPr>
        <w:t>והנזקים</w:t>
      </w:r>
      <w:r w:rsidRPr="00085FDE">
        <w:rPr>
          <w:szCs w:val="24"/>
          <w:rtl/>
        </w:rPr>
        <w:t xml:space="preserve"> </w:t>
      </w:r>
      <w:r w:rsidRPr="00085FDE">
        <w:rPr>
          <w:rFonts w:hint="eastAsia"/>
          <w:szCs w:val="24"/>
          <w:rtl/>
        </w:rPr>
        <w:t>שייגרמו</w:t>
      </w:r>
      <w:r w:rsidRPr="00085FDE">
        <w:rPr>
          <w:szCs w:val="24"/>
          <w:rtl/>
        </w:rPr>
        <w:t xml:space="preserve"> </w:t>
      </w:r>
      <w:r w:rsidRPr="00085FDE">
        <w:rPr>
          <w:rFonts w:hint="eastAsia"/>
          <w:szCs w:val="24"/>
          <w:rtl/>
        </w:rPr>
        <w:t>לו</w:t>
      </w:r>
      <w:r w:rsidRPr="00085FDE">
        <w:rPr>
          <w:szCs w:val="24"/>
          <w:rtl/>
        </w:rPr>
        <w:t xml:space="preserve"> </w:t>
      </w:r>
      <w:r w:rsidRPr="00085FDE">
        <w:rPr>
          <w:rFonts w:hint="eastAsia"/>
          <w:szCs w:val="24"/>
          <w:rtl/>
        </w:rPr>
        <w:t>עקב</w:t>
      </w:r>
      <w:r w:rsidRPr="00085FDE">
        <w:rPr>
          <w:szCs w:val="24"/>
          <w:rtl/>
        </w:rPr>
        <w:t xml:space="preserve"> </w:t>
      </w:r>
      <w:r w:rsidRPr="00085FDE">
        <w:rPr>
          <w:rFonts w:hint="eastAsia"/>
          <w:szCs w:val="24"/>
          <w:rtl/>
        </w:rPr>
        <w:t>תביעה</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דרישה</w:t>
      </w:r>
      <w:r w:rsidRPr="00085FDE">
        <w:rPr>
          <w:szCs w:val="24"/>
          <w:rtl/>
        </w:rPr>
        <w:t xml:space="preserve">  </w:t>
      </w:r>
      <w:r w:rsidRPr="00085FDE">
        <w:rPr>
          <w:rFonts w:hint="eastAsia"/>
          <w:szCs w:val="24"/>
          <w:rtl/>
        </w:rPr>
        <w:t>בגין</w:t>
      </w:r>
      <w:r w:rsidRPr="00085FDE">
        <w:rPr>
          <w:szCs w:val="24"/>
          <w:rtl/>
        </w:rPr>
        <w:t xml:space="preserve"> </w:t>
      </w:r>
      <w:r w:rsidRPr="00085FDE">
        <w:rPr>
          <w:rFonts w:hint="eastAsia"/>
          <w:szCs w:val="24"/>
          <w:rtl/>
        </w:rPr>
        <w:t>הפרה</w:t>
      </w:r>
      <w:r w:rsidRPr="00085FDE">
        <w:rPr>
          <w:szCs w:val="24"/>
          <w:rtl/>
        </w:rPr>
        <w:t xml:space="preserve"> </w:t>
      </w:r>
      <w:r w:rsidRPr="00085FDE">
        <w:rPr>
          <w:rFonts w:hint="eastAsia"/>
          <w:szCs w:val="24"/>
          <w:rtl/>
        </w:rPr>
        <w:t>כאמור</w:t>
      </w:r>
      <w:r w:rsidRPr="00085FDE">
        <w:rPr>
          <w:szCs w:val="24"/>
          <w:rtl/>
        </w:rPr>
        <w:t>.</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סעיף</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בתוקף</w:t>
      </w:r>
      <w:r w:rsidRPr="00085FDE">
        <w:rPr>
          <w:szCs w:val="24"/>
          <w:rtl/>
        </w:rPr>
        <w:t xml:space="preserve"> </w:t>
      </w:r>
      <w:r w:rsidRPr="00085FDE">
        <w:rPr>
          <w:rFonts w:hint="eastAsia"/>
          <w:szCs w:val="24"/>
          <w:rtl/>
        </w:rPr>
        <w:t>אף</w:t>
      </w:r>
      <w:r w:rsidRPr="00085FDE">
        <w:rPr>
          <w:szCs w:val="24"/>
          <w:rtl/>
        </w:rPr>
        <w:t xml:space="preserve"> </w:t>
      </w:r>
      <w:r w:rsidRPr="00085FDE">
        <w:rPr>
          <w:rFonts w:hint="eastAsia"/>
          <w:szCs w:val="24"/>
          <w:rtl/>
        </w:rPr>
        <w:t>לאחר</w:t>
      </w:r>
      <w:r w:rsidRPr="00085FDE">
        <w:rPr>
          <w:szCs w:val="24"/>
          <w:rtl/>
        </w:rPr>
        <w:t xml:space="preserve"> </w:t>
      </w:r>
      <w:r w:rsidRPr="00085FDE">
        <w:rPr>
          <w:rFonts w:hint="eastAsia"/>
          <w:szCs w:val="24"/>
          <w:rtl/>
        </w:rPr>
        <w:t>תום</w:t>
      </w:r>
      <w:r w:rsidRPr="00085FDE">
        <w:rPr>
          <w:szCs w:val="24"/>
          <w:rtl/>
        </w:rPr>
        <w:t xml:space="preserve"> </w:t>
      </w:r>
      <w:r w:rsidRPr="00085FDE">
        <w:rPr>
          <w:rFonts w:hint="eastAsia"/>
          <w:szCs w:val="24"/>
          <w:rtl/>
        </w:rPr>
        <w:t>תקופת</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וימשיך</w:t>
      </w:r>
      <w:r w:rsidRPr="00085FDE">
        <w:rPr>
          <w:szCs w:val="24"/>
          <w:rtl/>
        </w:rPr>
        <w:t xml:space="preserve"> </w:t>
      </w:r>
      <w:r w:rsidRPr="00085FDE">
        <w:rPr>
          <w:rFonts w:hint="eastAsia"/>
          <w:szCs w:val="24"/>
          <w:rtl/>
        </w:rPr>
        <w:t>לחול</w:t>
      </w:r>
      <w:r w:rsidRPr="00085FDE">
        <w:rPr>
          <w:szCs w:val="24"/>
          <w:rtl/>
        </w:rPr>
        <w:t xml:space="preserve"> </w:t>
      </w:r>
      <w:r w:rsidRPr="00085FDE">
        <w:rPr>
          <w:rFonts w:hint="eastAsia"/>
          <w:szCs w:val="24"/>
          <w:rtl/>
        </w:rPr>
        <w:t>ללא</w:t>
      </w:r>
      <w:r w:rsidRPr="00085FDE">
        <w:rPr>
          <w:szCs w:val="24"/>
          <w:rtl/>
        </w:rPr>
        <w:t xml:space="preserve"> </w:t>
      </w:r>
      <w:r w:rsidRPr="00085FDE">
        <w:rPr>
          <w:rFonts w:hint="eastAsia"/>
          <w:szCs w:val="24"/>
          <w:rtl/>
        </w:rPr>
        <w:t>הגבלת</w:t>
      </w:r>
      <w:r w:rsidRPr="00085FDE">
        <w:rPr>
          <w:szCs w:val="24"/>
          <w:rtl/>
        </w:rPr>
        <w:t xml:space="preserve"> </w:t>
      </w:r>
      <w:r w:rsidRPr="00085FDE">
        <w:rPr>
          <w:rFonts w:hint="eastAsia"/>
          <w:szCs w:val="24"/>
          <w:rtl/>
        </w:rPr>
        <w:t>זמן</w:t>
      </w:r>
      <w:r w:rsidRPr="00085FDE">
        <w:rPr>
          <w:szCs w:val="24"/>
          <w:rtl/>
        </w:rPr>
        <w:t>.</w:t>
      </w:r>
    </w:p>
    <w:p w:rsidR="00285514" w:rsidRPr="00085FDE" w:rsidRDefault="00285514" w:rsidP="00285514">
      <w:pPr>
        <w:spacing w:line="276" w:lineRule="auto"/>
        <w:jc w:val="both"/>
        <w:rPr>
          <w:b/>
          <w:bCs/>
          <w:szCs w:val="24"/>
          <w:u w:val="single"/>
          <w:rtl/>
        </w:rPr>
      </w:pPr>
    </w:p>
    <w:p w:rsidR="00285514" w:rsidRPr="00085FDE" w:rsidRDefault="00285514" w:rsidP="00285514">
      <w:pPr>
        <w:numPr>
          <w:ilvl w:val="0"/>
          <w:numId w:val="2"/>
        </w:numPr>
        <w:spacing w:line="276" w:lineRule="auto"/>
        <w:ind w:right="0"/>
        <w:jc w:val="both"/>
        <w:rPr>
          <w:b/>
          <w:bCs/>
          <w:szCs w:val="24"/>
          <w:u w:val="single"/>
        </w:rPr>
      </w:pPr>
      <w:r w:rsidRPr="00085FDE">
        <w:rPr>
          <w:rFonts w:hint="eastAsia"/>
          <w:b/>
          <w:bCs/>
          <w:szCs w:val="24"/>
          <w:u w:val="single"/>
          <w:rtl/>
        </w:rPr>
        <w:t>התחייבות</w:t>
      </w:r>
      <w:r w:rsidRPr="00085FDE">
        <w:rPr>
          <w:b/>
          <w:bCs/>
          <w:szCs w:val="24"/>
          <w:u w:val="single"/>
          <w:rtl/>
        </w:rPr>
        <w:t xml:space="preserve"> </w:t>
      </w:r>
      <w:r w:rsidRPr="00085FDE">
        <w:rPr>
          <w:rFonts w:hint="eastAsia"/>
          <w:b/>
          <w:bCs/>
          <w:szCs w:val="24"/>
          <w:u w:val="single"/>
          <w:rtl/>
        </w:rPr>
        <w:t>להיעדר</w:t>
      </w:r>
      <w:r w:rsidRPr="00085FDE">
        <w:rPr>
          <w:b/>
          <w:bCs/>
          <w:szCs w:val="24"/>
          <w:u w:val="single"/>
          <w:rtl/>
        </w:rPr>
        <w:t xml:space="preserve"> </w:t>
      </w:r>
      <w:r w:rsidRPr="00085FDE">
        <w:rPr>
          <w:rFonts w:hint="eastAsia"/>
          <w:b/>
          <w:bCs/>
          <w:szCs w:val="24"/>
          <w:u w:val="single"/>
          <w:rtl/>
        </w:rPr>
        <w:t>ניגוד</w:t>
      </w:r>
      <w:r w:rsidRPr="00085FDE">
        <w:rPr>
          <w:b/>
          <w:bCs/>
          <w:szCs w:val="24"/>
          <w:u w:val="single"/>
          <w:rtl/>
        </w:rPr>
        <w:t xml:space="preserve"> </w:t>
      </w:r>
      <w:r w:rsidRPr="00085FDE">
        <w:rPr>
          <w:rFonts w:hint="eastAsia"/>
          <w:b/>
          <w:bCs/>
          <w:szCs w:val="24"/>
          <w:u w:val="single"/>
          <w:rtl/>
        </w:rPr>
        <w:t>עניינים</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lastRenderedPageBreak/>
        <w:t>היועץ</w:t>
      </w:r>
      <w:r w:rsidRPr="00085FDE">
        <w:rPr>
          <w:szCs w:val="24"/>
          <w:rtl/>
        </w:rPr>
        <w:t xml:space="preserve"> </w:t>
      </w:r>
      <w:r w:rsidRPr="00085FDE">
        <w:rPr>
          <w:rFonts w:hint="eastAsia"/>
          <w:szCs w:val="24"/>
          <w:rtl/>
        </w:rPr>
        <w:t>מצהיר</w:t>
      </w:r>
      <w:r w:rsidRPr="00085FDE">
        <w:rPr>
          <w:szCs w:val="24"/>
          <w:rtl/>
        </w:rPr>
        <w:t xml:space="preserve"> </w:t>
      </w:r>
      <w:r w:rsidRPr="00085FDE">
        <w:rPr>
          <w:rFonts w:hint="eastAsia"/>
          <w:szCs w:val="24"/>
          <w:rtl/>
        </w:rPr>
        <w:t>ומתחייב</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אין</w:t>
      </w:r>
      <w:r w:rsidRPr="00085FDE">
        <w:rPr>
          <w:szCs w:val="24"/>
          <w:rtl/>
        </w:rPr>
        <w:t xml:space="preserve"> </w:t>
      </w:r>
      <w:r w:rsidRPr="00085FDE">
        <w:rPr>
          <w:rFonts w:hint="eastAsia"/>
          <w:szCs w:val="24"/>
          <w:rtl/>
        </w:rPr>
        <w:t>הוא</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מי</w:t>
      </w:r>
      <w:r w:rsidRPr="00085FDE">
        <w:rPr>
          <w:szCs w:val="24"/>
          <w:rtl/>
        </w:rPr>
        <w:t xml:space="preserve"> </w:t>
      </w:r>
      <w:r w:rsidRPr="00085FDE">
        <w:rPr>
          <w:rFonts w:hint="eastAsia"/>
          <w:szCs w:val="24"/>
          <w:rtl/>
        </w:rPr>
        <w:t>מטעמו</w:t>
      </w:r>
      <w:r w:rsidRPr="00085FDE">
        <w:rPr>
          <w:szCs w:val="24"/>
          <w:rtl/>
        </w:rPr>
        <w:t xml:space="preserve"> </w:t>
      </w:r>
      <w:r w:rsidRPr="00085FDE">
        <w:rPr>
          <w:rFonts w:hint="eastAsia"/>
          <w:szCs w:val="24"/>
          <w:rtl/>
        </w:rPr>
        <w:t>הנוטל</w:t>
      </w:r>
      <w:r w:rsidRPr="00085FDE">
        <w:rPr>
          <w:szCs w:val="24"/>
          <w:rtl/>
        </w:rPr>
        <w:t xml:space="preserve"> </w:t>
      </w:r>
      <w:r w:rsidRPr="00085FDE">
        <w:rPr>
          <w:rFonts w:hint="eastAsia"/>
          <w:szCs w:val="24"/>
          <w:rtl/>
        </w:rPr>
        <w:t>חלק</w:t>
      </w:r>
      <w:r w:rsidRPr="00085FDE">
        <w:rPr>
          <w:szCs w:val="24"/>
          <w:rtl/>
        </w:rPr>
        <w:t xml:space="preserve"> </w:t>
      </w:r>
      <w:r w:rsidRPr="00085FDE">
        <w:rPr>
          <w:rFonts w:hint="eastAsia"/>
          <w:szCs w:val="24"/>
          <w:rtl/>
        </w:rPr>
        <w:t>במתן</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לפי</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נמצא</w:t>
      </w:r>
      <w:r w:rsidRPr="00085FDE">
        <w:rPr>
          <w:szCs w:val="24"/>
          <w:rtl/>
        </w:rPr>
        <w:t xml:space="preserve">, </w:t>
      </w:r>
      <w:r w:rsidRPr="00085FDE">
        <w:rPr>
          <w:rFonts w:hint="eastAsia"/>
          <w:szCs w:val="24"/>
          <w:rtl/>
        </w:rPr>
        <w:t>וימנע</w:t>
      </w:r>
      <w:r w:rsidRPr="00085FDE">
        <w:rPr>
          <w:szCs w:val="24"/>
          <w:rtl/>
        </w:rPr>
        <w:t xml:space="preserve"> </w:t>
      </w:r>
      <w:r w:rsidRPr="00085FDE">
        <w:rPr>
          <w:rFonts w:hint="eastAsia"/>
          <w:szCs w:val="24"/>
          <w:rtl/>
        </w:rPr>
        <w:t>מלהימצא</w:t>
      </w:r>
      <w:r w:rsidRPr="00085FDE">
        <w:rPr>
          <w:szCs w:val="24"/>
          <w:rtl/>
        </w:rPr>
        <w:t xml:space="preserve"> </w:t>
      </w:r>
      <w:r w:rsidRPr="00085FDE">
        <w:rPr>
          <w:rFonts w:hint="eastAsia"/>
          <w:szCs w:val="24"/>
          <w:rtl/>
        </w:rPr>
        <w:t>במצב</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ניגוד</w:t>
      </w:r>
      <w:r w:rsidRPr="00085FDE">
        <w:rPr>
          <w:szCs w:val="24"/>
          <w:rtl/>
        </w:rPr>
        <w:t xml:space="preserve"> </w:t>
      </w:r>
      <w:r w:rsidRPr="00085FDE">
        <w:rPr>
          <w:rFonts w:hint="eastAsia"/>
          <w:szCs w:val="24"/>
          <w:rtl/>
        </w:rPr>
        <w:t>אינטרסים</w:t>
      </w:r>
      <w:r w:rsidRPr="00085FDE">
        <w:rPr>
          <w:szCs w:val="24"/>
          <w:rtl/>
        </w:rPr>
        <w:t xml:space="preserve"> </w:t>
      </w:r>
      <w:r w:rsidRPr="00085FDE">
        <w:rPr>
          <w:rFonts w:hint="eastAsia"/>
          <w:szCs w:val="24"/>
          <w:rtl/>
        </w:rPr>
        <w:t>בין</w:t>
      </w:r>
      <w:r w:rsidRPr="00085FDE">
        <w:rPr>
          <w:szCs w:val="24"/>
          <w:rtl/>
        </w:rPr>
        <w:t xml:space="preserve"> </w:t>
      </w:r>
      <w:r w:rsidRPr="00085FDE">
        <w:rPr>
          <w:rFonts w:hint="eastAsia"/>
          <w:szCs w:val="24"/>
          <w:rtl/>
        </w:rPr>
        <w:t>מתן</w:t>
      </w:r>
      <w:r w:rsidRPr="00085FDE">
        <w:rPr>
          <w:szCs w:val="24"/>
          <w:rtl/>
        </w:rPr>
        <w:t xml:space="preserve"> </w:t>
      </w:r>
      <w:r w:rsidRPr="00085FDE">
        <w:rPr>
          <w:rFonts w:hint="eastAsia"/>
          <w:szCs w:val="24"/>
          <w:rtl/>
        </w:rPr>
        <w:t>שירותיו</w:t>
      </w:r>
      <w:r w:rsidRPr="00085FDE">
        <w:rPr>
          <w:szCs w:val="24"/>
          <w:rtl/>
        </w:rPr>
        <w:t xml:space="preserve"> </w:t>
      </w:r>
      <w:r w:rsidRPr="00085FDE">
        <w:rPr>
          <w:rFonts w:hint="eastAsia"/>
          <w:szCs w:val="24"/>
          <w:rtl/>
        </w:rPr>
        <w:t>במסגרת</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לבין</w:t>
      </w:r>
      <w:r w:rsidRPr="00085FDE">
        <w:rPr>
          <w:szCs w:val="24"/>
          <w:rtl/>
        </w:rPr>
        <w:t xml:space="preserve"> </w:t>
      </w:r>
      <w:r w:rsidRPr="00085FDE">
        <w:rPr>
          <w:rFonts w:hint="eastAsia"/>
          <w:szCs w:val="24"/>
          <w:rtl/>
        </w:rPr>
        <w:t>עיסוקיו</w:t>
      </w:r>
      <w:r w:rsidRPr="00085FDE">
        <w:rPr>
          <w:szCs w:val="24"/>
          <w:rtl/>
        </w:rPr>
        <w:t xml:space="preserve"> </w:t>
      </w:r>
      <w:r w:rsidRPr="00085FDE">
        <w:rPr>
          <w:rFonts w:hint="eastAsia"/>
          <w:szCs w:val="24"/>
          <w:rtl/>
        </w:rPr>
        <w:t>האחרים</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מקרה</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חשש</w:t>
      </w:r>
      <w:r w:rsidRPr="00085FDE">
        <w:rPr>
          <w:szCs w:val="24"/>
          <w:rtl/>
        </w:rPr>
        <w:t xml:space="preserve"> </w:t>
      </w:r>
      <w:r w:rsidRPr="00085FDE">
        <w:rPr>
          <w:rFonts w:hint="eastAsia"/>
          <w:szCs w:val="24"/>
          <w:rtl/>
        </w:rPr>
        <w:t>לניגוד</w:t>
      </w:r>
      <w:r w:rsidRPr="00085FDE">
        <w:rPr>
          <w:szCs w:val="24"/>
          <w:rtl/>
        </w:rPr>
        <w:t xml:space="preserve"> </w:t>
      </w:r>
      <w:r w:rsidRPr="00085FDE">
        <w:rPr>
          <w:rFonts w:hint="eastAsia"/>
          <w:szCs w:val="24"/>
          <w:rtl/>
        </w:rPr>
        <w:t>עניינים</w:t>
      </w:r>
      <w:r w:rsidRPr="00085FDE">
        <w:rPr>
          <w:szCs w:val="24"/>
          <w:rtl/>
        </w:rPr>
        <w:t xml:space="preserve"> </w:t>
      </w:r>
      <w:r w:rsidRPr="00085FDE">
        <w:rPr>
          <w:rFonts w:hint="eastAsia"/>
          <w:szCs w:val="24"/>
          <w:rtl/>
        </w:rPr>
        <w:t>כאמור</w:t>
      </w:r>
      <w:r w:rsidRPr="00085FDE">
        <w:rPr>
          <w:szCs w:val="24"/>
          <w:rtl/>
        </w:rPr>
        <w:t xml:space="preserve">, </w:t>
      </w:r>
      <w:r w:rsidRPr="00085FDE">
        <w:rPr>
          <w:rFonts w:hint="eastAsia"/>
          <w:szCs w:val="24"/>
          <w:rtl/>
        </w:rPr>
        <w:t>יפנה</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לממונה</w:t>
      </w:r>
      <w:r w:rsidRPr="00085FDE">
        <w:rPr>
          <w:szCs w:val="24"/>
          <w:rtl/>
        </w:rPr>
        <w:t xml:space="preserve"> </w:t>
      </w:r>
      <w:r w:rsidRPr="00085FDE">
        <w:rPr>
          <w:rFonts w:hint="eastAsia"/>
          <w:szCs w:val="24"/>
          <w:rtl/>
        </w:rPr>
        <w:t>ויפעל</w:t>
      </w:r>
      <w:r w:rsidRPr="00085FDE">
        <w:rPr>
          <w:szCs w:val="24"/>
          <w:rtl/>
        </w:rPr>
        <w:t xml:space="preserve"> </w:t>
      </w:r>
      <w:r w:rsidRPr="00085FDE">
        <w:rPr>
          <w:rFonts w:hint="eastAsia"/>
          <w:szCs w:val="24"/>
          <w:rtl/>
        </w:rPr>
        <w:t>עפ</w:t>
      </w:r>
      <w:r w:rsidRPr="00085FDE">
        <w:rPr>
          <w:szCs w:val="24"/>
          <w:rtl/>
        </w:rPr>
        <w:t xml:space="preserve">"י </w:t>
      </w:r>
      <w:r w:rsidRPr="00085FDE">
        <w:rPr>
          <w:rFonts w:hint="eastAsia"/>
          <w:szCs w:val="24"/>
          <w:rtl/>
        </w:rPr>
        <w:t>הנחיותיו</w:t>
      </w:r>
      <w:r w:rsidRPr="00085FDE">
        <w:rPr>
          <w:szCs w:val="24"/>
          <w:rtl/>
        </w:rPr>
        <w:t>.</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במשך</w:t>
      </w:r>
      <w:r w:rsidRPr="00085FDE">
        <w:rPr>
          <w:szCs w:val="24"/>
          <w:rtl/>
        </w:rPr>
        <w:t xml:space="preserve"> </w:t>
      </w:r>
      <w:r w:rsidRPr="00085FDE">
        <w:rPr>
          <w:rFonts w:hint="eastAsia"/>
          <w:szCs w:val="24"/>
          <w:rtl/>
        </w:rPr>
        <w:t>תקופת</w:t>
      </w:r>
      <w:r w:rsidRPr="00085FDE">
        <w:rPr>
          <w:szCs w:val="24"/>
          <w:rtl/>
        </w:rPr>
        <w:t xml:space="preserve"> </w:t>
      </w:r>
      <w:r w:rsidRPr="00085FDE">
        <w:rPr>
          <w:rFonts w:hint="eastAsia"/>
          <w:szCs w:val="24"/>
          <w:rtl/>
        </w:rPr>
        <w:t>ההסכם</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ישתתף</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בדרך</w:t>
      </w:r>
      <w:r w:rsidRPr="00085FDE">
        <w:rPr>
          <w:szCs w:val="24"/>
          <w:rtl/>
        </w:rPr>
        <w:t xml:space="preserve"> </w:t>
      </w:r>
      <w:r w:rsidRPr="00085FDE">
        <w:rPr>
          <w:rFonts w:hint="eastAsia"/>
          <w:szCs w:val="24"/>
          <w:rtl/>
        </w:rPr>
        <w:t>כלשהי</w:t>
      </w:r>
      <w:r w:rsidRPr="00085FDE">
        <w:rPr>
          <w:szCs w:val="24"/>
          <w:rtl/>
        </w:rPr>
        <w:t xml:space="preserve"> </w:t>
      </w:r>
      <w:r w:rsidRPr="00085FDE">
        <w:rPr>
          <w:rFonts w:hint="eastAsia"/>
          <w:szCs w:val="24"/>
          <w:rtl/>
        </w:rPr>
        <w:t>בהכנה</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הצגה</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פרויקט</w:t>
      </w:r>
      <w:r w:rsidRPr="00085FDE">
        <w:rPr>
          <w:szCs w:val="24"/>
          <w:rtl/>
        </w:rPr>
        <w:t xml:space="preserve"> </w:t>
      </w:r>
      <w:r w:rsidRPr="00085FDE">
        <w:rPr>
          <w:rFonts w:hint="eastAsia"/>
          <w:szCs w:val="24"/>
          <w:rtl/>
        </w:rPr>
        <w:t>המוגש</w:t>
      </w:r>
      <w:r w:rsidRPr="00085FDE">
        <w:rPr>
          <w:szCs w:val="24"/>
          <w:rtl/>
        </w:rPr>
        <w:t xml:space="preserve"> </w:t>
      </w:r>
      <w:r w:rsidRPr="00085FDE">
        <w:rPr>
          <w:rFonts w:hint="eastAsia"/>
          <w:szCs w:val="24"/>
          <w:rtl/>
        </w:rPr>
        <w:t>למימון</w:t>
      </w:r>
      <w:r w:rsidRPr="00085FDE">
        <w:rPr>
          <w:szCs w:val="24"/>
          <w:rtl/>
        </w:rPr>
        <w:t xml:space="preserve"> </w:t>
      </w:r>
      <w:r w:rsidRPr="00085FDE">
        <w:rPr>
          <w:rFonts w:hint="eastAsia"/>
          <w:szCs w:val="24"/>
          <w:rtl/>
        </w:rPr>
        <w:t>המשרד</w:t>
      </w:r>
      <w:r w:rsidRPr="00085FDE">
        <w:rPr>
          <w:szCs w:val="24"/>
          <w:rtl/>
        </w:rPr>
        <w:t>.</w:t>
      </w:r>
    </w:p>
    <w:p w:rsidR="00285514" w:rsidRPr="00085FDE" w:rsidRDefault="00285514" w:rsidP="00285514">
      <w:pPr>
        <w:spacing w:line="276" w:lineRule="auto"/>
        <w:jc w:val="both"/>
        <w:rPr>
          <w:szCs w:val="24"/>
          <w:rtl/>
        </w:rPr>
      </w:pPr>
    </w:p>
    <w:p w:rsidR="00285514" w:rsidRPr="00085FDE" w:rsidRDefault="00285514" w:rsidP="00285514">
      <w:pPr>
        <w:numPr>
          <w:ilvl w:val="0"/>
          <w:numId w:val="2"/>
        </w:numPr>
        <w:spacing w:line="276" w:lineRule="auto"/>
        <w:ind w:right="0"/>
        <w:jc w:val="both"/>
        <w:rPr>
          <w:szCs w:val="24"/>
        </w:rPr>
      </w:pPr>
      <w:r w:rsidRPr="00085FDE">
        <w:rPr>
          <w:rFonts w:hint="eastAsia"/>
          <w:b/>
          <w:bCs/>
          <w:szCs w:val="24"/>
          <w:u w:val="single"/>
          <w:rtl/>
        </w:rPr>
        <w:t>הפרת</w:t>
      </w:r>
      <w:r w:rsidRPr="00085FDE">
        <w:rPr>
          <w:b/>
          <w:bCs/>
          <w:szCs w:val="24"/>
          <w:u w:val="single"/>
          <w:rtl/>
        </w:rPr>
        <w:t xml:space="preserve"> </w:t>
      </w:r>
      <w:r w:rsidRPr="00085FDE">
        <w:rPr>
          <w:rFonts w:hint="eastAsia"/>
          <w:b/>
          <w:bCs/>
          <w:szCs w:val="24"/>
          <w:u w:val="single"/>
          <w:rtl/>
        </w:rPr>
        <w:t>הוראות</w:t>
      </w:r>
      <w:r w:rsidRPr="00085FDE">
        <w:rPr>
          <w:b/>
          <w:bCs/>
          <w:szCs w:val="24"/>
          <w:u w:val="single"/>
          <w:rtl/>
        </w:rPr>
        <w:t xml:space="preserve"> </w:t>
      </w:r>
      <w:r w:rsidRPr="00085FDE">
        <w:rPr>
          <w:rFonts w:hint="eastAsia"/>
          <w:b/>
          <w:bCs/>
          <w:szCs w:val="24"/>
          <w:u w:val="single"/>
          <w:rtl/>
        </w:rPr>
        <w:t>ההסכם</w:t>
      </w:r>
    </w:p>
    <w:p w:rsidR="00285514" w:rsidRPr="00085FDE" w:rsidRDefault="00285514" w:rsidP="00285514">
      <w:pPr>
        <w:spacing w:line="276" w:lineRule="auto"/>
        <w:ind w:left="567"/>
        <w:jc w:val="both"/>
        <w:rPr>
          <w:szCs w:val="24"/>
          <w:u w:val="single"/>
        </w:rPr>
      </w:pPr>
      <w:r w:rsidRPr="00085FDE">
        <w:rPr>
          <w:rFonts w:hint="eastAsia"/>
          <w:szCs w:val="24"/>
          <w:rtl/>
        </w:rPr>
        <w:t>הפר</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הוראה</w:t>
      </w:r>
      <w:r w:rsidRPr="00085FDE">
        <w:rPr>
          <w:szCs w:val="24"/>
          <w:rtl/>
        </w:rPr>
        <w:t xml:space="preserve"> </w:t>
      </w:r>
      <w:r w:rsidRPr="00085FDE">
        <w:rPr>
          <w:rFonts w:hint="eastAsia"/>
          <w:szCs w:val="24"/>
          <w:rtl/>
        </w:rPr>
        <w:t>מהוראות</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רשאי</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בנוסף</w:t>
      </w:r>
      <w:r w:rsidRPr="00085FDE">
        <w:rPr>
          <w:szCs w:val="24"/>
          <w:rtl/>
        </w:rPr>
        <w:t xml:space="preserve"> </w:t>
      </w:r>
      <w:r w:rsidRPr="00085FDE">
        <w:rPr>
          <w:rFonts w:hint="eastAsia"/>
          <w:szCs w:val="24"/>
          <w:rtl/>
        </w:rPr>
        <w:t>לזכויותיו</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דין</w:t>
      </w:r>
      <w:r w:rsidRPr="00085FDE">
        <w:rPr>
          <w:szCs w:val="24"/>
          <w:rtl/>
        </w:rPr>
        <w:t xml:space="preserve"> </w:t>
      </w:r>
      <w:r w:rsidRPr="00085FDE">
        <w:rPr>
          <w:rFonts w:hint="eastAsia"/>
          <w:szCs w:val="24"/>
          <w:rtl/>
        </w:rPr>
        <w:t>ועל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לראות</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כמבוטל</w:t>
      </w:r>
      <w:r w:rsidRPr="00085FDE">
        <w:rPr>
          <w:szCs w:val="24"/>
          <w:rtl/>
        </w:rPr>
        <w:t xml:space="preserve">, </w:t>
      </w:r>
      <w:r w:rsidRPr="00085FDE">
        <w:rPr>
          <w:rFonts w:hint="eastAsia"/>
          <w:szCs w:val="24"/>
          <w:rtl/>
        </w:rPr>
        <w:t>לאחר</w:t>
      </w:r>
      <w:r w:rsidRPr="00085FDE">
        <w:rPr>
          <w:szCs w:val="24"/>
          <w:rtl/>
        </w:rPr>
        <w:t xml:space="preserve"> </w:t>
      </w:r>
      <w:r w:rsidRPr="00085FDE">
        <w:rPr>
          <w:rFonts w:hint="eastAsia"/>
          <w:szCs w:val="24"/>
          <w:rtl/>
        </w:rPr>
        <w:t>שניתנה</w:t>
      </w:r>
      <w:r w:rsidRPr="00085FDE">
        <w:rPr>
          <w:szCs w:val="24"/>
          <w:rtl/>
        </w:rPr>
        <w:t xml:space="preserve"> </w:t>
      </w:r>
      <w:r w:rsidRPr="00085FDE">
        <w:rPr>
          <w:rFonts w:hint="eastAsia"/>
          <w:szCs w:val="24"/>
          <w:rtl/>
        </w:rPr>
        <w:t>לקבלן</w:t>
      </w:r>
      <w:r w:rsidRPr="00085FDE">
        <w:rPr>
          <w:szCs w:val="24"/>
          <w:rtl/>
        </w:rPr>
        <w:t xml:space="preserve"> </w:t>
      </w:r>
      <w:r w:rsidRPr="00085FDE">
        <w:rPr>
          <w:rFonts w:hint="eastAsia"/>
          <w:szCs w:val="24"/>
          <w:rtl/>
        </w:rPr>
        <w:t>הודעה</w:t>
      </w:r>
      <w:r w:rsidRPr="00085FDE">
        <w:rPr>
          <w:szCs w:val="24"/>
          <w:rtl/>
        </w:rPr>
        <w:t xml:space="preserve"> </w:t>
      </w:r>
      <w:r w:rsidRPr="00085FDE">
        <w:rPr>
          <w:rFonts w:hint="eastAsia"/>
          <w:szCs w:val="24"/>
          <w:rtl/>
        </w:rPr>
        <w:t>בה</w:t>
      </w:r>
      <w:r w:rsidRPr="00085FDE">
        <w:rPr>
          <w:szCs w:val="24"/>
          <w:rtl/>
        </w:rPr>
        <w:t xml:space="preserve"> </w:t>
      </w:r>
      <w:r w:rsidRPr="00085FDE">
        <w:rPr>
          <w:rFonts w:hint="eastAsia"/>
          <w:szCs w:val="24"/>
          <w:rtl/>
        </w:rPr>
        <w:t>נדרש</w:t>
      </w:r>
      <w:r w:rsidRPr="00085FDE">
        <w:rPr>
          <w:szCs w:val="24"/>
          <w:rtl/>
        </w:rPr>
        <w:t xml:space="preserve"> </w:t>
      </w:r>
      <w:r w:rsidRPr="00085FDE">
        <w:rPr>
          <w:rFonts w:hint="eastAsia"/>
          <w:szCs w:val="24"/>
          <w:rtl/>
        </w:rPr>
        <w:t>לתקן</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המעוות</w:t>
      </w:r>
      <w:r w:rsidRPr="00085FDE">
        <w:rPr>
          <w:szCs w:val="24"/>
          <w:rtl/>
        </w:rPr>
        <w:t xml:space="preserve">. </w:t>
      </w:r>
      <w:r w:rsidRPr="00085FDE">
        <w:rPr>
          <w:rFonts w:hint="eastAsia"/>
          <w:szCs w:val="24"/>
          <w:rtl/>
        </w:rPr>
        <w:t>אם</w:t>
      </w:r>
      <w:r w:rsidRPr="00085FDE">
        <w:rPr>
          <w:szCs w:val="24"/>
          <w:rtl/>
        </w:rPr>
        <w:t xml:space="preserve"> </w:t>
      </w:r>
      <w:r w:rsidRPr="00085FDE">
        <w:rPr>
          <w:rFonts w:hint="eastAsia"/>
          <w:szCs w:val="24"/>
          <w:rtl/>
        </w:rPr>
        <w:t>התיקון</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בוצע</w:t>
      </w:r>
      <w:r w:rsidRPr="00085FDE">
        <w:rPr>
          <w:szCs w:val="24"/>
          <w:rtl/>
        </w:rPr>
        <w:t xml:space="preserve"> </w:t>
      </w:r>
      <w:r w:rsidRPr="00085FDE">
        <w:rPr>
          <w:rFonts w:hint="eastAsia"/>
          <w:szCs w:val="24"/>
          <w:rtl/>
        </w:rPr>
        <w:t>תוך</w:t>
      </w:r>
      <w:r w:rsidRPr="00085FDE">
        <w:rPr>
          <w:szCs w:val="24"/>
          <w:rtl/>
        </w:rPr>
        <w:t xml:space="preserve"> </w:t>
      </w:r>
      <w:r w:rsidRPr="00085FDE">
        <w:rPr>
          <w:rFonts w:hint="eastAsia"/>
          <w:szCs w:val="24"/>
          <w:rtl/>
        </w:rPr>
        <w:t>פרק</w:t>
      </w:r>
      <w:r w:rsidRPr="00085FDE">
        <w:rPr>
          <w:szCs w:val="24"/>
          <w:rtl/>
        </w:rPr>
        <w:t xml:space="preserve"> </w:t>
      </w:r>
      <w:r w:rsidRPr="00085FDE">
        <w:rPr>
          <w:rFonts w:hint="eastAsia"/>
          <w:szCs w:val="24"/>
          <w:rtl/>
        </w:rPr>
        <w:t>הזמן</w:t>
      </w:r>
      <w:r w:rsidRPr="00085FDE">
        <w:rPr>
          <w:szCs w:val="24"/>
          <w:rtl/>
        </w:rPr>
        <w:t xml:space="preserve"> </w:t>
      </w:r>
      <w:r w:rsidRPr="00085FDE">
        <w:rPr>
          <w:rFonts w:hint="eastAsia"/>
          <w:szCs w:val="24"/>
          <w:rtl/>
        </w:rPr>
        <w:t>שנקבע</w:t>
      </w:r>
      <w:r w:rsidRPr="00085FDE">
        <w:rPr>
          <w:szCs w:val="24"/>
          <w:rtl/>
        </w:rPr>
        <w:t xml:space="preserve"> </w:t>
      </w:r>
      <w:r w:rsidRPr="00085FDE">
        <w:rPr>
          <w:rFonts w:hint="eastAsia"/>
          <w:szCs w:val="24"/>
          <w:rtl/>
        </w:rPr>
        <w:t>לך</w:t>
      </w:r>
      <w:r w:rsidRPr="00085FDE">
        <w:rPr>
          <w:szCs w:val="24"/>
          <w:rtl/>
        </w:rPr>
        <w:t xml:space="preserve"> </w:t>
      </w:r>
      <w:r w:rsidRPr="00085FDE">
        <w:rPr>
          <w:rFonts w:hint="eastAsia"/>
          <w:szCs w:val="24"/>
          <w:rtl/>
        </w:rPr>
        <w:t>בהודעה</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חייב</w:t>
      </w:r>
      <w:r w:rsidRPr="00085FDE">
        <w:rPr>
          <w:szCs w:val="24"/>
          <w:rtl/>
        </w:rPr>
        <w:t xml:space="preserve"> </w:t>
      </w:r>
      <w:r w:rsidRPr="00085FDE">
        <w:rPr>
          <w:rFonts w:hint="eastAsia"/>
          <w:szCs w:val="24"/>
          <w:rtl/>
        </w:rPr>
        <w:t>בתשלום</w:t>
      </w:r>
      <w:r w:rsidRPr="00085FDE">
        <w:rPr>
          <w:szCs w:val="24"/>
          <w:rtl/>
        </w:rPr>
        <w:t xml:space="preserve"> </w:t>
      </w:r>
      <w:r w:rsidRPr="00085FDE">
        <w:rPr>
          <w:rFonts w:hint="eastAsia"/>
          <w:szCs w:val="24"/>
          <w:rtl/>
        </w:rPr>
        <w:t>כלשהו</w:t>
      </w:r>
      <w:r w:rsidRPr="00085FDE">
        <w:rPr>
          <w:szCs w:val="24"/>
          <w:rtl/>
        </w:rPr>
        <w:t xml:space="preserve"> </w:t>
      </w:r>
      <w:r w:rsidRPr="00085FDE">
        <w:rPr>
          <w:rFonts w:hint="eastAsia"/>
          <w:szCs w:val="24"/>
          <w:rtl/>
        </w:rPr>
        <w:t>ליועץ</w:t>
      </w:r>
      <w:r w:rsidRPr="00085FDE">
        <w:rPr>
          <w:szCs w:val="24"/>
          <w:rtl/>
        </w:rPr>
        <w:t>.</w:t>
      </w:r>
    </w:p>
    <w:p w:rsidR="00285514" w:rsidRPr="00085FDE" w:rsidRDefault="00285514" w:rsidP="00285514">
      <w:pPr>
        <w:spacing w:line="276" w:lineRule="auto"/>
        <w:jc w:val="both"/>
        <w:rPr>
          <w:szCs w:val="24"/>
          <w:u w:val="single"/>
          <w:rtl/>
        </w:rPr>
      </w:pPr>
    </w:p>
    <w:p w:rsidR="00285514" w:rsidRPr="00085FDE" w:rsidRDefault="00285514" w:rsidP="00285514">
      <w:pPr>
        <w:spacing w:line="276" w:lineRule="auto"/>
        <w:ind w:left="567"/>
        <w:jc w:val="both"/>
        <w:rPr>
          <w:b/>
          <w:bCs/>
          <w:szCs w:val="24"/>
          <w:u w:val="single"/>
          <w:rtl/>
        </w:rPr>
      </w:pPr>
      <w:r w:rsidRPr="00085FDE">
        <w:rPr>
          <w:rFonts w:hint="eastAsia"/>
          <w:b/>
          <w:bCs/>
          <w:szCs w:val="24"/>
          <w:u w:val="single"/>
          <w:rtl/>
        </w:rPr>
        <w:t>טיב</w:t>
      </w:r>
      <w:r w:rsidRPr="00085FDE">
        <w:rPr>
          <w:b/>
          <w:bCs/>
          <w:szCs w:val="24"/>
          <w:u w:val="single"/>
          <w:rtl/>
        </w:rPr>
        <w:t xml:space="preserve"> </w:t>
      </w:r>
      <w:r w:rsidRPr="00085FDE">
        <w:rPr>
          <w:rFonts w:hint="eastAsia"/>
          <w:b/>
          <w:bCs/>
          <w:szCs w:val="24"/>
          <w:u w:val="single"/>
          <w:rtl/>
        </w:rPr>
        <w:t>התוצרים</w:t>
      </w:r>
    </w:p>
    <w:p w:rsidR="00285514" w:rsidRPr="00085FDE" w:rsidRDefault="00285514" w:rsidP="00285514">
      <w:pPr>
        <w:numPr>
          <w:ilvl w:val="0"/>
          <w:numId w:val="2"/>
        </w:numPr>
        <w:spacing w:line="276" w:lineRule="auto"/>
        <w:ind w:right="0"/>
        <w:jc w:val="both"/>
        <w:rPr>
          <w:szCs w:val="24"/>
        </w:rPr>
      </w:pPr>
      <w:r w:rsidRPr="00085FDE">
        <w:rPr>
          <w:rFonts w:hint="eastAsia"/>
          <w:szCs w:val="24"/>
          <w:rtl/>
        </w:rPr>
        <w:t>המשרד</w:t>
      </w:r>
      <w:r w:rsidRPr="00085FDE">
        <w:rPr>
          <w:szCs w:val="24"/>
          <w:rtl/>
        </w:rPr>
        <w:t xml:space="preserve"> </w:t>
      </w:r>
      <w:r w:rsidRPr="00085FDE">
        <w:rPr>
          <w:rFonts w:hint="eastAsia"/>
          <w:szCs w:val="24"/>
          <w:rtl/>
        </w:rPr>
        <w:t>רשאי</w:t>
      </w:r>
      <w:r w:rsidRPr="00085FDE">
        <w:rPr>
          <w:szCs w:val="24"/>
          <w:rtl/>
        </w:rPr>
        <w:t xml:space="preserve"> </w:t>
      </w:r>
      <w:r w:rsidRPr="00085FDE">
        <w:rPr>
          <w:rFonts w:hint="eastAsia"/>
          <w:szCs w:val="24"/>
          <w:rtl/>
        </w:rPr>
        <w:t>לבדוק</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התוצרים</w:t>
      </w:r>
      <w:r w:rsidRPr="00085FDE">
        <w:rPr>
          <w:szCs w:val="24"/>
          <w:rtl/>
        </w:rPr>
        <w:t xml:space="preserve"> </w:t>
      </w:r>
      <w:r w:rsidRPr="00085FDE">
        <w:rPr>
          <w:rFonts w:hint="eastAsia"/>
          <w:szCs w:val="24"/>
          <w:rtl/>
        </w:rPr>
        <w:t>שיספק</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ורשאי</w:t>
      </w:r>
      <w:r w:rsidRPr="00085FDE">
        <w:rPr>
          <w:szCs w:val="24"/>
          <w:rtl/>
        </w:rPr>
        <w:t xml:space="preserve"> </w:t>
      </w:r>
      <w:r w:rsidRPr="00085FDE">
        <w:rPr>
          <w:rFonts w:hint="eastAsia"/>
          <w:szCs w:val="24"/>
          <w:rtl/>
        </w:rPr>
        <w:t>לסרב</w:t>
      </w:r>
      <w:r w:rsidRPr="00085FDE">
        <w:rPr>
          <w:szCs w:val="24"/>
          <w:rtl/>
        </w:rPr>
        <w:t xml:space="preserve"> </w:t>
      </w:r>
      <w:r w:rsidRPr="00085FDE">
        <w:rPr>
          <w:rFonts w:hint="eastAsia"/>
          <w:szCs w:val="24"/>
          <w:rtl/>
        </w:rPr>
        <w:t>לקבלם</w:t>
      </w:r>
      <w:r w:rsidRPr="00085FDE">
        <w:rPr>
          <w:szCs w:val="24"/>
          <w:rtl/>
        </w:rPr>
        <w:t xml:space="preserve"> </w:t>
      </w:r>
      <w:r w:rsidRPr="00085FDE">
        <w:rPr>
          <w:rFonts w:hint="eastAsia"/>
          <w:szCs w:val="24"/>
          <w:rtl/>
        </w:rPr>
        <w:t>במידה</w:t>
      </w:r>
      <w:r w:rsidRPr="00085FDE">
        <w:rPr>
          <w:szCs w:val="24"/>
          <w:rtl/>
        </w:rPr>
        <w:t xml:space="preserve"> </w:t>
      </w:r>
      <w:r w:rsidRPr="00085FDE">
        <w:rPr>
          <w:rFonts w:hint="eastAsia"/>
          <w:szCs w:val="24"/>
          <w:rtl/>
        </w:rPr>
        <w:t>ואינם</w:t>
      </w:r>
      <w:r w:rsidRPr="00085FDE">
        <w:rPr>
          <w:szCs w:val="24"/>
          <w:rtl/>
        </w:rPr>
        <w:t xml:space="preserve"> </w:t>
      </w:r>
      <w:r w:rsidRPr="00085FDE">
        <w:rPr>
          <w:rFonts w:hint="eastAsia"/>
          <w:szCs w:val="24"/>
          <w:rtl/>
        </w:rPr>
        <w:t>תואמים</w:t>
      </w:r>
      <w:r w:rsidRPr="00085FDE">
        <w:rPr>
          <w:szCs w:val="24"/>
          <w:rtl/>
        </w:rPr>
        <w:t xml:space="preserve"> </w:t>
      </w:r>
      <w:r w:rsidRPr="00085FDE">
        <w:rPr>
          <w:rFonts w:hint="eastAsia"/>
          <w:szCs w:val="24"/>
          <w:rtl/>
        </w:rPr>
        <w:t>לדרישות</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תנאי</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אם</w:t>
      </w:r>
      <w:r w:rsidRPr="00085FDE">
        <w:rPr>
          <w:szCs w:val="24"/>
          <w:rtl/>
        </w:rPr>
        <w:t xml:space="preserve"> </w:t>
      </w:r>
      <w:r w:rsidRPr="00085FDE">
        <w:rPr>
          <w:rFonts w:hint="eastAsia"/>
          <w:szCs w:val="24"/>
          <w:rtl/>
        </w:rPr>
        <w:t>לדעת</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התוצרים</w:t>
      </w:r>
      <w:r w:rsidRPr="00085FDE">
        <w:rPr>
          <w:szCs w:val="24"/>
          <w:rtl/>
        </w:rPr>
        <w:t xml:space="preserve"> </w:t>
      </w:r>
      <w:r w:rsidRPr="00085FDE">
        <w:rPr>
          <w:rFonts w:hint="eastAsia"/>
          <w:szCs w:val="24"/>
          <w:rtl/>
        </w:rPr>
        <w:t>לוקים</w:t>
      </w:r>
      <w:r w:rsidRPr="00085FDE">
        <w:rPr>
          <w:szCs w:val="24"/>
          <w:rtl/>
        </w:rPr>
        <w:t xml:space="preserve"> </w:t>
      </w:r>
      <w:r w:rsidRPr="00085FDE">
        <w:rPr>
          <w:rFonts w:hint="eastAsia"/>
          <w:szCs w:val="24"/>
          <w:rtl/>
        </w:rPr>
        <w:t>בחסרונות</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בליקויים</w:t>
      </w:r>
      <w:r w:rsidRPr="00085FDE">
        <w:rPr>
          <w:szCs w:val="24"/>
          <w:rtl/>
        </w:rPr>
        <w:t xml:space="preserve">. </w:t>
      </w:r>
      <w:r w:rsidRPr="00085FDE">
        <w:rPr>
          <w:rFonts w:hint="eastAsia"/>
          <w:szCs w:val="24"/>
          <w:rtl/>
        </w:rPr>
        <w:t>במקרה</w:t>
      </w:r>
      <w:r w:rsidRPr="00085FDE">
        <w:rPr>
          <w:szCs w:val="24"/>
          <w:rtl/>
        </w:rPr>
        <w:t xml:space="preserve"> </w:t>
      </w:r>
      <w:r w:rsidRPr="00085FDE">
        <w:rPr>
          <w:rFonts w:hint="eastAsia"/>
          <w:szCs w:val="24"/>
          <w:rtl/>
        </w:rPr>
        <w:t>כזה</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להחליפם</w:t>
      </w:r>
      <w:r w:rsidRPr="00085FDE">
        <w:rPr>
          <w:szCs w:val="24"/>
          <w:rtl/>
        </w:rPr>
        <w:t xml:space="preserve"> </w:t>
      </w:r>
      <w:r w:rsidRPr="00085FDE">
        <w:rPr>
          <w:rFonts w:hint="eastAsia"/>
          <w:szCs w:val="24"/>
          <w:rtl/>
        </w:rPr>
        <w:t>בתוצרים</w:t>
      </w:r>
      <w:r w:rsidRPr="00085FDE">
        <w:rPr>
          <w:szCs w:val="24"/>
          <w:rtl/>
        </w:rPr>
        <w:t xml:space="preserve"> </w:t>
      </w:r>
      <w:r w:rsidRPr="00085FDE">
        <w:rPr>
          <w:rFonts w:hint="eastAsia"/>
          <w:szCs w:val="24"/>
          <w:rtl/>
        </w:rPr>
        <w:t>שיתאימו</w:t>
      </w:r>
      <w:r w:rsidRPr="00085FDE">
        <w:rPr>
          <w:szCs w:val="24"/>
          <w:rtl/>
        </w:rPr>
        <w:t xml:space="preserve"> </w:t>
      </w:r>
      <w:r w:rsidRPr="00085FDE">
        <w:rPr>
          <w:rFonts w:hint="eastAsia"/>
          <w:szCs w:val="24"/>
          <w:rtl/>
        </w:rPr>
        <w:t>להסכם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תוך</w:t>
      </w:r>
      <w:r w:rsidRPr="00085FDE">
        <w:rPr>
          <w:szCs w:val="24"/>
          <w:rtl/>
        </w:rPr>
        <w:t xml:space="preserve"> </w:t>
      </w:r>
      <w:r w:rsidRPr="00085FDE">
        <w:rPr>
          <w:rFonts w:hint="eastAsia"/>
          <w:szCs w:val="24"/>
          <w:rtl/>
        </w:rPr>
        <w:t>פרק</w:t>
      </w:r>
      <w:r w:rsidRPr="00085FDE">
        <w:rPr>
          <w:szCs w:val="24"/>
          <w:rtl/>
        </w:rPr>
        <w:t xml:space="preserve"> </w:t>
      </w:r>
      <w:r w:rsidRPr="00085FDE">
        <w:rPr>
          <w:rFonts w:hint="eastAsia"/>
          <w:szCs w:val="24"/>
          <w:rtl/>
        </w:rPr>
        <w:t>הזמן</w:t>
      </w:r>
      <w:r w:rsidRPr="00085FDE">
        <w:rPr>
          <w:szCs w:val="24"/>
          <w:rtl/>
        </w:rPr>
        <w:t xml:space="preserve"> </w:t>
      </w:r>
      <w:r w:rsidRPr="00085FDE">
        <w:rPr>
          <w:rFonts w:hint="eastAsia"/>
          <w:szCs w:val="24"/>
          <w:rtl/>
        </w:rPr>
        <w:t>שיקבע</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ידי</w:t>
      </w:r>
      <w:r w:rsidRPr="00085FDE">
        <w:rPr>
          <w:szCs w:val="24"/>
          <w:rtl/>
        </w:rPr>
        <w:t xml:space="preserve"> </w:t>
      </w:r>
      <w:r w:rsidRPr="00085FDE">
        <w:rPr>
          <w:rFonts w:hint="eastAsia"/>
          <w:szCs w:val="24"/>
          <w:rtl/>
        </w:rPr>
        <w:t>המשרד</w:t>
      </w:r>
      <w:r w:rsidRPr="00085FDE">
        <w:rPr>
          <w:szCs w:val="24"/>
          <w:rtl/>
        </w:rPr>
        <w:t>.</w:t>
      </w:r>
    </w:p>
    <w:p w:rsidR="00285514" w:rsidRPr="00085FDE" w:rsidRDefault="00285514" w:rsidP="00285514">
      <w:pPr>
        <w:numPr>
          <w:ilvl w:val="0"/>
          <w:numId w:val="2"/>
        </w:numPr>
        <w:spacing w:line="276" w:lineRule="auto"/>
        <w:ind w:right="0"/>
        <w:jc w:val="both"/>
        <w:rPr>
          <w:szCs w:val="24"/>
        </w:rPr>
      </w:pPr>
      <w:r w:rsidRPr="00085FDE">
        <w:rPr>
          <w:rFonts w:hint="eastAsia"/>
          <w:szCs w:val="24"/>
          <w:rtl/>
        </w:rPr>
        <w:t>כל</w:t>
      </w:r>
      <w:r w:rsidRPr="00085FDE">
        <w:rPr>
          <w:szCs w:val="24"/>
          <w:rtl/>
        </w:rPr>
        <w:t xml:space="preserve"> עוד לא נבדקו ולא אושרו התוצרים שהתקבלו על ידי המשרד או הפועלים מטעמו, הם לא ייחשבו כנמסרו למשרד. </w:t>
      </w:r>
    </w:p>
    <w:p w:rsidR="00285514" w:rsidRPr="00085FDE" w:rsidRDefault="00285514" w:rsidP="00285514">
      <w:pPr>
        <w:numPr>
          <w:ilvl w:val="0"/>
          <w:numId w:val="2"/>
        </w:numPr>
        <w:spacing w:line="276" w:lineRule="auto"/>
        <w:ind w:right="0"/>
        <w:jc w:val="both"/>
        <w:rPr>
          <w:szCs w:val="24"/>
        </w:rPr>
      </w:pPr>
      <w:r w:rsidRPr="00085FDE">
        <w:rPr>
          <w:rFonts w:hint="eastAsia"/>
          <w:szCs w:val="24"/>
          <w:rtl/>
        </w:rPr>
        <w:t>היועץ</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אחראי</w:t>
      </w:r>
      <w:r w:rsidRPr="00085FDE">
        <w:rPr>
          <w:szCs w:val="24"/>
          <w:rtl/>
        </w:rPr>
        <w:t xml:space="preserve"> </w:t>
      </w:r>
      <w:r w:rsidRPr="00085FDE">
        <w:rPr>
          <w:rFonts w:hint="eastAsia"/>
          <w:szCs w:val="24"/>
          <w:rtl/>
        </w:rPr>
        <w:t>לכל</w:t>
      </w:r>
      <w:r w:rsidRPr="00085FDE">
        <w:rPr>
          <w:szCs w:val="24"/>
          <w:rtl/>
        </w:rPr>
        <w:t xml:space="preserve"> </w:t>
      </w:r>
      <w:r w:rsidRPr="00085FDE">
        <w:rPr>
          <w:rFonts w:hint="eastAsia"/>
          <w:szCs w:val="24"/>
          <w:rtl/>
        </w:rPr>
        <w:t>מגרעת</w:t>
      </w:r>
      <w:r w:rsidRPr="00085FDE">
        <w:rPr>
          <w:szCs w:val="24"/>
          <w:rtl/>
        </w:rPr>
        <w:t xml:space="preserve">, </w:t>
      </w:r>
      <w:r w:rsidRPr="00085FDE">
        <w:rPr>
          <w:rFonts w:hint="eastAsia"/>
          <w:szCs w:val="24"/>
          <w:rtl/>
        </w:rPr>
        <w:t>ליקוי</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פגם</w:t>
      </w:r>
      <w:r w:rsidRPr="00085FDE">
        <w:rPr>
          <w:szCs w:val="24"/>
          <w:rtl/>
        </w:rPr>
        <w:t xml:space="preserve"> </w:t>
      </w:r>
      <w:r w:rsidRPr="00085FDE">
        <w:rPr>
          <w:rFonts w:hint="eastAsia"/>
          <w:szCs w:val="24"/>
          <w:rtl/>
        </w:rPr>
        <w:t>שיתגלו</w:t>
      </w:r>
      <w:r w:rsidRPr="00085FDE">
        <w:rPr>
          <w:szCs w:val="24"/>
          <w:rtl/>
        </w:rPr>
        <w:t xml:space="preserve"> </w:t>
      </w:r>
      <w:r w:rsidRPr="00085FDE">
        <w:rPr>
          <w:rFonts w:hint="eastAsia"/>
          <w:szCs w:val="24"/>
          <w:rtl/>
        </w:rPr>
        <w:t>בתוצרים</w:t>
      </w:r>
      <w:r w:rsidRPr="00085FDE">
        <w:rPr>
          <w:szCs w:val="24"/>
          <w:rtl/>
        </w:rPr>
        <w:t xml:space="preserve"> </w:t>
      </w:r>
      <w:r w:rsidRPr="00085FDE">
        <w:rPr>
          <w:rFonts w:hint="eastAsia"/>
          <w:szCs w:val="24"/>
          <w:rtl/>
        </w:rPr>
        <w:t>שיסופקו</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חלק</w:t>
      </w:r>
      <w:r w:rsidRPr="00085FDE">
        <w:rPr>
          <w:szCs w:val="24"/>
          <w:rtl/>
        </w:rPr>
        <w:t xml:space="preserve"> </w:t>
      </w:r>
      <w:r w:rsidRPr="00085FDE">
        <w:rPr>
          <w:rFonts w:hint="eastAsia"/>
          <w:szCs w:val="24"/>
          <w:rtl/>
        </w:rPr>
        <w:t>מהם</w:t>
      </w:r>
      <w:r w:rsidRPr="00085FDE">
        <w:rPr>
          <w:szCs w:val="24"/>
          <w:rtl/>
        </w:rPr>
        <w:t xml:space="preserve">, </w:t>
      </w:r>
      <w:r w:rsidRPr="00085FDE">
        <w:rPr>
          <w:rFonts w:hint="eastAsia"/>
          <w:szCs w:val="24"/>
          <w:rtl/>
        </w:rPr>
        <w:t>ויפצה</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בעד</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נזק</w:t>
      </w:r>
      <w:r w:rsidRPr="00085FDE">
        <w:rPr>
          <w:szCs w:val="24"/>
          <w:rtl/>
        </w:rPr>
        <w:t xml:space="preserve"> </w:t>
      </w:r>
      <w:r w:rsidRPr="00085FDE">
        <w:rPr>
          <w:rFonts w:hint="eastAsia"/>
          <w:szCs w:val="24"/>
          <w:rtl/>
        </w:rPr>
        <w:t>והפסד</w:t>
      </w:r>
      <w:r w:rsidRPr="00085FDE">
        <w:rPr>
          <w:szCs w:val="24"/>
          <w:rtl/>
        </w:rPr>
        <w:t xml:space="preserve"> </w:t>
      </w:r>
      <w:r w:rsidRPr="00085FDE">
        <w:rPr>
          <w:rFonts w:hint="eastAsia"/>
          <w:szCs w:val="24"/>
          <w:rtl/>
        </w:rPr>
        <w:t>שיגרמו</w:t>
      </w:r>
      <w:r w:rsidRPr="00085FDE">
        <w:rPr>
          <w:szCs w:val="24"/>
          <w:rtl/>
        </w:rPr>
        <w:t xml:space="preserve"> </w:t>
      </w:r>
      <w:r w:rsidRPr="00085FDE">
        <w:rPr>
          <w:rFonts w:hint="eastAsia"/>
          <w:szCs w:val="24"/>
          <w:rtl/>
        </w:rPr>
        <w:t>לו</w:t>
      </w:r>
      <w:r w:rsidRPr="00085FDE">
        <w:rPr>
          <w:szCs w:val="24"/>
          <w:rtl/>
        </w:rPr>
        <w:t xml:space="preserve"> </w:t>
      </w:r>
      <w:r w:rsidRPr="00085FDE">
        <w:rPr>
          <w:rFonts w:hint="eastAsia"/>
          <w:szCs w:val="24"/>
          <w:rtl/>
        </w:rPr>
        <w:t>מחמת</w:t>
      </w:r>
      <w:r w:rsidRPr="00085FDE">
        <w:rPr>
          <w:szCs w:val="24"/>
          <w:rtl/>
        </w:rPr>
        <w:t xml:space="preserve"> </w:t>
      </w:r>
      <w:r w:rsidRPr="00085FDE">
        <w:rPr>
          <w:rFonts w:hint="eastAsia"/>
          <w:szCs w:val="24"/>
          <w:rtl/>
        </w:rPr>
        <w:t>אחת</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יותר</w:t>
      </w:r>
      <w:r w:rsidRPr="00085FDE">
        <w:rPr>
          <w:szCs w:val="24"/>
          <w:rtl/>
        </w:rPr>
        <w:t xml:space="preserve"> </w:t>
      </w:r>
      <w:r w:rsidRPr="00085FDE">
        <w:rPr>
          <w:rFonts w:hint="eastAsia"/>
          <w:szCs w:val="24"/>
          <w:rtl/>
        </w:rPr>
        <w:t>מהסיבות</w:t>
      </w:r>
      <w:r w:rsidRPr="00085FDE">
        <w:rPr>
          <w:szCs w:val="24"/>
          <w:rtl/>
        </w:rPr>
        <w:t xml:space="preserve"> </w:t>
      </w:r>
      <w:r w:rsidRPr="00085FDE">
        <w:rPr>
          <w:rFonts w:hint="eastAsia"/>
          <w:szCs w:val="24"/>
          <w:rtl/>
        </w:rPr>
        <w:t>המנויות</w:t>
      </w:r>
      <w:r w:rsidRPr="00085FDE">
        <w:rPr>
          <w:szCs w:val="24"/>
          <w:rtl/>
        </w:rPr>
        <w:t xml:space="preserve"> </w:t>
      </w:r>
      <w:r w:rsidRPr="00085FDE">
        <w:rPr>
          <w:rFonts w:hint="eastAsia"/>
          <w:szCs w:val="24"/>
          <w:rtl/>
        </w:rPr>
        <w:t>לעיל</w:t>
      </w:r>
      <w:r w:rsidRPr="00085FDE">
        <w:rPr>
          <w:szCs w:val="24"/>
          <w:rtl/>
        </w:rPr>
        <w:t>.</w:t>
      </w:r>
    </w:p>
    <w:p w:rsidR="00285514" w:rsidRPr="00085FDE" w:rsidRDefault="00285514" w:rsidP="00285514">
      <w:pPr>
        <w:spacing w:line="276" w:lineRule="auto"/>
        <w:ind w:right="567"/>
        <w:jc w:val="both"/>
        <w:rPr>
          <w:szCs w:val="24"/>
        </w:rPr>
      </w:pPr>
    </w:p>
    <w:p w:rsidR="00285514" w:rsidRPr="00085FDE" w:rsidRDefault="00285514" w:rsidP="00285514">
      <w:pPr>
        <w:numPr>
          <w:ilvl w:val="0"/>
          <w:numId w:val="2"/>
        </w:numPr>
        <w:spacing w:line="276" w:lineRule="auto"/>
        <w:ind w:right="0"/>
        <w:jc w:val="both"/>
        <w:rPr>
          <w:b/>
          <w:bCs/>
          <w:szCs w:val="24"/>
          <w:u w:val="single"/>
        </w:rPr>
      </w:pPr>
      <w:r w:rsidRPr="00085FDE">
        <w:rPr>
          <w:rFonts w:hint="eastAsia"/>
          <w:b/>
          <w:bCs/>
          <w:szCs w:val="24"/>
          <w:u w:val="single"/>
          <w:rtl/>
        </w:rPr>
        <w:t>חובת</w:t>
      </w:r>
      <w:r w:rsidRPr="00085FDE">
        <w:rPr>
          <w:b/>
          <w:bCs/>
          <w:szCs w:val="24"/>
          <w:u w:val="single"/>
          <w:rtl/>
        </w:rPr>
        <w:t xml:space="preserve"> </w:t>
      </w:r>
      <w:r w:rsidRPr="00085FDE">
        <w:rPr>
          <w:rFonts w:hint="eastAsia"/>
          <w:b/>
          <w:bCs/>
          <w:szCs w:val="24"/>
          <w:u w:val="single"/>
          <w:rtl/>
        </w:rPr>
        <w:t>ביטוח</w:t>
      </w:r>
    </w:p>
    <w:p w:rsidR="00285514" w:rsidRPr="00085FDE" w:rsidRDefault="00285514" w:rsidP="00285514">
      <w:pPr>
        <w:spacing w:line="276" w:lineRule="auto"/>
        <w:ind w:left="567"/>
        <w:jc w:val="both"/>
        <w:rPr>
          <w:szCs w:val="24"/>
          <w:rtl/>
        </w:rPr>
      </w:pPr>
    </w:p>
    <w:p w:rsidR="00285514" w:rsidRPr="00085FDE" w:rsidRDefault="00285514" w:rsidP="00285514">
      <w:pPr>
        <w:tabs>
          <w:tab w:val="left" w:pos="8617"/>
        </w:tabs>
        <w:spacing w:line="276" w:lineRule="auto"/>
        <w:ind w:left="567"/>
        <w:jc w:val="both"/>
        <w:rPr>
          <w:b/>
          <w:bCs/>
          <w:szCs w:val="24"/>
          <w:u w:val="single"/>
          <w:rtl/>
        </w:rPr>
      </w:pPr>
      <w:r w:rsidRPr="00085FDE">
        <w:rPr>
          <w:rFonts w:hint="eastAsia"/>
          <w:szCs w:val="24"/>
          <w:rtl/>
        </w:rPr>
        <w:t>היועץ</w:t>
      </w:r>
      <w:r w:rsidRPr="00085FDE">
        <w:rPr>
          <w:szCs w:val="24"/>
          <w:rtl/>
        </w:rPr>
        <w:t xml:space="preserve"> </w:t>
      </w:r>
      <w:r w:rsidRPr="00085FDE">
        <w:rPr>
          <w:rFonts w:hint="eastAsia"/>
          <w:szCs w:val="24"/>
          <w:rtl/>
        </w:rPr>
        <w:t>מתחייב</w:t>
      </w:r>
      <w:r w:rsidRPr="00085FDE">
        <w:rPr>
          <w:szCs w:val="24"/>
          <w:rtl/>
        </w:rPr>
        <w:t xml:space="preserve"> </w:t>
      </w:r>
      <w:r w:rsidRPr="00085FDE">
        <w:rPr>
          <w:rFonts w:hint="eastAsia"/>
          <w:szCs w:val="24"/>
          <w:rtl/>
        </w:rPr>
        <w:t>להציג</w:t>
      </w:r>
      <w:r w:rsidRPr="00085FDE">
        <w:rPr>
          <w:szCs w:val="24"/>
          <w:rtl/>
        </w:rPr>
        <w:t xml:space="preserve"> </w:t>
      </w:r>
      <w:r w:rsidRPr="00085FDE">
        <w:rPr>
          <w:rFonts w:hint="eastAsia"/>
          <w:szCs w:val="24"/>
          <w:rtl/>
        </w:rPr>
        <w:t>למשרד</w:t>
      </w:r>
      <w:r w:rsidRPr="00085FDE">
        <w:rPr>
          <w:szCs w:val="24"/>
          <w:rtl/>
        </w:rPr>
        <w:t xml:space="preserve"> </w:t>
      </w:r>
      <w:r w:rsidRPr="00085FDE">
        <w:rPr>
          <w:rFonts w:hint="eastAsia"/>
          <w:szCs w:val="24"/>
          <w:rtl/>
        </w:rPr>
        <w:t>התשתיות</w:t>
      </w:r>
      <w:r w:rsidRPr="00085FDE">
        <w:rPr>
          <w:szCs w:val="24"/>
          <w:rtl/>
        </w:rPr>
        <w:t xml:space="preserve"> </w:t>
      </w:r>
      <w:r w:rsidRPr="00085FDE">
        <w:rPr>
          <w:rFonts w:hint="eastAsia"/>
          <w:szCs w:val="24"/>
          <w:rtl/>
        </w:rPr>
        <w:t>הלאומיות</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הביטוחים</w:t>
      </w:r>
      <w:r w:rsidRPr="00085FDE">
        <w:rPr>
          <w:szCs w:val="24"/>
          <w:rtl/>
        </w:rPr>
        <w:t xml:space="preserve"> </w:t>
      </w:r>
      <w:r w:rsidRPr="00085FDE">
        <w:rPr>
          <w:rFonts w:hint="eastAsia"/>
          <w:szCs w:val="24"/>
          <w:rtl/>
        </w:rPr>
        <w:t>המפורטים</w:t>
      </w:r>
      <w:r w:rsidRPr="00085FDE">
        <w:rPr>
          <w:szCs w:val="24"/>
          <w:rtl/>
        </w:rPr>
        <w:t xml:space="preserve"> </w:t>
      </w:r>
      <w:r w:rsidRPr="00085FDE">
        <w:rPr>
          <w:rFonts w:hint="eastAsia"/>
          <w:szCs w:val="24"/>
          <w:rtl/>
        </w:rPr>
        <w:t>בזה</w:t>
      </w:r>
      <w:r w:rsidRPr="00085FDE">
        <w:rPr>
          <w:szCs w:val="24"/>
          <w:rtl/>
        </w:rPr>
        <w:t xml:space="preserve">, </w:t>
      </w:r>
      <w:r w:rsidRPr="00085FDE">
        <w:rPr>
          <w:rFonts w:hint="eastAsia"/>
          <w:szCs w:val="24"/>
          <w:rtl/>
        </w:rPr>
        <w:t>לטובתו</w:t>
      </w:r>
      <w:r w:rsidRPr="00085FDE">
        <w:rPr>
          <w:szCs w:val="24"/>
          <w:rtl/>
        </w:rPr>
        <w:t xml:space="preserve"> </w:t>
      </w:r>
      <w:r w:rsidRPr="00085FDE">
        <w:rPr>
          <w:rFonts w:hint="eastAsia"/>
          <w:szCs w:val="24"/>
          <w:rtl/>
        </w:rPr>
        <w:t>ולטובת</w:t>
      </w:r>
      <w:r w:rsidRPr="00085FDE">
        <w:rPr>
          <w:szCs w:val="24"/>
          <w:rtl/>
        </w:rPr>
        <w:t xml:space="preserve"> </w:t>
      </w:r>
      <w:r w:rsidRPr="00085FDE">
        <w:rPr>
          <w:rFonts w:hint="eastAsia"/>
          <w:szCs w:val="24"/>
          <w:rtl/>
        </w:rPr>
        <w:t>מדינת</w:t>
      </w:r>
      <w:r w:rsidRPr="00085FDE">
        <w:rPr>
          <w:szCs w:val="24"/>
          <w:rtl/>
        </w:rPr>
        <w:t xml:space="preserve"> </w:t>
      </w:r>
      <w:r w:rsidRPr="00085FDE">
        <w:rPr>
          <w:rFonts w:hint="eastAsia"/>
          <w:szCs w:val="24"/>
          <w:rtl/>
        </w:rPr>
        <w:t>ישראל</w:t>
      </w:r>
      <w:r w:rsidRPr="00085FDE">
        <w:rPr>
          <w:szCs w:val="24"/>
          <w:rtl/>
        </w:rPr>
        <w:t xml:space="preserve"> </w:t>
      </w:r>
      <w:r w:rsidRPr="00085FDE">
        <w:rPr>
          <w:rFonts w:hint="eastAsia"/>
          <w:szCs w:val="24"/>
          <w:rtl/>
        </w:rPr>
        <w:t>–</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לתשתיות</w:t>
      </w:r>
      <w:r w:rsidRPr="00085FDE">
        <w:rPr>
          <w:szCs w:val="24"/>
          <w:rtl/>
        </w:rPr>
        <w:t xml:space="preserve"> </w:t>
      </w:r>
      <w:r w:rsidRPr="00085FDE">
        <w:rPr>
          <w:rFonts w:hint="eastAsia"/>
          <w:szCs w:val="24"/>
          <w:rtl/>
        </w:rPr>
        <w:t>לאומיות</w:t>
      </w:r>
      <w:r w:rsidRPr="00085FDE">
        <w:rPr>
          <w:szCs w:val="24"/>
          <w:rtl/>
        </w:rPr>
        <w:t xml:space="preserve"> </w:t>
      </w:r>
      <w:r w:rsidRPr="00085FDE">
        <w:rPr>
          <w:rFonts w:hint="eastAsia"/>
          <w:szCs w:val="24"/>
          <w:rtl/>
        </w:rPr>
        <w:t>כאשר</w:t>
      </w:r>
      <w:r w:rsidRPr="00085FDE">
        <w:rPr>
          <w:szCs w:val="24"/>
          <w:rtl/>
        </w:rPr>
        <w:t xml:space="preserve"> </w:t>
      </w:r>
      <w:r w:rsidRPr="00085FDE">
        <w:rPr>
          <w:rFonts w:hint="eastAsia"/>
          <w:szCs w:val="24"/>
          <w:rtl/>
        </w:rPr>
        <w:t>הם</w:t>
      </w:r>
      <w:r w:rsidRPr="00085FDE">
        <w:rPr>
          <w:szCs w:val="24"/>
          <w:rtl/>
        </w:rPr>
        <w:t xml:space="preserve"> </w:t>
      </w:r>
      <w:r w:rsidRPr="00085FDE">
        <w:rPr>
          <w:rFonts w:hint="eastAsia"/>
          <w:szCs w:val="24"/>
          <w:rtl/>
        </w:rPr>
        <w:t>כוללים</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הכיסויים</w:t>
      </w:r>
      <w:r w:rsidRPr="00085FDE">
        <w:rPr>
          <w:szCs w:val="24"/>
          <w:rtl/>
        </w:rPr>
        <w:t xml:space="preserve"> </w:t>
      </w:r>
      <w:r w:rsidRPr="00085FDE">
        <w:rPr>
          <w:rFonts w:hint="eastAsia"/>
          <w:szCs w:val="24"/>
          <w:rtl/>
        </w:rPr>
        <w:t>והתנאים</w:t>
      </w:r>
      <w:r w:rsidRPr="00085FDE">
        <w:rPr>
          <w:szCs w:val="24"/>
          <w:rtl/>
        </w:rPr>
        <w:t xml:space="preserve"> </w:t>
      </w:r>
      <w:r w:rsidRPr="00085FDE">
        <w:rPr>
          <w:rFonts w:hint="eastAsia"/>
          <w:szCs w:val="24"/>
          <w:rtl/>
        </w:rPr>
        <w:t>הנדרשים</w:t>
      </w:r>
      <w:r w:rsidRPr="00085FDE">
        <w:rPr>
          <w:szCs w:val="24"/>
          <w:rtl/>
        </w:rPr>
        <w:t xml:space="preserve"> </w:t>
      </w:r>
      <w:r w:rsidRPr="00085FDE">
        <w:rPr>
          <w:rFonts w:hint="eastAsia"/>
          <w:szCs w:val="24"/>
          <w:rtl/>
        </w:rPr>
        <w:t>וגבולות</w:t>
      </w:r>
      <w:r w:rsidRPr="00085FDE">
        <w:rPr>
          <w:szCs w:val="24"/>
          <w:rtl/>
        </w:rPr>
        <w:t xml:space="preserve"> </w:t>
      </w:r>
      <w:r w:rsidRPr="00085FDE">
        <w:rPr>
          <w:rFonts w:hint="eastAsia"/>
          <w:szCs w:val="24"/>
          <w:rtl/>
        </w:rPr>
        <w:t>האחריות</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יפחתו</w:t>
      </w:r>
      <w:r w:rsidRPr="00085FDE">
        <w:rPr>
          <w:szCs w:val="24"/>
          <w:rtl/>
        </w:rPr>
        <w:t xml:space="preserve"> </w:t>
      </w:r>
      <w:r w:rsidRPr="00085FDE">
        <w:rPr>
          <w:rFonts w:hint="eastAsia"/>
          <w:szCs w:val="24"/>
          <w:rtl/>
        </w:rPr>
        <w:t>מהמצוין</w:t>
      </w:r>
      <w:r w:rsidRPr="00085FDE">
        <w:rPr>
          <w:szCs w:val="24"/>
          <w:rtl/>
        </w:rPr>
        <w:t xml:space="preserve"> </w:t>
      </w:r>
      <w:r w:rsidRPr="00085FDE">
        <w:rPr>
          <w:rFonts w:hint="eastAsia"/>
          <w:szCs w:val="24"/>
          <w:rtl/>
        </w:rPr>
        <w:t>להלן</w:t>
      </w:r>
      <w:r w:rsidRPr="00085FDE">
        <w:rPr>
          <w:szCs w:val="24"/>
          <w:rtl/>
        </w:rPr>
        <w:t>:-</w:t>
      </w:r>
    </w:p>
    <w:p w:rsidR="00285514" w:rsidRPr="00085FDE" w:rsidRDefault="00285514" w:rsidP="00285514">
      <w:pPr>
        <w:spacing w:line="276" w:lineRule="auto"/>
        <w:ind w:right="567"/>
        <w:jc w:val="both"/>
        <w:rPr>
          <w:b/>
          <w:bCs/>
          <w:szCs w:val="24"/>
          <w:u w:val="single"/>
          <w:rtl/>
        </w:rPr>
      </w:pPr>
    </w:p>
    <w:p w:rsidR="00285514" w:rsidRPr="00085FDE" w:rsidRDefault="00285514" w:rsidP="00285514">
      <w:pPr>
        <w:numPr>
          <w:ilvl w:val="1"/>
          <w:numId w:val="2"/>
        </w:numPr>
        <w:spacing w:line="276" w:lineRule="auto"/>
        <w:ind w:right="0"/>
        <w:jc w:val="both"/>
        <w:rPr>
          <w:b/>
          <w:bCs/>
          <w:szCs w:val="24"/>
          <w:u w:val="single"/>
        </w:rPr>
      </w:pPr>
      <w:r w:rsidRPr="00085FDE">
        <w:rPr>
          <w:rFonts w:hint="eastAsia"/>
          <w:b/>
          <w:bCs/>
          <w:szCs w:val="24"/>
          <w:u w:val="single"/>
          <w:rtl/>
        </w:rPr>
        <w:t>ביטוח</w:t>
      </w:r>
      <w:r w:rsidRPr="00085FDE">
        <w:rPr>
          <w:b/>
          <w:bCs/>
          <w:szCs w:val="24"/>
          <w:u w:val="single"/>
          <w:rtl/>
        </w:rPr>
        <w:t xml:space="preserve"> </w:t>
      </w:r>
      <w:r w:rsidRPr="00085FDE">
        <w:rPr>
          <w:rFonts w:hint="eastAsia"/>
          <w:b/>
          <w:bCs/>
          <w:szCs w:val="24"/>
          <w:u w:val="single"/>
          <w:rtl/>
        </w:rPr>
        <w:t>חבות</w:t>
      </w:r>
      <w:r w:rsidRPr="00085FDE">
        <w:rPr>
          <w:b/>
          <w:bCs/>
          <w:szCs w:val="24"/>
          <w:u w:val="single"/>
          <w:rtl/>
        </w:rPr>
        <w:t xml:space="preserve"> </w:t>
      </w:r>
      <w:r w:rsidRPr="00085FDE">
        <w:rPr>
          <w:rFonts w:hint="eastAsia"/>
          <w:b/>
          <w:bCs/>
          <w:szCs w:val="24"/>
          <w:u w:val="single"/>
          <w:rtl/>
        </w:rPr>
        <w:t>המעבידים</w:t>
      </w:r>
    </w:p>
    <w:p w:rsidR="00285514" w:rsidRPr="00085FDE" w:rsidRDefault="00285514" w:rsidP="00285514">
      <w:pPr>
        <w:numPr>
          <w:ilvl w:val="2"/>
          <w:numId w:val="2"/>
        </w:numPr>
        <w:spacing w:line="276" w:lineRule="auto"/>
        <w:ind w:right="0"/>
        <w:jc w:val="both"/>
        <w:rPr>
          <w:b/>
          <w:bCs/>
          <w:szCs w:val="24"/>
          <w:u w:val="single"/>
        </w:rPr>
      </w:pPr>
      <w:r w:rsidRPr="00085FDE">
        <w:rPr>
          <w:rFonts w:hint="eastAsia"/>
          <w:szCs w:val="24"/>
          <w:rtl/>
        </w:rPr>
        <w:t>היועץ</w:t>
      </w:r>
      <w:r w:rsidRPr="00085FDE">
        <w:rPr>
          <w:szCs w:val="24"/>
          <w:rtl/>
        </w:rPr>
        <w:t xml:space="preserve">  יבטח את אחריותו החוקית כלפי עובדיו בביטוח חבות מעבידים בכל תחומי מדינת  ישראל והשטחים המוחזקים. גבול האחריות לעובד לא יפחת מ- 1,500,000 דולר ארה"ב, ו- 5,000,000 דולר ארה"ב למקרה ולתקופת הביטוח. </w:t>
      </w:r>
    </w:p>
    <w:p w:rsidR="00285514" w:rsidRPr="00085FDE" w:rsidRDefault="00285514" w:rsidP="00285514">
      <w:pPr>
        <w:numPr>
          <w:ilvl w:val="2"/>
          <w:numId w:val="2"/>
        </w:numPr>
        <w:spacing w:line="276" w:lineRule="auto"/>
        <w:ind w:right="0"/>
        <w:jc w:val="both"/>
        <w:rPr>
          <w:b/>
          <w:bCs/>
          <w:szCs w:val="24"/>
          <w:u w:val="single"/>
        </w:rPr>
      </w:pPr>
      <w:r w:rsidRPr="00085FDE">
        <w:rPr>
          <w:rFonts w:hint="eastAsia"/>
          <w:szCs w:val="24"/>
          <w:rtl/>
        </w:rPr>
        <w:t>הביטוח</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הפוליסה</w:t>
      </w:r>
      <w:r w:rsidRPr="00085FDE">
        <w:rPr>
          <w:szCs w:val="24"/>
          <w:rtl/>
        </w:rPr>
        <w:t xml:space="preserve"> </w:t>
      </w:r>
      <w:r w:rsidRPr="00085FDE">
        <w:rPr>
          <w:rFonts w:hint="eastAsia"/>
          <w:szCs w:val="24"/>
          <w:rtl/>
        </w:rPr>
        <w:t>יכסה</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אחריותו</w:t>
      </w:r>
      <w:r w:rsidRPr="00085FDE">
        <w:rPr>
          <w:szCs w:val="24"/>
          <w:rtl/>
        </w:rPr>
        <w:t xml:space="preserve"> </w:t>
      </w:r>
      <w:r w:rsidRPr="00085FDE">
        <w:rPr>
          <w:rFonts w:hint="eastAsia"/>
          <w:szCs w:val="24"/>
          <w:rtl/>
        </w:rPr>
        <w:t>החוקית</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המבוטח</w:t>
      </w:r>
      <w:r w:rsidRPr="00085FDE">
        <w:rPr>
          <w:szCs w:val="24"/>
          <w:rtl/>
        </w:rPr>
        <w:t xml:space="preserve"> </w:t>
      </w:r>
      <w:r w:rsidRPr="00085FDE">
        <w:rPr>
          <w:rFonts w:hint="eastAsia"/>
          <w:szCs w:val="24"/>
          <w:rtl/>
        </w:rPr>
        <w:t>כלפי</w:t>
      </w:r>
      <w:r w:rsidRPr="00085FDE">
        <w:rPr>
          <w:szCs w:val="24"/>
          <w:rtl/>
        </w:rPr>
        <w:t xml:space="preserve"> </w:t>
      </w:r>
      <w:r w:rsidRPr="00085FDE">
        <w:rPr>
          <w:rFonts w:hint="eastAsia"/>
          <w:szCs w:val="24"/>
          <w:rtl/>
        </w:rPr>
        <w:t>עובדיו</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הקשור</w:t>
      </w:r>
      <w:r w:rsidRPr="00085FDE">
        <w:rPr>
          <w:szCs w:val="24"/>
          <w:rtl/>
        </w:rPr>
        <w:t xml:space="preserve"> </w:t>
      </w:r>
      <w:r>
        <w:rPr>
          <w:rFonts w:hint="cs"/>
          <w:szCs w:val="24"/>
          <w:rtl/>
        </w:rPr>
        <w:t>לקבלת</w:t>
      </w:r>
      <w:r w:rsidRPr="006856E9">
        <w:rPr>
          <w:szCs w:val="24"/>
          <w:rtl/>
        </w:rPr>
        <w:t xml:space="preserve"> שירותי יעוץ </w:t>
      </w:r>
      <w:r w:rsidRPr="00085FDE">
        <w:rPr>
          <w:rFonts w:hint="cs"/>
          <w:szCs w:val="24"/>
          <w:rtl/>
        </w:rPr>
        <w:t>למינהל הדלק והגז בנושא משק לשעת חירום</w:t>
      </w:r>
      <w:r w:rsidRPr="00085FDE">
        <w:rPr>
          <w:szCs w:val="24"/>
          <w:rtl/>
        </w:rPr>
        <w:t xml:space="preserve"> (מל"ח).</w:t>
      </w:r>
    </w:p>
    <w:p w:rsidR="00285514" w:rsidRPr="00085FDE" w:rsidRDefault="00285514" w:rsidP="00285514">
      <w:pPr>
        <w:numPr>
          <w:ilvl w:val="2"/>
          <w:numId w:val="2"/>
        </w:numPr>
        <w:spacing w:line="276" w:lineRule="auto"/>
        <w:ind w:right="0"/>
        <w:jc w:val="both"/>
        <w:rPr>
          <w:b/>
          <w:bCs/>
          <w:szCs w:val="24"/>
          <w:u w:val="single"/>
        </w:rPr>
      </w:pPr>
      <w:r w:rsidRPr="00085FDE">
        <w:rPr>
          <w:rFonts w:hint="eastAsia"/>
          <w:szCs w:val="24"/>
          <w:rtl/>
        </w:rPr>
        <w:t>הביטוח</w:t>
      </w:r>
      <w:r w:rsidRPr="00085FDE">
        <w:rPr>
          <w:szCs w:val="24"/>
          <w:rtl/>
        </w:rPr>
        <w:t xml:space="preserve"> יורחב לשפות את מדינת ישראל – המשרד לתשתיות לאומיות היה ונטען לעניין קרות  תאונת  עבודה/מחלת מקצוע כלשהי כי הם נושאים בחבות מעביד  כלשהם</w:t>
      </w:r>
      <w:r w:rsidRPr="00085FDE">
        <w:rPr>
          <w:b/>
          <w:bCs/>
          <w:szCs w:val="24"/>
          <w:rtl/>
        </w:rPr>
        <w:t xml:space="preserve"> </w:t>
      </w:r>
      <w:r w:rsidRPr="00085FDE">
        <w:rPr>
          <w:rFonts w:hint="eastAsia"/>
          <w:szCs w:val="24"/>
          <w:rtl/>
        </w:rPr>
        <w:t>כלפי</w:t>
      </w:r>
      <w:r w:rsidRPr="00085FDE">
        <w:rPr>
          <w:szCs w:val="24"/>
          <w:rtl/>
        </w:rPr>
        <w:t xml:space="preserve"> </w:t>
      </w:r>
      <w:r w:rsidRPr="00085FDE">
        <w:rPr>
          <w:rFonts w:hint="eastAsia"/>
          <w:szCs w:val="24"/>
          <w:rtl/>
        </w:rPr>
        <w:t>מי</w:t>
      </w:r>
      <w:r w:rsidRPr="00085FDE">
        <w:rPr>
          <w:szCs w:val="24"/>
          <w:rtl/>
        </w:rPr>
        <w:t xml:space="preserve"> </w:t>
      </w:r>
      <w:r w:rsidRPr="00085FDE">
        <w:rPr>
          <w:rFonts w:hint="eastAsia"/>
          <w:szCs w:val="24"/>
          <w:rtl/>
        </w:rPr>
        <w:t>מעובדי</w:t>
      </w:r>
      <w:r w:rsidRPr="00085FDE">
        <w:rPr>
          <w:szCs w:val="24"/>
          <w:rtl/>
        </w:rPr>
        <w:t xml:space="preserve"> </w:t>
      </w:r>
      <w:r w:rsidRPr="00085FDE">
        <w:rPr>
          <w:rFonts w:hint="eastAsia"/>
          <w:szCs w:val="24"/>
          <w:rtl/>
        </w:rPr>
        <w:t>היועץ</w:t>
      </w:r>
      <w:r w:rsidRPr="00085FDE">
        <w:rPr>
          <w:szCs w:val="24"/>
          <w:rtl/>
        </w:rPr>
        <w:t>.</w:t>
      </w:r>
    </w:p>
    <w:p w:rsidR="00285514" w:rsidRPr="00085FDE" w:rsidRDefault="00285514" w:rsidP="00285514">
      <w:pPr>
        <w:spacing w:line="276" w:lineRule="auto"/>
        <w:ind w:left="567" w:right="567"/>
        <w:jc w:val="both"/>
        <w:rPr>
          <w:b/>
          <w:bCs/>
          <w:szCs w:val="24"/>
          <w:u w:val="single"/>
        </w:rPr>
      </w:pPr>
    </w:p>
    <w:p w:rsidR="00285514" w:rsidRPr="00085FDE" w:rsidRDefault="00285514" w:rsidP="00285514">
      <w:pPr>
        <w:numPr>
          <w:ilvl w:val="1"/>
          <w:numId w:val="2"/>
        </w:numPr>
        <w:spacing w:line="276" w:lineRule="auto"/>
        <w:ind w:right="0"/>
        <w:jc w:val="both"/>
        <w:rPr>
          <w:b/>
          <w:bCs/>
          <w:szCs w:val="24"/>
          <w:u w:val="single"/>
        </w:rPr>
      </w:pPr>
      <w:r w:rsidRPr="00085FDE">
        <w:rPr>
          <w:rFonts w:hint="eastAsia"/>
          <w:b/>
          <w:bCs/>
          <w:szCs w:val="24"/>
          <w:u w:val="single"/>
          <w:rtl/>
        </w:rPr>
        <w:t>ביטוח</w:t>
      </w:r>
      <w:r w:rsidRPr="00085FDE">
        <w:rPr>
          <w:b/>
          <w:bCs/>
          <w:szCs w:val="24"/>
          <w:u w:val="single"/>
          <w:rtl/>
        </w:rPr>
        <w:t xml:space="preserve"> </w:t>
      </w:r>
      <w:r w:rsidRPr="00085FDE">
        <w:rPr>
          <w:rFonts w:hint="eastAsia"/>
          <w:b/>
          <w:bCs/>
          <w:szCs w:val="24"/>
          <w:u w:val="single"/>
          <w:rtl/>
        </w:rPr>
        <w:t>אחריות</w:t>
      </w:r>
      <w:r w:rsidRPr="00085FDE">
        <w:rPr>
          <w:b/>
          <w:bCs/>
          <w:szCs w:val="24"/>
          <w:u w:val="single"/>
          <w:rtl/>
        </w:rPr>
        <w:t xml:space="preserve"> </w:t>
      </w:r>
      <w:r w:rsidRPr="00085FDE">
        <w:rPr>
          <w:rFonts w:hint="eastAsia"/>
          <w:b/>
          <w:bCs/>
          <w:szCs w:val="24"/>
          <w:u w:val="single"/>
          <w:rtl/>
        </w:rPr>
        <w:t>כלפי</w:t>
      </w:r>
      <w:r w:rsidRPr="00085FDE">
        <w:rPr>
          <w:b/>
          <w:bCs/>
          <w:szCs w:val="24"/>
          <w:u w:val="single"/>
          <w:rtl/>
        </w:rPr>
        <w:t xml:space="preserve"> </w:t>
      </w:r>
      <w:r w:rsidRPr="00085FDE">
        <w:rPr>
          <w:rFonts w:hint="eastAsia"/>
          <w:b/>
          <w:bCs/>
          <w:szCs w:val="24"/>
          <w:u w:val="single"/>
          <w:rtl/>
        </w:rPr>
        <w:t>צד</w:t>
      </w:r>
      <w:r w:rsidRPr="00085FDE">
        <w:rPr>
          <w:b/>
          <w:bCs/>
          <w:szCs w:val="24"/>
          <w:u w:val="single"/>
          <w:rtl/>
        </w:rPr>
        <w:t xml:space="preserve"> </w:t>
      </w:r>
      <w:r w:rsidRPr="00085FDE">
        <w:rPr>
          <w:rFonts w:hint="eastAsia"/>
          <w:b/>
          <w:bCs/>
          <w:szCs w:val="24"/>
          <w:u w:val="single"/>
          <w:rtl/>
        </w:rPr>
        <w:t>שלישי</w:t>
      </w:r>
    </w:p>
    <w:p w:rsidR="00285514" w:rsidRPr="00085FDE" w:rsidRDefault="00285514" w:rsidP="00285514">
      <w:pPr>
        <w:numPr>
          <w:ilvl w:val="2"/>
          <w:numId w:val="2"/>
        </w:numPr>
        <w:spacing w:line="276" w:lineRule="auto"/>
        <w:ind w:right="0"/>
        <w:jc w:val="both"/>
        <w:rPr>
          <w:b/>
          <w:bCs/>
          <w:szCs w:val="24"/>
          <w:u w:val="single"/>
        </w:rPr>
      </w:pPr>
      <w:r w:rsidRPr="00085FDE">
        <w:rPr>
          <w:rFonts w:hint="eastAsia"/>
          <w:szCs w:val="24"/>
          <w:rtl/>
        </w:rPr>
        <w:t>היועץ</w:t>
      </w:r>
      <w:r w:rsidRPr="00085FDE">
        <w:rPr>
          <w:szCs w:val="24"/>
          <w:rtl/>
        </w:rPr>
        <w:t xml:space="preserve"> </w:t>
      </w:r>
      <w:r w:rsidRPr="00085FDE">
        <w:rPr>
          <w:rFonts w:hint="eastAsia"/>
          <w:szCs w:val="24"/>
          <w:rtl/>
        </w:rPr>
        <w:t>יבטח</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אחריותו</w:t>
      </w:r>
      <w:r w:rsidRPr="00085FDE">
        <w:rPr>
          <w:szCs w:val="24"/>
          <w:rtl/>
        </w:rPr>
        <w:t xml:space="preserve"> </w:t>
      </w:r>
      <w:r w:rsidRPr="00085FDE">
        <w:rPr>
          <w:rFonts w:hint="eastAsia"/>
          <w:szCs w:val="24"/>
          <w:rtl/>
        </w:rPr>
        <w:t>החוקית</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דיני</w:t>
      </w:r>
      <w:r w:rsidRPr="00085FDE">
        <w:rPr>
          <w:szCs w:val="24"/>
          <w:rtl/>
        </w:rPr>
        <w:t xml:space="preserve"> </w:t>
      </w:r>
      <w:r w:rsidRPr="00085FDE">
        <w:rPr>
          <w:rFonts w:hint="eastAsia"/>
          <w:szCs w:val="24"/>
          <w:rtl/>
        </w:rPr>
        <w:t>מדינת</w:t>
      </w:r>
      <w:r w:rsidRPr="00085FDE">
        <w:rPr>
          <w:szCs w:val="24"/>
          <w:rtl/>
        </w:rPr>
        <w:t xml:space="preserve"> </w:t>
      </w:r>
      <w:r w:rsidRPr="00085FDE">
        <w:rPr>
          <w:rFonts w:hint="eastAsia"/>
          <w:szCs w:val="24"/>
          <w:rtl/>
        </w:rPr>
        <w:t>ישראל</w:t>
      </w:r>
      <w:r w:rsidRPr="00085FDE">
        <w:rPr>
          <w:szCs w:val="24"/>
          <w:rtl/>
        </w:rPr>
        <w:t xml:space="preserve"> </w:t>
      </w:r>
      <w:r w:rsidRPr="00085FDE">
        <w:rPr>
          <w:rFonts w:hint="eastAsia"/>
          <w:szCs w:val="24"/>
          <w:rtl/>
        </w:rPr>
        <w:t>בביטוח</w:t>
      </w:r>
      <w:r w:rsidRPr="00085FDE">
        <w:rPr>
          <w:szCs w:val="24"/>
          <w:rtl/>
        </w:rPr>
        <w:t xml:space="preserve"> </w:t>
      </w:r>
      <w:r w:rsidRPr="00085FDE">
        <w:rPr>
          <w:rFonts w:hint="eastAsia"/>
          <w:szCs w:val="24"/>
          <w:rtl/>
        </w:rPr>
        <w:t>אחריות</w:t>
      </w:r>
      <w:r w:rsidRPr="00085FDE">
        <w:rPr>
          <w:szCs w:val="24"/>
          <w:rtl/>
        </w:rPr>
        <w:t xml:space="preserve"> </w:t>
      </w:r>
      <w:r w:rsidRPr="00085FDE">
        <w:rPr>
          <w:rFonts w:hint="eastAsia"/>
          <w:szCs w:val="24"/>
          <w:rtl/>
        </w:rPr>
        <w:t>כלפי</w:t>
      </w:r>
      <w:r w:rsidRPr="00085FDE">
        <w:rPr>
          <w:szCs w:val="24"/>
          <w:rtl/>
        </w:rPr>
        <w:t xml:space="preserve"> </w:t>
      </w:r>
      <w:r w:rsidRPr="00085FDE">
        <w:rPr>
          <w:rFonts w:hint="eastAsia"/>
          <w:szCs w:val="24"/>
          <w:rtl/>
        </w:rPr>
        <w:t>צד</w:t>
      </w:r>
      <w:r w:rsidRPr="00085FDE">
        <w:rPr>
          <w:szCs w:val="24"/>
          <w:rtl/>
        </w:rPr>
        <w:t xml:space="preserve"> </w:t>
      </w:r>
      <w:r w:rsidRPr="00085FDE">
        <w:rPr>
          <w:rFonts w:hint="eastAsia"/>
          <w:szCs w:val="24"/>
          <w:rtl/>
        </w:rPr>
        <w:t>שלישי</w:t>
      </w:r>
      <w:r w:rsidRPr="00085FDE">
        <w:rPr>
          <w:szCs w:val="24"/>
          <w:rtl/>
        </w:rPr>
        <w:t xml:space="preserve"> </w:t>
      </w:r>
      <w:r w:rsidRPr="00085FDE">
        <w:rPr>
          <w:rFonts w:hint="eastAsia"/>
          <w:szCs w:val="24"/>
          <w:rtl/>
        </w:rPr>
        <w:t>גוף</w:t>
      </w:r>
      <w:r w:rsidRPr="00085FDE">
        <w:rPr>
          <w:szCs w:val="24"/>
          <w:rtl/>
        </w:rPr>
        <w:t xml:space="preserve"> </w:t>
      </w:r>
      <w:r w:rsidRPr="00085FDE">
        <w:rPr>
          <w:rFonts w:hint="eastAsia"/>
          <w:szCs w:val="24"/>
          <w:rtl/>
        </w:rPr>
        <w:t>ורכוש</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תחומי</w:t>
      </w:r>
      <w:r w:rsidRPr="00085FDE">
        <w:rPr>
          <w:szCs w:val="24"/>
          <w:rtl/>
        </w:rPr>
        <w:t xml:space="preserve"> </w:t>
      </w:r>
      <w:r w:rsidRPr="00085FDE">
        <w:rPr>
          <w:rFonts w:hint="eastAsia"/>
          <w:szCs w:val="24"/>
          <w:rtl/>
        </w:rPr>
        <w:t>מדינת</w:t>
      </w:r>
      <w:r w:rsidRPr="00085FDE">
        <w:rPr>
          <w:szCs w:val="24"/>
          <w:rtl/>
        </w:rPr>
        <w:t xml:space="preserve"> </w:t>
      </w:r>
      <w:r w:rsidRPr="00085FDE">
        <w:rPr>
          <w:rFonts w:hint="eastAsia"/>
          <w:szCs w:val="24"/>
          <w:rtl/>
        </w:rPr>
        <w:t>ישראל</w:t>
      </w:r>
      <w:r w:rsidRPr="00085FDE">
        <w:rPr>
          <w:szCs w:val="24"/>
          <w:rtl/>
        </w:rPr>
        <w:t xml:space="preserve"> </w:t>
      </w:r>
      <w:r w:rsidRPr="00085FDE">
        <w:rPr>
          <w:rFonts w:hint="eastAsia"/>
          <w:szCs w:val="24"/>
          <w:rtl/>
        </w:rPr>
        <w:t>והשטחים</w:t>
      </w:r>
      <w:r w:rsidRPr="00085FDE">
        <w:rPr>
          <w:szCs w:val="24"/>
          <w:rtl/>
        </w:rPr>
        <w:t xml:space="preserve"> </w:t>
      </w:r>
      <w:r w:rsidRPr="00085FDE">
        <w:rPr>
          <w:rFonts w:hint="eastAsia"/>
          <w:szCs w:val="24"/>
          <w:rtl/>
        </w:rPr>
        <w:t>המוחזקים</w:t>
      </w:r>
      <w:r w:rsidRPr="00085FDE">
        <w:rPr>
          <w:szCs w:val="24"/>
          <w:rtl/>
        </w:rPr>
        <w:t>.</w:t>
      </w:r>
    </w:p>
    <w:p w:rsidR="00285514" w:rsidRPr="00085FDE" w:rsidRDefault="00285514" w:rsidP="00285514">
      <w:pPr>
        <w:numPr>
          <w:ilvl w:val="2"/>
          <w:numId w:val="2"/>
        </w:numPr>
        <w:spacing w:line="276" w:lineRule="auto"/>
        <w:ind w:right="0"/>
        <w:jc w:val="both"/>
        <w:rPr>
          <w:b/>
          <w:bCs/>
          <w:szCs w:val="24"/>
          <w:u w:val="single"/>
        </w:rPr>
      </w:pPr>
      <w:r w:rsidRPr="00085FDE">
        <w:rPr>
          <w:rFonts w:hint="eastAsia"/>
          <w:szCs w:val="24"/>
          <w:rtl/>
        </w:rPr>
        <w:t>בפוליסה</w:t>
      </w:r>
      <w:r w:rsidRPr="00085FDE">
        <w:rPr>
          <w:szCs w:val="24"/>
          <w:rtl/>
        </w:rPr>
        <w:t xml:space="preserve"> </w:t>
      </w:r>
      <w:r w:rsidRPr="00085FDE">
        <w:rPr>
          <w:rFonts w:hint="eastAsia"/>
          <w:szCs w:val="24"/>
          <w:rtl/>
        </w:rPr>
        <w:t>יצוין</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הביטוח</w:t>
      </w:r>
      <w:r w:rsidRPr="00085FDE">
        <w:rPr>
          <w:szCs w:val="24"/>
          <w:rtl/>
        </w:rPr>
        <w:t xml:space="preserve"> </w:t>
      </w:r>
      <w:r w:rsidRPr="00085FDE">
        <w:rPr>
          <w:rFonts w:hint="eastAsia"/>
          <w:szCs w:val="24"/>
          <w:rtl/>
        </w:rPr>
        <w:t>הניתן</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הפוליסה</w:t>
      </w:r>
      <w:r w:rsidRPr="00085FDE">
        <w:rPr>
          <w:szCs w:val="24"/>
          <w:rtl/>
        </w:rPr>
        <w:t xml:space="preserve"> </w:t>
      </w:r>
      <w:r w:rsidRPr="00085FDE">
        <w:rPr>
          <w:rFonts w:hint="eastAsia"/>
          <w:szCs w:val="24"/>
          <w:rtl/>
        </w:rPr>
        <w:t>מכסה</w:t>
      </w:r>
      <w:r w:rsidRPr="00085FDE">
        <w:rPr>
          <w:szCs w:val="24"/>
          <w:rtl/>
        </w:rPr>
        <w:t xml:space="preserve"> </w:t>
      </w:r>
      <w:r w:rsidRPr="00085FDE">
        <w:rPr>
          <w:rFonts w:hint="eastAsia"/>
          <w:szCs w:val="24"/>
          <w:rtl/>
        </w:rPr>
        <w:t>גם</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אחריותו</w:t>
      </w:r>
      <w:r w:rsidRPr="00085FDE">
        <w:rPr>
          <w:szCs w:val="24"/>
          <w:rtl/>
        </w:rPr>
        <w:t xml:space="preserve"> </w:t>
      </w:r>
      <w:r w:rsidRPr="00085FDE">
        <w:rPr>
          <w:rFonts w:hint="eastAsia"/>
          <w:szCs w:val="24"/>
          <w:rtl/>
        </w:rPr>
        <w:t>החוקית</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המבוטח</w:t>
      </w:r>
      <w:r w:rsidRPr="00085FDE">
        <w:rPr>
          <w:szCs w:val="24"/>
          <w:rtl/>
        </w:rPr>
        <w:t xml:space="preserve"> </w:t>
      </w:r>
      <w:r w:rsidRPr="00085FDE">
        <w:rPr>
          <w:rFonts w:hint="eastAsia"/>
          <w:szCs w:val="24"/>
          <w:rtl/>
        </w:rPr>
        <w:t>לנזקי</w:t>
      </w:r>
      <w:r w:rsidRPr="00085FDE">
        <w:rPr>
          <w:szCs w:val="24"/>
          <w:rtl/>
        </w:rPr>
        <w:t xml:space="preserve"> </w:t>
      </w:r>
      <w:r w:rsidRPr="00085FDE">
        <w:rPr>
          <w:rFonts w:hint="eastAsia"/>
          <w:szCs w:val="24"/>
          <w:rtl/>
        </w:rPr>
        <w:t>צד</w:t>
      </w:r>
      <w:r w:rsidRPr="00085FDE">
        <w:rPr>
          <w:szCs w:val="24"/>
          <w:rtl/>
        </w:rPr>
        <w:t xml:space="preserve"> </w:t>
      </w:r>
      <w:r w:rsidRPr="00085FDE">
        <w:rPr>
          <w:rFonts w:hint="eastAsia"/>
          <w:szCs w:val="24"/>
          <w:rtl/>
        </w:rPr>
        <w:t>שלישי</w:t>
      </w:r>
      <w:r w:rsidRPr="00085FDE">
        <w:rPr>
          <w:szCs w:val="24"/>
          <w:rtl/>
        </w:rPr>
        <w:t xml:space="preserve"> </w:t>
      </w:r>
      <w:r w:rsidRPr="00085FDE">
        <w:rPr>
          <w:rFonts w:hint="eastAsia"/>
          <w:szCs w:val="24"/>
          <w:rtl/>
        </w:rPr>
        <w:t>שייגרמו</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הקשור</w:t>
      </w:r>
      <w:r w:rsidRPr="00085FDE">
        <w:rPr>
          <w:szCs w:val="24"/>
          <w:rtl/>
        </w:rPr>
        <w:t xml:space="preserve"> </w:t>
      </w:r>
      <w:r>
        <w:rPr>
          <w:rFonts w:hint="cs"/>
          <w:szCs w:val="24"/>
          <w:rtl/>
        </w:rPr>
        <w:t>לקבלת</w:t>
      </w:r>
      <w:r w:rsidRPr="006856E9">
        <w:rPr>
          <w:szCs w:val="24"/>
          <w:rtl/>
        </w:rPr>
        <w:t xml:space="preserve"> שירותי יעוץ </w:t>
      </w:r>
      <w:r w:rsidRPr="00085FDE">
        <w:rPr>
          <w:rFonts w:hint="cs"/>
          <w:szCs w:val="24"/>
          <w:rtl/>
        </w:rPr>
        <w:t>למינהל הדלק והגז בנושא משק לשעת חירום</w:t>
      </w:r>
      <w:r w:rsidRPr="00085FDE">
        <w:rPr>
          <w:szCs w:val="24"/>
          <w:rtl/>
        </w:rPr>
        <w:t xml:space="preserve"> (מל"ח).</w:t>
      </w:r>
    </w:p>
    <w:p w:rsidR="00285514" w:rsidRPr="00085FDE" w:rsidRDefault="00285514" w:rsidP="00285514">
      <w:pPr>
        <w:numPr>
          <w:ilvl w:val="2"/>
          <w:numId w:val="2"/>
        </w:numPr>
        <w:spacing w:line="276" w:lineRule="auto"/>
        <w:ind w:right="0"/>
        <w:jc w:val="both"/>
        <w:rPr>
          <w:b/>
          <w:bCs/>
          <w:szCs w:val="24"/>
          <w:u w:val="single"/>
        </w:rPr>
      </w:pPr>
      <w:r w:rsidRPr="00085FDE">
        <w:rPr>
          <w:rFonts w:hint="eastAsia"/>
          <w:szCs w:val="24"/>
          <w:rtl/>
        </w:rPr>
        <w:t>גבולות</w:t>
      </w:r>
      <w:r w:rsidRPr="00085FDE">
        <w:rPr>
          <w:szCs w:val="24"/>
          <w:rtl/>
        </w:rPr>
        <w:t xml:space="preserve"> האחריות לא יפחתו מ – 250,000 דולר ארה"ב למקרה ולתקופת ביטוח  (שנה).</w:t>
      </w:r>
    </w:p>
    <w:p w:rsidR="00285514" w:rsidRPr="00085FDE" w:rsidRDefault="00285514" w:rsidP="00285514">
      <w:pPr>
        <w:numPr>
          <w:ilvl w:val="2"/>
          <w:numId w:val="2"/>
        </w:numPr>
        <w:spacing w:line="276" w:lineRule="auto"/>
        <w:ind w:right="0"/>
        <w:jc w:val="both"/>
        <w:rPr>
          <w:b/>
          <w:bCs/>
          <w:szCs w:val="24"/>
          <w:u w:val="single"/>
        </w:rPr>
      </w:pPr>
      <w:r w:rsidRPr="00085FDE">
        <w:rPr>
          <w:rFonts w:hint="eastAsia"/>
          <w:szCs w:val="24"/>
          <w:rtl/>
        </w:rPr>
        <w:t>הפוליסה</w:t>
      </w:r>
      <w:r w:rsidRPr="00085FDE">
        <w:rPr>
          <w:szCs w:val="24"/>
          <w:rtl/>
        </w:rPr>
        <w:t xml:space="preserve"> </w:t>
      </w:r>
      <w:r w:rsidRPr="00085FDE">
        <w:rPr>
          <w:rFonts w:hint="eastAsia"/>
          <w:szCs w:val="24"/>
          <w:rtl/>
        </w:rPr>
        <w:t>תכלול</w:t>
      </w:r>
      <w:r w:rsidRPr="00085FDE">
        <w:rPr>
          <w:szCs w:val="24"/>
          <w:rtl/>
        </w:rPr>
        <w:t xml:space="preserve"> </w:t>
      </w:r>
      <w:r w:rsidRPr="00085FDE">
        <w:rPr>
          <w:rFonts w:hint="eastAsia"/>
          <w:szCs w:val="24"/>
          <w:rtl/>
        </w:rPr>
        <w:t>סעיף</w:t>
      </w:r>
      <w:r w:rsidRPr="00085FDE">
        <w:rPr>
          <w:szCs w:val="24"/>
          <w:rtl/>
        </w:rPr>
        <w:t xml:space="preserve"> </w:t>
      </w:r>
      <w:r w:rsidRPr="00085FDE">
        <w:rPr>
          <w:rFonts w:hint="eastAsia"/>
          <w:szCs w:val="24"/>
          <w:rtl/>
        </w:rPr>
        <w:t>אחריות</w:t>
      </w:r>
      <w:r w:rsidRPr="00085FDE">
        <w:rPr>
          <w:szCs w:val="24"/>
          <w:rtl/>
        </w:rPr>
        <w:t xml:space="preserve"> </w:t>
      </w:r>
      <w:r w:rsidRPr="00085FDE">
        <w:rPr>
          <w:rFonts w:hint="eastAsia"/>
          <w:szCs w:val="24"/>
          <w:rtl/>
        </w:rPr>
        <w:t>צולבת</w:t>
      </w:r>
      <w:r w:rsidRPr="00085FDE">
        <w:rPr>
          <w:szCs w:val="24"/>
          <w:rtl/>
        </w:rPr>
        <w:t xml:space="preserve"> (</w:t>
      </w:r>
      <w:r w:rsidRPr="00085FDE">
        <w:rPr>
          <w:szCs w:val="24"/>
        </w:rPr>
        <w:t>CROSS LIABILITY</w:t>
      </w:r>
      <w:r w:rsidRPr="00085FDE">
        <w:rPr>
          <w:szCs w:val="24"/>
          <w:rtl/>
        </w:rPr>
        <w:t>).</w:t>
      </w:r>
      <w:r w:rsidRPr="00085FDE">
        <w:rPr>
          <w:rFonts w:hint="cs"/>
          <w:szCs w:val="24"/>
          <w:rtl/>
        </w:rPr>
        <w:t xml:space="preserve">  </w:t>
      </w:r>
    </w:p>
    <w:p w:rsidR="00285514" w:rsidRPr="00085FDE" w:rsidRDefault="00285514" w:rsidP="00285514">
      <w:pPr>
        <w:numPr>
          <w:ilvl w:val="2"/>
          <w:numId w:val="2"/>
        </w:numPr>
        <w:tabs>
          <w:tab w:val="num" w:pos="657"/>
        </w:tabs>
        <w:spacing w:line="276" w:lineRule="auto"/>
        <w:ind w:right="0"/>
        <w:jc w:val="both"/>
        <w:rPr>
          <w:b/>
          <w:bCs/>
          <w:szCs w:val="24"/>
          <w:u w:val="single"/>
        </w:rPr>
      </w:pPr>
      <w:r w:rsidRPr="00085FDE">
        <w:rPr>
          <w:rFonts w:hint="cs"/>
          <w:szCs w:val="24"/>
          <w:rtl/>
        </w:rPr>
        <w:lastRenderedPageBreak/>
        <w:t>הבי</w:t>
      </w:r>
      <w:r w:rsidRPr="00085FDE">
        <w:rPr>
          <w:rFonts w:hint="eastAsia"/>
          <w:szCs w:val="24"/>
          <w:rtl/>
        </w:rPr>
        <w:t>טוח</w:t>
      </w:r>
      <w:r w:rsidRPr="00085FDE">
        <w:rPr>
          <w:szCs w:val="24"/>
          <w:rtl/>
        </w:rPr>
        <w:t xml:space="preserve"> יורחב לשפות את מדינת ישראל – המשרד לתשתיות לאומיות ככל שייחשבו אחראים למעשי ו/או מחדלי היועץ והפועלים מטעמו. </w:t>
      </w:r>
    </w:p>
    <w:p w:rsidR="00285514" w:rsidRPr="00085FDE" w:rsidRDefault="00285514" w:rsidP="00285514">
      <w:pPr>
        <w:numPr>
          <w:ilvl w:val="2"/>
          <w:numId w:val="2"/>
        </w:numPr>
        <w:tabs>
          <w:tab w:val="num" w:pos="657"/>
        </w:tabs>
        <w:spacing w:line="276" w:lineRule="auto"/>
        <w:ind w:right="0"/>
        <w:jc w:val="both"/>
        <w:rPr>
          <w:b/>
          <w:bCs/>
          <w:szCs w:val="24"/>
          <w:u w:val="single"/>
        </w:rPr>
      </w:pPr>
      <w:r w:rsidRPr="00085FDE">
        <w:rPr>
          <w:rFonts w:hint="eastAsia"/>
          <w:szCs w:val="24"/>
          <w:rtl/>
        </w:rPr>
        <w:t>רכוש</w:t>
      </w:r>
      <w:r w:rsidRPr="00085FDE">
        <w:rPr>
          <w:szCs w:val="24"/>
          <w:rtl/>
        </w:rPr>
        <w:t xml:space="preserve"> </w:t>
      </w:r>
      <w:r w:rsidRPr="00085FDE">
        <w:rPr>
          <w:rFonts w:hint="eastAsia"/>
          <w:szCs w:val="24"/>
          <w:rtl/>
        </w:rPr>
        <w:t>מדינת</w:t>
      </w:r>
      <w:r w:rsidRPr="00085FDE">
        <w:rPr>
          <w:szCs w:val="24"/>
          <w:rtl/>
        </w:rPr>
        <w:t xml:space="preserve"> </w:t>
      </w:r>
      <w:r w:rsidRPr="00085FDE">
        <w:rPr>
          <w:rFonts w:hint="eastAsia"/>
          <w:szCs w:val="24"/>
          <w:rtl/>
        </w:rPr>
        <w:t>ישראל</w:t>
      </w:r>
      <w:r w:rsidRPr="00085FDE">
        <w:rPr>
          <w:szCs w:val="24"/>
          <w:rtl/>
        </w:rPr>
        <w:t xml:space="preserve"> </w:t>
      </w:r>
      <w:r w:rsidRPr="00085FDE">
        <w:rPr>
          <w:rFonts w:hint="eastAsia"/>
          <w:szCs w:val="24"/>
          <w:rtl/>
        </w:rPr>
        <w:t>ייחשב</w:t>
      </w:r>
      <w:r w:rsidRPr="00085FDE">
        <w:rPr>
          <w:szCs w:val="24"/>
          <w:rtl/>
        </w:rPr>
        <w:t xml:space="preserve"> </w:t>
      </w:r>
      <w:r w:rsidRPr="00085FDE">
        <w:rPr>
          <w:rFonts w:hint="eastAsia"/>
          <w:szCs w:val="24"/>
          <w:rtl/>
        </w:rPr>
        <w:t>רכוש</w:t>
      </w:r>
      <w:r w:rsidRPr="00085FDE">
        <w:rPr>
          <w:szCs w:val="24"/>
          <w:rtl/>
        </w:rPr>
        <w:t xml:space="preserve"> </w:t>
      </w:r>
      <w:r w:rsidRPr="00085FDE">
        <w:rPr>
          <w:rFonts w:hint="eastAsia"/>
          <w:szCs w:val="24"/>
          <w:rtl/>
        </w:rPr>
        <w:t>צד</w:t>
      </w:r>
      <w:r w:rsidRPr="00085FDE">
        <w:rPr>
          <w:szCs w:val="24"/>
          <w:rtl/>
        </w:rPr>
        <w:t xml:space="preserve"> </w:t>
      </w:r>
      <w:r w:rsidRPr="00085FDE">
        <w:rPr>
          <w:rFonts w:hint="eastAsia"/>
          <w:szCs w:val="24"/>
          <w:rtl/>
        </w:rPr>
        <w:t>שלישי</w:t>
      </w:r>
      <w:r w:rsidRPr="00085FDE">
        <w:rPr>
          <w:szCs w:val="24"/>
          <w:rtl/>
        </w:rPr>
        <w:t>.</w:t>
      </w:r>
    </w:p>
    <w:p w:rsidR="00285514" w:rsidRPr="00085FDE" w:rsidRDefault="00285514" w:rsidP="00285514">
      <w:pPr>
        <w:spacing w:line="276" w:lineRule="auto"/>
        <w:ind w:left="567" w:right="567"/>
        <w:jc w:val="both"/>
        <w:rPr>
          <w:b/>
          <w:bCs/>
          <w:szCs w:val="24"/>
          <w:u w:val="single"/>
        </w:rPr>
      </w:pPr>
    </w:p>
    <w:p w:rsidR="00285514" w:rsidRPr="00085FDE" w:rsidRDefault="00285514" w:rsidP="00285514">
      <w:pPr>
        <w:numPr>
          <w:ilvl w:val="1"/>
          <w:numId w:val="2"/>
        </w:numPr>
        <w:spacing w:line="276" w:lineRule="auto"/>
        <w:ind w:right="0"/>
        <w:jc w:val="both"/>
        <w:rPr>
          <w:b/>
          <w:bCs/>
          <w:szCs w:val="24"/>
          <w:u w:val="single"/>
        </w:rPr>
      </w:pPr>
      <w:r w:rsidRPr="00085FDE">
        <w:rPr>
          <w:rFonts w:hint="eastAsia"/>
          <w:b/>
          <w:bCs/>
          <w:szCs w:val="24"/>
          <w:u w:val="single"/>
          <w:rtl/>
        </w:rPr>
        <w:t>ביטוח</w:t>
      </w:r>
      <w:r w:rsidRPr="00085FDE">
        <w:rPr>
          <w:b/>
          <w:bCs/>
          <w:szCs w:val="24"/>
          <w:u w:val="single"/>
          <w:rtl/>
        </w:rPr>
        <w:t xml:space="preserve"> </w:t>
      </w:r>
      <w:r w:rsidRPr="00085FDE">
        <w:rPr>
          <w:rFonts w:hint="eastAsia"/>
          <w:b/>
          <w:bCs/>
          <w:szCs w:val="24"/>
          <w:u w:val="single"/>
          <w:rtl/>
        </w:rPr>
        <w:t>אחריות</w:t>
      </w:r>
      <w:r w:rsidRPr="00085FDE">
        <w:rPr>
          <w:b/>
          <w:bCs/>
          <w:szCs w:val="24"/>
          <w:u w:val="single"/>
          <w:rtl/>
        </w:rPr>
        <w:t xml:space="preserve"> </w:t>
      </w:r>
      <w:r w:rsidRPr="00085FDE">
        <w:rPr>
          <w:rFonts w:hint="eastAsia"/>
          <w:b/>
          <w:bCs/>
          <w:szCs w:val="24"/>
          <w:u w:val="single"/>
          <w:rtl/>
        </w:rPr>
        <w:t>מקצועית</w:t>
      </w:r>
    </w:p>
    <w:p w:rsidR="00285514" w:rsidRPr="00085FDE" w:rsidRDefault="00285514" w:rsidP="00285514">
      <w:pPr>
        <w:numPr>
          <w:ilvl w:val="2"/>
          <w:numId w:val="2"/>
        </w:numPr>
        <w:spacing w:line="276" w:lineRule="auto"/>
        <w:ind w:right="0"/>
        <w:jc w:val="both"/>
        <w:rPr>
          <w:b/>
          <w:bCs/>
          <w:szCs w:val="24"/>
          <w:u w:val="single"/>
        </w:rPr>
      </w:pPr>
      <w:r w:rsidRPr="00085FDE">
        <w:rPr>
          <w:rFonts w:hint="eastAsia"/>
          <w:szCs w:val="24"/>
          <w:rtl/>
        </w:rPr>
        <w:t>היועץ</w:t>
      </w:r>
      <w:r w:rsidRPr="00085FDE">
        <w:rPr>
          <w:szCs w:val="24"/>
          <w:rtl/>
        </w:rPr>
        <w:t xml:space="preserve"> </w:t>
      </w:r>
      <w:r w:rsidRPr="00085FDE">
        <w:rPr>
          <w:rFonts w:hint="eastAsia"/>
          <w:szCs w:val="24"/>
          <w:rtl/>
        </w:rPr>
        <w:t>יבטח</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אחריותו</w:t>
      </w:r>
      <w:r w:rsidRPr="00085FDE">
        <w:rPr>
          <w:szCs w:val="24"/>
          <w:rtl/>
        </w:rPr>
        <w:t xml:space="preserve"> </w:t>
      </w:r>
      <w:r w:rsidRPr="00085FDE">
        <w:rPr>
          <w:rFonts w:hint="eastAsia"/>
          <w:szCs w:val="24"/>
          <w:rtl/>
        </w:rPr>
        <w:t>המקצועית</w:t>
      </w:r>
      <w:r w:rsidRPr="00085FDE">
        <w:rPr>
          <w:szCs w:val="24"/>
          <w:rtl/>
        </w:rPr>
        <w:t xml:space="preserve"> </w:t>
      </w:r>
      <w:r w:rsidRPr="00085FDE">
        <w:rPr>
          <w:rFonts w:hint="eastAsia"/>
          <w:szCs w:val="24"/>
          <w:rtl/>
        </w:rPr>
        <w:t>בגין</w:t>
      </w:r>
      <w:r w:rsidRPr="00085FDE">
        <w:rPr>
          <w:szCs w:val="24"/>
          <w:rtl/>
        </w:rPr>
        <w:t xml:space="preserve"> </w:t>
      </w:r>
      <w:r w:rsidRPr="00085FDE">
        <w:rPr>
          <w:rFonts w:hint="eastAsia"/>
          <w:szCs w:val="24"/>
          <w:rtl/>
        </w:rPr>
        <w:t>פעילותו</w:t>
      </w:r>
      <w:r w:rsidRPr="00085FDE">
        <w:rPr>
          <w:szCs w:val="24"/>
          <w:rtl/>
        </w:rPr>
        <w:t xml:space="preserve"> </w:t>
      </w:r>
      <w:r w:rsidRPr="00085FDE">
        <w:rPr>
          <w:rFonts w:hint="eastAsia"/>
          <w:szCs w:val="24"/>
          <w:rtl/>
        </w:rPr>
        <w:t>בביטוח</w:t>
      </w:r>
      <w:r w:rsidRPr="00085FDE">
        <w:rPr>
          <w:szCs w:val="24"/>
          <w:rtl/>
        </w:rPr>
        <w:t xml:space="preserve"> </w:t>
      </w:r>
      <w:r w:rsidRPr="00085FDE">
        <w:rPr>
          <w:rFonts w:hint="eastAsia"/>
          <w:szCs w:val="24"/>
          <w:rtl/>
        </w:rPr>
        <w:t>אחריות</w:t>
      </w:r>
      <w:r w:rsidRPr="00085FDE">
        <w:rPr>
          <w:szCs w:val="24"/>
          <w:rtl/>
        </w:rPr>
        <w:t xml:space="preserve"> </w:t>
      </w:r>
      <w:r w:rsidRPr="00085FDE">
        <w:rPr>
          <w:rFonts w:hint="eastAsia"/>
          <w:szCs w:val="24"/>
          <w:rtl/>
        </w:rPr>
        <w:t>מקצועית</w:t>
      </w:r>
      <w:r w:rsidRPr="00085FDE">
        <w:rPr>
          <w:szCs w:val="24"/>
          <w:rtl/>
        </w:rPr>
        <w:t>.</w:t>
      </w:r>
    </w:p>
    <w:p w:rsidR="00285514" w:rsidRPr="00085FDE" w:rsidRDefault="00285514" w:rsidP="00285514">
      <w:pPr>
        <w:numPr>
          <w:ilvl w:val="2"/>
          <w:numId w:val="2"/>
        </w:numPr>
        <w:spacing w:line="276" w:lineRule="auto"/>
        <w:ind w:right="0"/>
        <w:jc w:val="both"/>
        <w:rPr>
          <w:b/>
          <w:bCs/>
          <w:szCs w:val="24"/>
          <w:u w:val="single"/>
        </w:rPr>
      </w:pPr>
      <w:r w:rsidRPr="00085FDE">
        <w:rPr>
          <w:rFonts w:hint="eastAsia"/>
          <w:szCs w:val="24"/>
          <w:rtl/>
        </w:rPr>
        <w:t>הפוליסה</w:t>
      </w:r>
      <w:r w:rsidRPr="00085FDE">
        <w:rPr>
          <w:szCs w:val="24"/>
          <w:rtl/>
        </w:rPr>
        <w:t xml:space="preserve"> </w:t>
      </w:r>
      <w:r w:rsidRPr="00085FDE">
        <w:rPr>
          <w:rFonts w:hint="eastAsia"/>
          <w:szCs w:val="24"/>
          <w:rtl/>
        </w:rPr>
        <w:t>תכסה</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נזק</w:t>
      </w:r>
      <w:r w:rsidRPr="00085FDE">
        <w:rPr>
          <w:szCs w:val="24"/>
          <w:rtl/>
        </w:rPr>
        <w:t xml:space="preserve"> </w:t>
      </w:r>
      <w:r w:rsidRPr="00085FDE">
        <w:rPr>
          <w:rFonts w:hint="eastAsia"/>
          <w:szCs w:val="24"/>
          <w:rtl/>
        </w:rPr>
        <w:t>מהפרת</w:t>
      </w:r>
      <w:r w:rsidRPr="00085FDE">
        <w:rPr>
          <w:szCs w:val="24"/>
          <w:rtl/>
        </w:rPr>
        <w:t xml:space="preserve"> </w:t>
      </w:r>
      <w:r w:rsidRPr="00085FDE">
        <w:rPr>
          <w:rFonts w:hint="eastAsia"/>
          <w:szCs w:val="24"/>
          <w:rtl/>
        </w:rPr>
        <w:t>חובה</w:t>
      </w:r>
      <w:r w:rsidRPr="00085FDE">
        <w:rPr>
          <w:szCs w:val="24"/>
          <w:rtl/>
        </w:rPr>
        <w:t xml:space="preserve"> </w:t>
      </w:r>
      <w:r w:rsidRPr="00085FDE">
        <w:rPr>
          <w:rFonts w:hint="eastAsia"/>
          <w:szCs w:val="24"/>
          <w:rtl/>
        </w:rPr>
        <w:t>מקצועית</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עובדיו</w:t>
      </w:r>
      <w:r w:rsidRPr="00085FDE">
        <w:rPr>
          <w:szCs w:val="24"/>
          <w:rtl/>
        </w:rPr>
        <w:t xml:space="preserve"> </w:t>
      </w:r>
      <w:r w:rsidRPr="00085FDE">
        <w:rPr>
          <w:rFonts w:hint="eastAsia"/>
          <w:szCs w:val="24"/>
          <w:rtl/>
        </w:rPr>
        <w:t>וכל</w:t>
      </w:r>
      <w:r w:rsidRPr="00085FDE">
        <w:rPr>
          <w:szCs w:val="24"/>
          <w:rtl/>
        </w:rPr>
        <w:t xml:space="preserve"> </w:t>
      </w:r>
      <w:r w:rsidRPr="00085FDE">
        <w:rPr>
          <w:rFonts w:hint="eastAsia"/>
          <w:szCs w:val="24"/>
          <w:rtl/>
        </w:rPr>
        <w:t>הפועלים</w:t>
      </w:r>
      <w:r w:rsidRPr="00085FDE">
        <w:rPr>
          <w:szCs w:val="24"/>
          <w:rtl/>
        </w:rPr>
        <w:t xml:space="preserve"> </w:t>
      </w:r>
      <w:r w:rsidRPr="00085FDE">
        <w:rPr>
          <w:rFonts w:hint="eastAsia"/>
          <w:szCs w:val="24"/>
          <w:rtl/>
        </w:rPr>
        <w:t>מטעמו</w:t>
      </w:r>
      <w:r w:rsidRPr="00085FDE">
        <w:rPr>
          <w:szCs w:val="24"/>
          <w:rtl/>
        </w:rPr>
        <w:t xml:space="preserve"> </w:t>
      </w:r>
      <w:r w:rsidRPr="00085FDE">
        <w:rPr>
          <w:rFonts w:hint="eastAsia"/>
          <w:szCs w:val="24"/>
          <w:rtl/>
        </w:rPr>
        <w:t>ואשר</w:t>
      </w:r>
      <w:r w:rsidRPr="00085FDE">
        <w:rPr>
          <w:szCs w:val="24"/>
          <w:rtl/>
        </w:rPr>
        <w:t xml:space="preserve"> </w:t>
      </w:r>
      <w:r w:rsidRPr="00085FDE">
        <w:rPr>
          <w:rFonts w:hint="eastAsia"/>
          <w:szCs w:val="24"/>
          <w:rtl/>
        </w:rPr>
        <w:t>אירע</w:t>
      </w:r>
      <w:r w:rsidRPr="00085FDE">
        <w:rPr>
          <w:szCs w:val="24"/>
          <w:rtl/>
        </w:rPr>
        <w:t xml:space="preserve"> </w:t>
      </w:r>
      <w:r w:rsidRPr="00085FDE">
        <w:rPr>
          <w:rFonts w:hint="eastAsia"/>
          <w:szCs w:val="24"/>
          <w:rtl/>
        </w:rPr>
        <w:t>כתוצאה</w:t>
      </w:r>
      <w:r w:rsidRPr="00085FDE">
        <w:rPr>
          <w:szCs w:val="24"/>
          <w:rtl/>
        </w:rPr>
        <w:t xml:space="preserve"> </w:t>
      </w:r>
      <w:r w:rsidRPr="00085FDE">
        <w:rPr>
          <w:rFonts w:hint="eastAsia"/>
          <w:szCs w:val="24"/>
          <w:rtl/>
        </w:rPr>
        <w:t>ממעשה</w:t>
      </w:r>
      <w:r w:rsidRPr="00085FDE">
        <w:rPr>
          <w:szCs w:val="24"/>
          <w:rtl/>
        </w:rPr>
        <w:t xml:space="preserve">, </w:t>
      </w:r>
      <w:r w:rsidRPr="00085FDE">
        <w:rPr>
          <w:rFonts w:hint="eastAsia"/>
          <w:szCs w:val="24"/>
          <w:rtl/>
        </w:rPr>
        <w:t>רשלנות</w:t>
      </w:r>
      <w:r w:rsidRPr="00085FDE">
        <w:rPr>
          <w:szCs w:val="24"/>
          <w:rtl/>
        </w:rPr>
        <w:t xml:space="preserve">, </w:t>
      </w:r>
      <w:r w:rsidRPr="00085FDE">
        <w:rPr>
          <w:rFonts w:hint="eastAsia"/>
          <w:szCs w:val="24"/>
          <w:rtl/>
        </w:rPr>
        <w:t>לרבות</w:t>
      </w:r>
      <w:r w:rsidRPr="00085FDE">
        <w:rPr>
          <w:szCs w:val="24"/>
          <w:rtl/>
        </w:rPr>
        <w:t xml:space="preserve"> </w:t>
      </w:r>
      <w:r w:rsidRPr="00085FDE">
        <w:rPr>
          <w:rFonts w:hint="eastAsia"/>
          <w:szCs w:val="24"/>
          <w:rtl/>
        </w:rPr>
        <w:t>מחדל</w:t>
      </w:r>
      <w:r w:rsidRPr="00085FDE">
        <w:rPr>
          <w:szCs w:val="24"/>
          <w:rtl/>
        </w:rPr>
        <w:t xml:space="preserve">, </w:t>
      </w:r>
      <w:r w:rsidRPr="00085FDE">
        <w:rPr>
          <w:rFonts w:hint="eastAsia"/>
          <w:szCs w:val="24"/>
          <w:rtl/>
        </w:rPr>
        <w:t>טעות</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השמטה</w:t>
      </w:r>
      <w:r w:rsidRPr="00085FDE">
        <w:rPr>
          <w:szCs w:val="24"/>
          <w:rtl/>
        </w:rPr>
        <w:t xml:space="preserve">, </w:t>
      </w:r>
      <w:r w:rsidRPr="00085FDE">
        <w:rPr>
          <w:rFonts w:hint="eastAsia"/>
          <w:szCs w:val="24"/>
          <w:rtl/>
        </w:rPr>
        <w:t>מצג</w:t>
      </w:r>
      <w:r w:rsidRPr="00085FDE">
        <w:rPr>
          <w:szCs w:val="24"/>
          <w:rtl/>
        </w:rPr>
        <w:t xml:space="preserve"> </w:t>
      </w:r>
      <w:r w:rsidRPr="00085FDE">
        <w:rPr>
          <w:rFonts w:hint="eastAsia"/>
          <w:szCs w:val="24"/>
          <w:rtl/>
        </w:rPr>
        <w:t>בלתי</w:t>
      </w:r>
      <w:r w:rsidRPr="00085FDE">
        <w:rPr>
          <w:szCs w:val="24"/>
          <w:rtl/>
        </w:rPr>
        <w:t xml:space="preserve"> </w:t>
      </w:r>
      <w:r w:rsidRPr="00085FDE">
        <w:rPr>
          <w:rFonts w:hint="eastAsia"/>
          <w:szCs w:val="24"/>
          <w:rtl/>
        </w:rPr>
        <w:t>נכון</w:t>
      </w:r>
      <w:r w:rsidRPr="00085FDE">
        <w:rPr>
          <w:szCs w:val="24"/>
          <w:rtl/>
        </w:rPr>
        <w:t xml:space="preserve">, </w:t>
      </w:r>
      <w:r w:rsidRPr="00085FDE">
        <w:rPr>
          <w:rFonts w:hint="eastAsia"/>
          <w:szCs w:val="24"/>
          <w:rtl/>
        </w:rPr>
        <w:t>הצהרה</w:t>
      </w:r>
      <w:r w:rsidRPr="00085FDE">
        <w:rPr>
          <w:szCs w:val="24"/>
          <w:rtl/>
        </w:rPr>
        <w:t xml:space="preserve">  </w:t>
      </w:r>
      <w:r w:rsidRPr="00085FDE">
        <w:rPr>
          <w:rFonts w:hint="eastAsia"/>
          <w:szCs w:val="24"/>
          <w:rtl/>
        </w:rPr>
        <w:t>רשלנית</w:t>
      </w:r>
      <w:r w:rsidRPr="00085FDE">
        <w:rPr>
          <w:szCs w:val="24"/>
          <w:rtl/>
        </w:rPr>
        <w:t xml:space="preserve"> </w:t>
      </w:r>
      <w:r w:rsidRPr="00085FDE">
        <w:rPr>
          <w:rFonts w:hint="eastAsia"/>
          <w:szCs w:val="24"/>
          <w:rtl/>
        </w:rPr>
        <w:t>שנעשו</w:t>
      </w:r>
      <w:r w:rsidRPr="00085FDE">
        <w:rPr>
          <w:szCs w:val="24"/>
          <w:rtl/>
        </w:rPr>
        <w:t xml:space="preserve"> </w:t>
      </w:r>
      <w:r w:rsidRPr="00085FDE">
        <w:rPr>
          <w:rFonts w:hint="eastAsia"/>
          <w:szCs w:val="24"/>
          <w:rtl/>
        </w:rPr>
        <w:t>בתום</w:t>
      </w:r>
      <w:r w:rsidRPr="00085FDE">
        <w:rPr>
          <w:szCs w:val="24"/>
          <w:rtl/>
        </w:rPr>
        <w:t xml:space="preserve"> </w:t>
      </w:r>
      <w:r w:rsidRPr="00085FDE">
        <w:rPr>
          <w:rFonts w:hint="eastAsia"/>
          <w:szCs w:val="24"/>
          <w:rtl/>
        </w:rPr>
        <w:t>לב</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הקשור</w:t>
      </w:r>
      <w:r w:rsidRPr="00085FDE">
        <w:rPr>
          <w:szCs w:val="24"/>
          <w:rtl/>
        </w:rPr>
        <w:t xml:space="preserve"> </w:t>
      </w:r>
      <w:r>
        <w:rPr>
          <w:rFonts w:hint="cs"/>
          <w:szCs w:val="24"/>
          <w:rtl/>
        </w:rPr>
        <w:t>לקבלת</w:t>
      </w:r>
      <w:r w:rsidRPr="006856E9">
        <w:rPr>
          <w:szCs w:val="24"/>
          <w:rtl/>
        </w:rPr>
        <w:t xml:space="preserve"> שירותי יעוץ </w:t>
      </w:r>
      <w:r w:rsidRPr="00085FDE">
        <w:rPr>
          <w:rFonts w:hint="cs"/>
          <w:szCs w:val="24"/>
          <w:rtl/>
        </w:rPr>
        <w:t>למינהל הדלק והגז בנושא משק לשעת חירום</w:t>
      </w:r>
      <w:r w:rsidRPr="00085FDE">
        <w:rPr>
          <w:szCs w:val="24"/>
          <w:rtl/>
        </w:rPr>
        <w:t xml:space="preserve"> (מל"ח).</w:t>
      </w:r>
    </w:p>
    <w:p w:rsidR="00285514" w:rsidRPr="00085FDE" w:rsidRDefault="00285514" w:rsidP="00285514">
      <w:pPr>
        <w:numPr>
          <w:ilvl w:val="2"/>
          <w:numId w:val="2"/>
        </w:numPr>
        <w:spacing w:line="276" w:lineRule="auto"/>
        <w:ind w:right="0"/>
        <w:jc w:val="both"/>
        <w:rPr>
          <w:b/>
          <w:bCs/>
          <w:szCs w:val="24"/>
          <w:u w:val="single"/>
        </w:rPr>
      </w:pPr>
      <w:r w:rsidRPr="00085FDE">
        <w:rPr>
          <w:rFonts w:hint="eastAsia"/>
          <w:szCs w:val="24"/>
          <w:rtl/>
        </w:rPr>
        <w:t>הכיסוי</w:t>
      </w:r>
      <w:r w:rsidRPr="00085FDE">
        <w:rPr>
          <w:szCs w:val="24"/>
          <w:rtl/>
        </w:rPr>
        <w:t xml:space="preserve"> על פי הפוליסה יורחב לכסות את מדינת ישראל – המשרד לתשתיות לאומיות ככל שייחשבו  אחראים למעשי ו/או מחדלי היועץ והפועלים מטעמו.</w:t>
      </w:r>
    </w:p>
    <w:p w:rsidR="00285514" w:rsidRPr="00085FDE" w:rsidRDefault="00285514" w:rsidP="00285514">
      <w:pPr>
        <w:numPr>
          <w:ilvl w:val="2"/>
          <w:numId w:val="2"/>
        </w:numPr>
        <w:spacing w:line="276" w:lineRule="auto"/>
        <w:ind w:right="0"/>
        <w:jc w:val="both"/>
        <w:rPr>
          <w:b/>
          <w:bCs/>
          <w:szCs w:val="24"/>
          <w:u w:val="single"/>
        </w:rPr>
      </w:pPr>
      <w:r w:rsidRPr="00085FDE">
        <w:rPr>
          <w:rFonts w:hint="eastAsia"/>
          <w:szCs w:val="24"/>
          <w:rtl/>
        </w:rPr>
        <w:t>גבולות</w:t>
      </w:r>
      <w:r w:rsidRPr="00085FDE">
        <w:rPr>
          <w:szCs w:val="24"/>
          <w:rtl/>
        </w:rPr>
        <w:t xml:space="preserve">  האחריות לא יפחתו מ 250,000 דולר ארה"ב  למקרה ולשנה. </w:t>
      </w:r>
    </w:p>
    <w:p w:rsidR="00285514" w:rsidRPr="00085FDE" w:rsidRDefault="00285514" w:rsidP="00285514">
      <w:pPr>
        <w:numPr>
          <w:ilvl w:val="2"/>
          <w:numId w:val="2"/>
        </w:numPr>
        <w:spacing w:line="276" w:lineRule="auto"/>
        <w:ind w:right="0"/>
        <w:jc w:val="both"/>
        <w:rPr>
          <w:b/>
          <w:bCs/>
          <w:szCs w:val="24"/>
          <w:u w:val="single"/>
        </w:rPr>
      </w:pPr>
      <w:r w:rsidRPr="00085FDE">
        <w:rPr>
          <w:rFonts w:hint="eastAsia"/>
          <w:szCs w:val="24"/>
          <w:rtl/>
        </w:rPr>
        <w:t>הכיסוי</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הפוליסה</w:t>
      </w:r>
      <w:r w:rsidRPr="00085FDE">
        <w:rPr>
          <w:szCs w:val="24"/>
          <w:rtl/>
        </w:rPr>
        <w:t xml:space="preserve"> </w:t>
      </w:r>
      <w:r w:rsidRPr="00085FDE">
        <w:rPr>
          <w:rFonts w:hint="eastAsia"/>
          <w:szCs w:val="24"/>
          <w:rtl/>
        </w:rPr>
        <w:t>יורחב</w:t>
      </w:r>
      <w:r w:rsidRPr="00085FDE">
        <w:rPr>
          <w:szCs w:val="24"/>
          <w:rtl/>
        </w:rPr>
        <w:t xml:space="preserve"> </w:t>
      </w:r>
      <w:r w:rsidRPr="00085FDE">
        <w:rPr>
          <w:rFonts w:hint="eastAsia"/>
          <w:szCs w:val="24"/>
          <w:rtl/>
        </w:rPr>
        <w:t>לכלול</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ההרחבות</w:t>
      </w:r>
      <w:r w:rsidRPr="00085FDE">
        <w:rPr>
          <w:szCs w:val="24"/>
          <w:rtl/>
        </w:rPr>
        <w:t xml:space="preserve"> </w:t>
      </w:r>
      <w:r w:rsidRPr="00085FDE">
        <w:rPr>
          <w:rFonts w:hint="eastAsia"/>
          <w:szCs w:val="24"/>
          <w:rtl/>
        </w:rPr>
        <w:t>הבאות</w:t>
      </w:r>
      <w:r w:rsidRPr="00085FDE">
        <w:rPr>
          <w:szCs w:val="24"/>
          <w:rtl/>
        </w:rPr>
        <w:t>:-</w:t>
      </w:r>
    </w:p>
    <w:p w:rsidR="00285514" w:rsidRPr="00085FDE" w:rsidRDefault="00285514" w:rsidP="00285514">
      <w:pPr>
        <w:numPr>
          <w:ilvl w:val="3"/>
          <w:numId w:val="2"/>
        </w:numPr>
        <w:spacing w:line="276" w:lineRule="auto"/>
        <w:ind w:right="0"/>
        <w:jc w:val="both"/>
        <w:rPr>
          <w:b/>
          <w:bCs/>
          <w:szCs w:val="24"/>
          <w:u w:val="single"/>
        </w:rPr>
      </w:pPr>
      <w:r w:rsidRPr="00085FDE">
        <w:rPr>
          <w:rFonts w:hint="eastAsia"/>
          <w:szCs w:val="24"/>
          <w:rtl/>
        </w:rPr>
        <w:t>אובדן</w:t>
      </w:r>
      <w:r w:rsidRPr="00085FDE">
        <w:rPr>
          <w:szCs w:val="24"/>
          <w:rtl/>
        </w:rPr>
        <w:t xml:space="preserve"> </w:t>
      </w:r>
      <w:r w:rsidRPr="00085FDE">
        <w:rPr>
          <w:rFonts w:hint="eastAsia"/>
          <w:szCs w:val="24"/>
          <w:rtl/>
        </w:rPr>
        <w:t>מסמכים</w:t>
      </w:r>
      <w:r w:rsidRPr="00085FDE">
        <w:rPr>
          <w:szCs w:val="24"/>
          <w:rtl/>
        </w:rPr>
        <w:t xml:space="preserve">, </w:t>
      </w:r>
      <w:r w:rsidRPr="00085FDE">
        <w:rPr>
          <w:rFonts w:hint="eastAsia"/>
          <w:szCs w:val="24"/>
          <w:rtl/>
        </w:rPr>
        <w:t>לרבות</w:t>
      </w:r>
      <w:r w:rsidRPr="00085FDE">
        <w:rPr>
          <w:szCs w:val="24"/>
          <w:rtl/>
        </w:rPr>
        <w:t xml:space="preserve"> </w:t>
      </w:r>
      <w:r w:rsidRPr="00085FDE">
        <w:rPr>
          <w:rFonts w:hint="eastAsia"/>
          <w:szCs w:val="24"/>
          <w:rtl/>
        </w:rPr>
        <w:t>אובדן</w:t>
      </w:r>
      <w:r w:rsidRPr="00085FDE">
        <w:rPr>
          <w:szCs w:val="24"/>
          <w:rtl/>
        </w:rPr>
        <w:t xml:space="preserve"> </w:t>
      </w:r>
      <w:r w:rsidRPr="00085FDE">
        <w:rPr>
          <w:rFonts w:hint="eastAsia"/>
          <w:szCs w:val="24"/>
          <w:rtl/>
        </w:rPr>
        <w:t>השימוש</w:t>
      </w:r>
      <w:r w:rsidRPr="00085FDE">
        <w:rPr>
          <w:szCs w:val="24"/>
          <w:rtl/>
        </w:rPr>
        <w:t xml:space="preserve"> </w:t>
      </w:r>
      <w:r w:rsidRPr="00085FDE">
        <w:rPr>
          <w:rFonts w:hint="eastAsia"/>
          <w:szCs w:val="24"/>
          <w:rtl/>
        </w:rPr>
        <w:t>ו</w:t>
      </w:r>
      <w:r w:rsidRPr="00085FDE">
        <w:rPr>
          <w:szCs w:val="24"/>
          <w:rtl/>
        </w:rPr>
        <w:t xml:space="preserve">/או </w:t>
      </w:r>
      <w:r w:rsidRPr="00085FDE">
        <w:rPr>
          <w:rFonts w:hint="eastAsia"/>
          <w:szCs w:val="24"/>
          <w:rtl/>
        </w:rPr>
        <w:t>עיכוב</w:t>
      </w:r>
      <w:r w:rsidRPr="00085FDE">
        <w:rPr>
          <w:szCs w:val="24"/>
          <w:rtl/>
        </w:rPr>
        <w:t>;</w:t>
      </w:r>
    </w:p>
    <w:p w:rsidR="00285514" w:rsidRPr="00085FDE" w:rsidRDefault="00285514" w:rsidP="00285514">
      <w:pPr>
        <w:numPr>
          <w:ilvl w:val="3"/>
          <w:numId w:val="2"/>
        </w:numPr>
        <w:spacing w:line="276" w:lineRule="auto"/>
        <w:ind w:right="0"/>
        <w:jc w:val="both"/>
        <w:rPr>
          <w:b/>
          <w:bCs/>
          <w:szCs w:val="24"/>
          <w:u w:val="single"/>
        </w:rPr>
      </w:pPr>
      <w:r w:rsidRPr="00085FDE">
        <w:rPr>
          <w:rFonts w:hint="eastAsia"/>
          <w:szCs w:val="24"/>
          <w:rtl/>
        </w:rPr>
        <w:t>הארכת</w:t>
      </w:r>
      <w:r w:rsidRPr="00085FDE">
        <w:rPr>
          <w:szCs w:val="24"/>
          <w:rtl/>
        </w:rPr>
        <w:t xml:space="preserve"> </w:t>
      </w:r>
      <w:r w:rsidRPr="00085FDE">
        <w:rPr>
          <w:rFonts w:hint="eastAsia"/>
          <w:szCs w:val="24"/>
          <w:rtl/>
        </w:rPr>
        <w:t>תקופת</w:t>
      </w:r>
      <w:r w:rsidRPr="00085FDE">
        <w:rPr>
          <w:szCs w:val="24"/>
          <w:rtl/>
        </w:rPr>
        <w:t xml:space="preserve"> </w:t>
      </w:r>
      <w:r w:rsidRPr="00085FDE">
        <w:rPr>
          <w:rFonts w:hint="eastAsia"/>
          <w:szCs w:val="24"/>
          <w:rtl/>
        </w:rPr>
        <w:t>הגילוי</w:t>
      </w:r>
      <w:r w:rsidRPr="00085FDE">
        <w:rPr>
          <w:szCs w:val="24"/>
          <w:rtl/>
        </w:rPr>
        <w:t xml:space="preserve"> </w:t>
      </w:r>
      <w:r w:rsidRPr="00085FDE">
        <w:rPr>
          <w:rFonts w:hint="eastAsia"/>
          <w:szCs w:val="24"/>
          <w:rtl/>
        </w:rPr>
        <w:t>לפחות</w:t>
      </w:r>
      <w:r w:rsidRPr="00085FDE">
        <w:rPr>
          <w:szCs w:val="24"/>
          <w:rtl/>
        </w:rPr>
        <w:t xml:space="preserve"> </w:t>
      </w:r>
      <w:r w:rsidRPr="00085FDE">
        <w:rPr>
          <w:rFonts w:hint="eastAsia"/>
          <w:szCs w:val="24"/>
          <w:rtl/>
        </w:rPr>
        <w:t>ל</w:t>
      </w:r>
      <w:r w:rsidRPr="00085FDE">
        <w:rPr>
          <w:szCs w:val="24"/>
          <w:rtl/>
        </w:rPr>
        <w:t xml:space="preserve">  6 </w:t>
      </w:r>
      <w:r w:rsidRPr="00085FDE">
        <w:rPr>
          <w:rFonts w:hint="eastAsia"/>
          <w:szCs w:val="24"/>
          <w:rtl/>
        </w:rPr>
        <w:t>חודשים</w:t>
      </w:r>
      <w:r w:rsidRPr="00085FDE">
        <w:rPr>
          <w:szCs w:val="24"/>
          <w:rtl/>
        </w:rPr>
        <w:t>;</w:t>
      </w:r>
    </w:p>
    <w:p w:rsidR="00285514" w:rsidRPr="00085FDE" w:rsidRDefault="00285514" w:rsidP="00285514">
      <w:pPr>
        <w:numPr>
          <w:ilvl w:val="3"/>
          <w:numId w:val="2"/>
        </w:numPr>
        <w:spacing w:line="276" w:lineRule="auto"/>
        <w:ind w:right="0"/>
        <w:jc w:val="both"/>
        <w:rPr>
          <w:b/>
          <w:bCs/>
          <w:szCs w:val="24"/>
          <w:u w:val="single"/>
        </w:rPr>
      </w:pPr>
      <w:r w:rsidRPr="00085FDE">
        <w:rPr>
          <w:rFonts w:hint="eastAsia"/>
          <w:szCs w:val="24"/>
          <w:rtl/>
        </w:rPr>
        <w:t>אחריות</w:t>
      </w:r>
      <w:r w:rsidRPr="00085FDE">
        <w:rPr>
          <w:szCs w:val="24"/>
          <w:rtl/>
        </w:rPr>
        <w:t xml:space="preserve"> צולבת </w:t>
      </w:r>
      <w:r w:rsidRPr="00085FDE">
        <w:rPr>
          <w:szCs w:val="24"/>
        </w:rPr>
        <w:t>CROSS LIABILITY</w:t>
      </w:r>
      <w:r w:rsidRPr="00085FDE">
        <w:rPr>
          <w:rFonts w:hint="cs"/>
          <w:szCs w:val="24"/>
        </w:rPr>
        <w:t xml:space="preserve"> </w:t>
      </w:r>
      <w:r w:rsidRPr="00085FDE">
        <w:rPr>
          <w:rFonts w:hint="cs"/>
          <w:szCs w:val="24"/>
          <w:rtl/>
        </w:rPr>
        <w:t>.</w:t>
      </w:r>
    </w:p>
    <w:p w:rsidR="00285514" w:rsidRPr="00085FDE" w:rsidRDefault="00285514" w:rsidP="00285514">
      <w:pPr>
        <w:spacing w:line="276" w:lineRule="auto"/>
        <w:ind w:left="1701" w:right="567"/>
        <w:jc w:val="both"/>
        <w:rPr>
          <w:b/>
          <w:bCs/>
          <w:szCs w:val="24"/>
          <w:u w:val="single"/>
        </w:rPr>
      </w:pPr>
    </w:p>
    <w:p w:rsidR="00285514" w:rsidRPr="00085FDE" w:rsidRDefault="00285514" w:rsidP="00285514">
      <w:pPr>
        <w:numPr>
          <w:ilvl w:val="1"/>
          <w:numId w:val="2"/>
        </w:numPr>
        <w:spacing w:line="276" w:lineRule="auto"/>
        <w:ind w:right="0"/>
        <w:jc w:val="both"/>
        <w:rPr>
          <w:b/>
          <w:bCs/>
          <w:szCs w:val="24"/>
          <w:u w:val="single"/>
        </w:rPr>
      </w:pPr>
      <w:r w:rsidRPr="00085FDE">
        <w:rPr>
          <w:rFonts w:hint="eastAsia"/>
          <w:b/>
          <w:bCs/>
          <w:szCs w:val="24"/>
          <w:u w:val="single"/>
          <w:rtl/>
        </w:rPr>
        <w:t>כללי</w:t>
      </w:r>
    </w:p>
    <w:p w:rsidR="00285514" w:rsidRPr="00085FDE" w:rsidRDefault="00285514" w:rsidP="00285514">
      <w:pPr>
        <w:numPr>
          <w:ilvl w:val="2"/>
          <w:numId w:val="2"/>
        </w:numPr>
        <w:spacing w:line="276" w:lineRule="auto"/>
        <w:ind w:right="0"/>
        <w:jc w:val="both"/>
        <w:rPr>
          <w:b/>
          <w:bCs/>
          <w:szCs w:val="24"/>
          <w:u w:val="single"/>
        </w:rPr>
      </w:pPr>
      <w:r w:rsidRPr="00085FDE">
        <w:rPr>
          <w:rFonts w:hint="eastAsia"/>
          <w:szCs w:val="24"/>
          <w:rtl/>
        </w:rPr>
        <w:t>בכל</w:t>
      </w:r>
      <w:r w:rsidRPr="00085FDE">
        <w:rPr>
          <w:szCs w:val="24"/>
          <w:rtl/>
        </w:rPr>
        <w:t xml:space="preserve"> </w:t>
      </w:r>
      <w:r w:rsidRPr="00085FDE">
        <w:rPr>
          <w:rFonts w:hint="eastAsia"/>
          <w:szCs w:val="24"/>
          <w:rtl/>
        </w:rPr>
        <w:t>פוליסות</w:t>
      </w:r>
      <w:r w:rsidRPr="00085FDE">
        <w:rPr>
          <w:szCs w:val="24"/>
          <w:rtl/>
        </w:rPr>
        <w:t xml:space="preserve"> </w:t>
      </w:r>
      <w:r w:rsidRPr="00085FDE">
        <w:rPr>
          <w:rFonts w:hint="eastAsia"/>
          <w:szCs w:val="24"/>
          <w:rtl/>
        </w:rPr>
        <w:t>הביטוח</w:t>
      </w:r>
      <w:r w:rsidRPr="00085FDE">
        <w:rPr>
          <w:szCs w:val="24"/>
          <w:rtl/>
        </w:rPr>
        <w:t xml:space="preserve"> </w:t>
      </w:r>
      <w:r w:rsidRPr="00085FDE">
        <w:rPr>
          <w:rFonts w:hint="eastAsia"/>
          <w:szCs w:val="24"/>
          <w:rtl/>
        </w:rPr>
        <w:t>הנ</w:t>
      </w:r>
      <w:r w:rsidRPr="00085FDE">
        <w:rPr>
          <w:szCs w:val="24"/>
          <w:rtl/>
        </w:rPr>
        <w:t xml:space="preserve">"ל </w:t>
      </w:r>
      <w:r w:rsidRPr="00085FDE">
        <w:rPr>
          <w:rFonts w:hint="eastAsia"/>
          <w:szCs w:val="24"/>
          <w:rtl/>
        </w:rPr>
        <w:t>יכללו</w:t>
      </w:r>
      <w:r w:rsidRPr="00085FDE">
        <w:rPr>
          <w:szCs w:val="24"/>
          <w:rtl/>
        </w:rPr>
        <w:t xml:space="preserve"> </w:t>
      </w:r>
      <w:r w:rsidRPr="00085FDE">
        <w:rPr>
          <w:rFonts w:hint="eastAsia"/>
          <w:szCs w:val="24"/>
          <w:rtl/>
        </w:rPr>
        <w:t>התנאים</w:t>
      </w:r>
      <w:r w:rsidRPr="00085FDE">
        <w:rPr>
          <w:szCs w:val="24"/>
          <w:rtl/>
        </w:rPr>
        <w:t xml:space="preserve"> </w:t>
      </w:r>
      <w:r w:rsidRPr="00085FDE">
        <w:rPr>
          <w:rFonts w:hint="eastAsia"/>
          <w:szCs w:val="24"/>
          <w:rtl/>
        </w:rPr>
        <w:t>הבאים</w:t>
      </w:r>
      <w:r w:rsidRPr="00085FDE">
        <w:rPr>
          <w:szCs w:val="24"/>
          <w:rtl/>
        </w:rPr>
        <w:t>:-</w:t>
      </w:r>
    </w:p>
    <w:p w:rsidR="00285514" w:rsidRPr="00085FDE" w:rsidRDefault="00285514" w:rsidP="00285514">
      <w:pPr>
        <w:numPr>
          <w:ilvl w:val="3"/>
          <w:numId w:val="2"/>
        </w:numPr>
        <w:spacing w:line="276" w:lineRule="auto"/>
        <w:ind w:right="0"/>
        <w:jc w:val="both"/>
        <w:rPr>
          <w:b/>
          <w:bCs/>
          <w:szCs w:val="24"/>
          <w:u w:val="single"/>
        </w:rPr>
      </w:pPr>
      <w:r w:rsidRPr="00085FDE">
        <w:rPr>
          <w:rFonts w:hint="eastAsia"/>
          <w:szCs w:val="24"/>
          <w:rtl/>
        </w:rPr>
        <w:t>לשם</w:t>
      </w:r>
      <w:r w:rsidRPr="00085FDE">
        <w:rPr>
          <w:szCs w:val="24"/>
          <w:rtl/>
        </w:rPr>
        <w:t xml:space="preserve"> המבוטח תתווסף </w:t>
      </w:r>
      <w:r w:rsidRPr="00085FDE">
        <w:rPr>
          <w:rFonts w:hint="eastAsia"/>
          <w:b/>
          <w:bCs/>
          <w:szCs w:val="24"/>
          <w:rtl/>
        </w:rPr>
        <w:t>מדינת</w:t>
      </w:r>
      <w:r w:rsidRPr="00085FDE">
        <w:rPr>
          <w:b/>
          <w:bCs/>
          <w:szCs w:val="24"/>
          <w:rtl/>
        </w:rPr>
        <w:t xml:space="preserve"> ישראל – המשרד לתשתיות לאומיות.</w:t>
      </w:r>
    </w:p>
    <w:p w:rsidR="00285514" w:rsidRPr="00085FDE" w:rsidRDefault="00285514" w:rsidP="00285514">
      <w:pPr>
        <w:numPr>
          <w:ilvl w:val="3"/>
          <w:numId w:val="2"/>
        </w:numPr>
        <w:spacing w:line="276" w:lineRule="auto"/>
        <w:ind w:right="0"/>
        <w:jc w:val="both"/>
        <w:rPr>
          <w:b/>
          <w:bCs/>
          <w:szCs w:val="24"/>
          <w:u w:val="single"/>
        </w:rPr>
      </w:pPr>
      <w:r w:rsidRPr="00085FDE">
        <w:rPr>
          <w:rFonts w:hint="eastAsia"/>
          <w:szCs w:val="24"/>
          <w:rtl/>
        </w:rPr>
        <w:t>בכל</w:t>
      </w:r>
      <w:r w:rsidRPr="00085FDE">
        <w:rPr>
          <w:szCs w:val="24"/>
          <w:rtl/>
        </w:rPr>
        <w:t xml:space="preserve"> </w:t>
      </w:r>
      <w:r w:rsidRPr="00085FDE">
        <w:rPr>
          <w:rFonts w:hint="eastAsia"/>
          <w:szCs w:val="24"/>
          <w:rtl/>
        </w:rPr>
        <w:t>מקרה</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צמצום</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ביטול</w:t>
      </w:r>
      <w:r w:rsidRPr="00085FDE">
        <w:rPr>
          <w:szCs w:val="24"/>
          <w:rtl/>
        </w:rPr>
        <w:t xml:space="preserve"> </w:t>
      </w:r>
      <w:r w:rsidRPr="00085FDE">
        <w:rPr>
          <w:rFonts w:hint="eastAsia"/>
          <w:szCs w:val="24"/>
          <w:rtl/>
        </w:rPr>
        <w:t>הביטוח</w:t>
      </w:r>
      <w:r w:rsidRPr="00085FDE">
        <w:rPr>
          <w:szCs w:val="24"/>
          <w:rtl/>
        </w:rPr>
        <w:t xml:space="preserve"> </w:t>
      </w:r>
      <w:r w:rsidRPr="00085FDE">
        <w:rPr>
          <w:rFonts w:hint="eastAsia"/>
          <w:szCs w:val="24"/>
          <w:rtl/>
        </w:rPr>
        <w:t>ע</w:t>
      </w:r>
      <w:r w:rsidRPr="00085FDE">
        <w:rPr>
          <w:szCs w:val="24"/>
          <w:rtl/>
        </w:rPr>
        <w:t xml:space="preserve">"י </w:t>
      </w:r>
      <w:r w:rsidRPr="00085FDE">
        <w:rPr>
          <w:rFonts w:hint="eastAsia"/>
          <w:szCs w:val="24"/>
          <w:rtl/>
        </w:rPr>
        <w:t>אחד</w:t>
      </w:r>
      <w:r w:rsidRPr="00085FDE">
        <w:rPr>
          <w:szCs w:val="24"/>
          <w:rtl/>
        </w:rPr>
        <w:t xml:space="preserve"> </w:t>
      </w:r>
      <w:r w:rsidRPr="00085FDE">
        <w:rPr>
          <w:rFonts w:hint="eastAsia"/>
          <w:szCs w:val="24"/>
          <w:rtl/>
        </w:rPr>
        <w:t>הצדדים</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להם</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תוקף</w:t>
      </w:r>
      <w:r w:rsidRPr="00085FDE">
        <w:rPr>
          <w:szCs w:val="24"/>
          <w:rtl/>
        </w:rPr>
        <w:t xml:space="preserve"> </w:t>
      </w:r>
      <w:r w:rsidRPr="00085FDE">
        <w:rPr>
          <w:rFonts w:hint="eastAsia"/>
          <w:szCs w:val="24"/>
          <w:rtl/>
        </w:rPr>
        <w:t>אלא</w:t>
      </w:r>
      <w:r w:rsidRPr="00085FDE">
        <w:rPr>
          <w:szCs w:val="24"/>
          <w:rtl/>
        </w:rPr>
        <w:t xml:space="preserve">, </w:t>
      </w:r>
      <w:r w:rsidRPr="00085FDE">
        <w:rPr>
          <w:rFonts w:hint="eastAsia"/>
          <w:szCs w:val="24"/>
          <w:rtl/>
        </w:rPr>
        <w:t>אם</w:t>
      </w:r>
      <w:r w:rsidRPr="00085FDE">
        <w:rPr>
          <w:szCs w:val="24"/>
          <w:rtl/>
        </w:rPr>
        <w:t xml:space="preserve">  </w:t>
      </w:r>
      <w:r w:rsidRPr="00085FDE">
        <w:rPr>
          <w:rFonts w:hint="eastAsia"/>
          <w:szCs w:val="24"/>
          <w:rtl/>
        </w:rPr>
        <w:t>ניתנה</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כך</w:t>
      </w:r>
      <w:r w:rsidRPr="00085FDE">
        <w:rPr>
          <w:szCs w:val="24"/>
          <w:rtl/>
        </w:rPr>
        <w:t xml:space="preserve"> </w:t>
      </w:r>
      <w:r w:rsidRPr="00085FDE">
        <w:rPr>
          <w:rFonts w:hint="eastAsia"/>
          <w:szCs w:val="24"/>
          <w:rtl/>
        </w:rPr>
        <w:t>הודעה</w:t>
      </w:r>
      <w:r w:rsidRPr="00085FDE">
        <w:rPr>
          <w:szCs w:val="24"/>
          <w:rtl/>
        </w:rPr>
        <w:t xml:space="preserve"> </w:t>
      </w:r>
      <w:r w:rsidRPr="00085FDE">
        <w:rPr>
          <w:rFonts w:hint="eastAsia"/>
          <w:szCs w:val="24"/>
          <w:rtl/>
        </w:rPr>
        <w:t>מוקדמת</w:t>
      </w:r>
      <w:r w:rsidRPr="00085FDE">
        <w:rPr>
          <w:szCs w:val="24"/>
          <w:rtl/>
        </w:rPr>
        <w:t xml:space="preserve"> </w:t>
      </w:r>
      <w:r w:rsidRPr="00085FDE">
        <w:rPr>
          <w:rFonts w:hint="eastAsia"/>
          <w:szCs w:val="24"/>
          <w:rtl/>
        </w:rPr>
        <w:t>של</w:t>
      </w:r>
      <w:r w:rsidRPr="00085FDE">
        <w:rPr>
          <w:szCs w:val="24"/>
          <w:rtl/>
        </w:rPr>
        <w:t xml:space="preserve"> 60 </w:t>
      </w:r>
      <w:r w:rsidRPr="00085FDE">
        <w:rPr>
          <w:rFonts w:hint="eastAsia"/>
          <w:szCs w:val="24"/>
          <w:rtl/>
        </w:rPr>
        <w:t>יום</w:t>
      </w:r>
      <w:r w:rsidRPr="00085FDE">
        <w:rPr>
          <w:szCs w:val="24"/>
          <w:rtl/>
        </w:rPr>
        <w:t xml:space="preserve"> </w:t>
      </w:r>
      <w:r w:rsidRPr="00085FDE">
        <w:rPr>
          <w:rFonts w:hint="eastAsia"/>
          <w:szCs w:val="24"/>
          <w:rtl/>
        </w:rPr>
        <w:t>לפחות</w:t>
      </w:r>
      <w:r w:rsidRPr="00085FDE">
        <w:rPr>
          <w:szCs w:val="24"/>
          <w:rtl/>
        </w:rPr>
        <w:t xml:space="preserve"> </w:t>
      </w:r>
      <w:r w:rsidRPr="00085FDE">
        <w:rPr>
          <w:rFonts w:hint="eastAsia"/>
          <w:szCs w:val="24"/>
          <w:rtl/>
        </w:rPr>
        <w:t>במכתב</w:t>
      </w:r>
      <w:r w:rsidRPr="00085FDE">
        <w:rPr>
          <w:szCs w:val="24"/>
          <w:rtl/>
        </w:rPr>
        <w:t xml:space="preserve"> </w:t>
      </w:r>
      <w:r w:rsidRPr="00085FDE">
        <w:rPr>
          <w:rFonts w:hint="eastAsia"/>
          <w:szCs w:val="24"/>
          <w:rtl/>
        </w:rPr>
        <w:t>רשום</w:t>
      </w:r>
      <w:r w:rsidRPr="00085FDE">
        <w:rPr>
          <w:szCs w:val="24"/>
          <w:rtl/>
        </w:rPr>
        <w:t xml:space="preserve"> </w:t>
      </w:r>
      <w:r w:rsidRPr="00085FDE">
        <w:rPr>
          <w:rFonts w:hint="eastAsia"/>
          <w:szCs w:val="24"/>
          <w:rtl/>
        </w:rPr>
        <w:t>לחשב</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לתשתיות</w:t>
      </w:r>
      <w:r w:rsidRPr="00085FDE">
        <w:rPr>
          <w:szCs w:val="24"/>
          <w:rtl/>
        </w:rPr>
        <w:t xml:space="preserve"> </w:t>
      </w:r>
      <w:r w:rsidRPr="00085FDE">
        <w:rPr>
          <w:rFonts w:hint="eastAsia"/>
          <w:szCs w:val="24"/>
          <w:rtl/>
        </w:rPr>
        <w:t>לאומיות</w:t>
      </w:r>
      <w:r w:rsidRPr="00085FDE">
        <w:rPr>
          <w:szCs w:val="24"/>
          <w:rtl/>
        </w:rPr>
        <w:t>.</w:t>
      </w:r>
    </w:p>
    <w:p w:rsidR="00285514" w:rsidRPr="00085FDE" w:rsidRDefault="00285514" w:rsidP="00285514">
      <w:pPr>
        <w:numPr>
          <w:ilvl w:val="3"/>
          <w:numId w:val="2"/>
        </w:numPr>
        <w:spacing w:line="276" w:lineRule="auto"/>
        <w:ind w:right="0"/>
        <w:jc w:val="both"/>
        <w:rPr>
          <w:b/>
          <w:bCs/>
          <w:szCs w:val="24"/>
          <w:u w:val="single"/>
        </w:rPr>
      </w:pPr>
      <w:r w:rsidRPr="00085FDE">
        <w:rPr>
          <w:rFonts w:hint="eastAsia"/>
          <w:szCs w:val="24"/>
          <w:rtl/>
        </w:rPr>
        <w:t>המבטח</w:t>
      </w:r>
      <w:r w:rsidRPr="00085FDE">
        <w:rPr>
          <w:szCs w:val="24"/>
          <w:rtl/>
        </w:rPr>
        <w:t xml:space="preserve">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285514" w:rsidRPr="00085FDE" w:rsidRDefault="00285514" w:rsidP="00285514">
      <w:pPr>
        <w:numPr>
          <w:ilvl w:val="3"/>
          <w:numId w:val="2"/>
        </w:numPr>
        <w:spacing w:line="276" w:lineRule="auto"/>
        <w:ind w:right="0"/>
        <w:jc w:val="both"/>
        <w:rPr>
          <w:b/>
          <w:bCs/>
          <w:szCs w:val="24"/>
          <w:u w:val="single"/>
        </w:rPr>
      </w:pPr>
      <w:r w:rsidRPr="00085FDE">
        <w:rPr>
          <w:rFonts w:hint="eastAsia"/>
          <w:szCs w:val="24"/>
          <w:rtl/>
        </w:rPr>
        <w:t>היועץ</w:t>
      </w:r>
      <w:r w:rsidRPr="00085FDE">
        <w:rPr>
          <w:szCs w:val="24"/>
          <w:rtl/>
        </w:rPr>
        <w:t xml:space="preserve"> </w:t>
      </w:r>
      <w:r w:rsidRPr="00085FDE">
        <w:rPr>
          <w:rFonts w:hint="eastAsia"/>
          <w:szCs w:val="24"/>
          <w:rtl/>
        </w:rPr>
        <w:t>לבדו</w:t>
      </w:r>
      <w:r w:rsidRPr="00085FDE">
        <w:rPr>
          <w:szCs w:val="24"/>
          <w:rtl/>
        </w:rPr>
        <w:t xml:space="preserve"> </w:t>
      </w:r>
      <w:r w:rsidRPr="00085FDE">
        <w:rPr>
          <w:rFonts w:hint="eastAsia"/>
          <w:szCs w:val="24"/>
          <w:rtl/>
        </w:rPr>
        <w:t>אחראי</w:t>
      </w:r>
      <w:r w:rsidRPr="00085FDE">
        <w:rPr>
          <w:szCs w:val="24"/>
          <w:rtl/>
        </w:rPr>
        <w:t xml:space="preserve"> </w:t>
      </w:r>
      <w:r w:rsidRPr="00085FDE">
        <w:rPr>
          <w:rFonts w:hint="eastAsia"/>
          <w:szCs w:val="24"/>
          <w:rtl/>
        </w:rPr>
        <w:t>כלפי</w:t>
      </w:r>
      <w:r w:rsidRPr="00085FDE">
        <w:rPr>
          <w:szCs w:val="24"/>
          <w:rtl/>
        </w:rPr>
        <w:t xml:space="preserve"> </w:t>
      </w:r>
      <w:r w:rsidRPr="00085FDE">
        <w:rPr>
          <w:rFonts w:hint="eastAsia"/>
          <w:szCs w:val="24"/>
          <w:rtl/>
        </w:rPr>
        <w:t>המבטח</w:t>
      </w:r>
      <w:r w:rsidRPr="00085FDE">
        <w:rPr>
          <w:szCs w:val="24"/>
          <w:rtl/>
        </w:rPr>
        <w:t xml:space="preserve"> </w:t>
      </w:r>
      <w:r w:rsidRPr="00085FDE">
        <w:rPr>
          <w:rFonts w:hint="eastAsia"/>
          <w:szCs w:val="24"/>
          <w:rtl/>
        </w:rPr>
        <w:t>לתשלום</w:t>
      </w:r>
      <w:r w:rsidRPr="00085FDE">
        <w:rPr>
          <w:szCs w:val="24"/>
          <w:rtl/>
        </w:rPr>
        <w:t xml:space="preserve"> </w:t>
      </w:r>
      <w:r w:rsidRPr="00085FDE">
        <w:rPr>
          <w:rFonts w:hint="eastAsia"/>
          <w:szCs w:val="24"/>
          <w:rtl/>
        </w:rPr>
        <w:t>הפרמיות</w:t>
      </w:r>
      <w:r w:rsidRPr="00085FDE">
        <w:rPr>
          <w:szCs w:val="24"/>
          <w:rtl/>
        </w:rPr>
        <w:t xml:space="preserve"> </w:t>
      </w:r>
      <w:r w:rsidRPr="00085FDE">
        <w:rPr>
          <w:rFonts w:hint="eastAsia"/>
          <w:szCs w:val="24"/>
          <w:rtl/>
        </w:rPr>
        <w:t>עבור</w:t>
      </w:r>
      <w:r w:rsidRPr="00085FDE">
        <w:rPr>
          <w:szCs w:val="24"/>
          <w:rtl/>
        </w:rPr>
        <w:t xml:space="preserve"> </w:t>
      </w:r>
      <w:r w:rsidRPr="00085FDE">
        <w:rPr>
          <w:rFonts w:hint="eastAsia"/>
          <w:szCs w:val="24"/>
          <w:rtl/>
        </w:rPr>
        <w:t>הפוליסות</w:t>
      </w:r>
      <w:r w:rsidRPr="00085FDE">
        <w:rPr>
          <w:szCs w:val="24"/>
          <w:rtl/>
        </w:rPr>
        <w:t xml:space="preserve"> </w:t>
      </w:r>
      <w:r w:rsidRPr="00085FDE">
        <w:rPr>
          <w:rFonts w:hint="eastAsia"/>
          <w:szCs w:val="24"/>
          <w:rtl/>
        </w:rPr>
        <w:t>ולמילוי</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החובות</w:t>
      </w:r>
      <w:r w:rsidRPr="00085FDE">
        <w:rPr>
          <w:szCs w:val="24"/>
          <w:rtl/>
        </w:rPr>
        <w:t xml:space="preserve">  </w:t>
      </w:r>
      <w:r w:rsidRPr="00085FDE">
        <w:rPr>
          <w:rFonts w:hint="eastAsia"/>
          <w:szCs w:val="24"/>
          <w:rtl/>
        </w:rPr>
        <w:t>המוטלות</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המבוטח</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תנאי</w:t>
      </w:r>
      <w:r w:rsidRPr="00085FDE">
        <w:rPr>
          <w:szCs w:val="24"/>
          <w:rtl/>
        </w:rPr>
        <w:t xml:space="preserve"> </w:t>
      </w:r>
      <w:r w:rsidRPr="00085FDE">
        <w:rPr>
          <w:rFonts w:hint="eastAsia"/>
          <w:szCs w:val="24"/>
          <w:rtl/>
        </w:rPr>
        <w:t>הפוליסות</w:t>
      </w:r>
      <w:r w:rsidRPr="00085FDE">
        <w:rPr>
          <w:szCs w:val="24"/>
          <w:rtl/>
        </w:rPr>
        <w:t>.</w:t>
      </w:r>
    </w:p>
    <w:p w:rsidR="00285514" w:rsidRPr="00085FDE" w:rsidRDefault="00285514" w:rsidP="00285514">
      <w:pPr>
        <w:numPr>
          <w:ilvl w:val="3"/>
          <w:numId w:val="2"/>
        </w:numPr>
        <w:spacing w:line="276" w:lineRule="auto"/>
        <w:ind w:right="0"/>
        <w:jc w:val="both"/>
        <w:rPr>
          <w:b/>
          <w:bCs/>
          <w:szCs w:val="24"/>
          <w:u w:val="single"/>
        </w:rPr>
      </w:pPr>
      <w:r w:rsidRPr="00085FDE">
        <w:rPr>
          <w:rFonts w:hint="eastAsia"/>
          <w:szCs w:val="24"/>
          <w:rtl/>
        </w:rPr>
        <w:t>ההשתתפות</w:t>
      </w:r>
      <w:r w:rsidRPr="00085FDE">
        <w:rPr>
          <w:szCs w:val="24"/>
          <w:rtl/>
        </w:rPr>
        <w:t xml:space="preserve"> </w:t>
      </w:r>
      <w:r w:rsidRPr="00085FDE">
        <w:rPr>
          <w:rFonts w:hint="eastAsia"/>
          <w:szCs w:val="24"/>
          <w:rtl/>
        </w:rPr>
        <w:t>העצמית</w:t>
      </w:r>
      <w:r w:rsidRPr="00085FDE">
        <w:rPr>
          <w:szCs w:val="24"/>
          <w:rtl/>
        </w:rPr>
        <w:t xml:space="preserve"> </w:t>
      </w:r>
      <w:r w:rsidRPr="00085FDE">
        <w:rPr>
          <w:rFonts w:hint="eastAsia"/>
          <w:szCs w:val="24"/>
          <w:rtl/>
        </w:rPr>
        <w:t>הנקובה</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פוליסה</w:t>
      </w:r>
      <w:r w:rsidRPr="00085FDE">
        <w:rPr>
          <w:szCs w:val="24"/>
          <w:rtl/>
        </w:rPr>
        <w:t xml:space="preserve"> </w:t>
      </w:r>
      <w:r w:rsidRPr="00085FDE">
        <w:rPr>
          <w:rFonts w:hint="eastAsia"/>
          <w:szCs w:val="24"/>
          <w:rtl/>
        </w:rPr>
        <w:t>תחול</w:t>
      </w:r>
      <w:r w:rsidRPr="00085FDE">
        <w:rPr>
          <w:szCs w:val="24"/>
          <w:rtl/>
        </w:rPr>
        <w:t xml:space="preserve"> </w:t>
      </w:r>
      <w:r w:rsidRPr="00085FDE">
        <w:rPr>
          <w:rFonts w:hint="eastAsia"/>
          <w:szCs w:val="24"/>
          <w:rtl/>
        </w:rPr>
        <w:t>בלעדית</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היועץ</w:t>
      </w:r>
      <w:r w:rsidRPr="00085FDE">
        <w:rPr>
          <w:szCs w:val="24"/>
          <w:rtl/>
        </w:rPr>
        <w:t>.</w:t>
      </w:r>
    </w:p>
    <w:p w:rsidR="00285514" w:rsidRPr="00085FDE" w:rsidRDefault="00285514" w:rsidP="00285514">
      <w:pPr>
        <w:numPr>
          <w:ilvl w:val="3"/>
          <w:numId w:val="2"/>
        </w:numPr>
        <w:spacing w:line="276" w:lineRule="auto"/>
        <w:ind w:right="0"/>
        <w:jc w:val="both"/>
        <w:rPr>
          <w:b/>
          <w:bCs/>
          <w:szCs w:val="24"/>
          <w:u w:val="single"/>
        </w:rPr>
      </w:pPr>
      <w:r w:rsidRPr="00085FDE">
        <w:rPr>
          <w:rFonts w:hint="eastAsia"/>
          <w:szCs w:val="24"/>
          <w:rtl/>
        </w:rPr>
        <w:t>כל</w:t>
      </w:r>
      <w:r w:rsidRPr="00085FDE">
        <w:rPr>
          <w:szCs w:val="24"/>
          <w:rtl/>
        </w:rPr>
        <w:t xml:space="preserve"> </w:t>
      </w:r>
      <w:r w:rsidRPr="00085FDE">
        <w:rPr>
          <w:rFonts w:hint="eastAsia"/>
          <w:szCs w:val="24"/>
          <w:rtl/>
        </w:rPr>
        <w:t>סעיף</w:t>
      </w:r>
      <w:r w:rsidRPr="00085FDE">
        <w:rPr>
          <w:szCs w:val="24"/>
          <w:rtl/>
        </w:rPr>
        <w:t xml:space="preserve"> </w:t>
      </w:r>
      <w:r w:rsidRPr="00085FDE">
        <w:rPr>
          <w:rFonts w:hint="eastAsia"/>
          <w:szCs w:val="24"/>
          <w:rtl/>
        </w:rPr>
        <w:t>בפוליסות</w:t>
      </w:r>
      <w:r w:rsidRPr="00085FDE">
        <w:rPr>
          <w:szCs w:val="24"/>
          <w:rtl/>
        </w:rPr>
        <w:t xml:space="preserve"> </w:t>
      </w:r>
      <w:r w:rsidRPr="00085FDE">
        <w:rPr>
          <w:rFonts w:hint="eastAsia"/>
          <w:szCs w:val="24"/>
          <w:rtl/>
        </w:rPr>
        <w:t>הביטוח</w:t>
      </w:r>
      <w:r w:rsidRPr="00085FDE">
        <w:rPr>
          <w:szCs w:val="24"/>
          <w:rtl/>
        </w:rPr>
        <w:t xml:space="preserve"> </w:t>
      </w:r>
      <w:r w:rsidRPr="00085FDE">
        <w:rPr>
          <w:rFonts w:hint="eastAsia"/>
          <w:szCs w:val="24"/>
          <w:rtl/>
        </w:rPr>
        <w:t>המפקיע</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מקטין</w:t>
      </w:r>
      <w:r w:rsidRPr="00085FDE">
        <w:rPr>
          <w:szCs w:val="24"/>
          <w:rtl/>
        </w:rPr>
        <w:t xml:space="preserve"> </w:t>
      </w:r>
      <w:r w:rsidRPr="00085FDE">
        <w:rPr>
          <w:rFonts w:hint="eastAsia"/>
          <w:szCs w:val="24"/>
          <w:rtl/>
        </w:rPr>
        <w:t>בדרך</w:t>
      </w:r>
      <w:r w:rsidRPr="00085FDE">
        <w:rPr>
          <w:szCs w:val="24"/>
          <w:rtl/>
        </w:rPr>
        <w:t xml:space="preserve"> </w:t>
      </w:r>
      <w:r w:rsidRPr="00085FDE">
        <w:rPr>
          <w:rFonts w:hint="eastAsia"/>
          <w:szCs w:val="24"/>
          <w:rtl/>
        </w:rPr>
        <w:t>כלשהי</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אחריות</w:t>
      </w:r>
      <w:r w:rsidRPr="00085FDE">
        <w:rPr>
          <w:szCs w:val="24"/>
          <w:rtl/>
        </w:rPr>
        <w:t xml:space="preserve"> </w:t>
      </w:r>
      <w:r w:rsidRPr="00085FDE">
        <w:rPr>
          <w:rFonts w:hint="eastAsia"/>
          <w:szCs w:val="24"/>
          <w:rtl/>
        </w:rPr>
        <w:t>המבטח</w:t>
      </w:r>
      <w:r w:rsidRPr="00085FDE">
        <w:rPr>
          <w:szCs w:val="24"/>
          <w:rtl/>
        </w:rPr>
        <w:t xml:space="preserve"> </w:t>
      </w:r>
      <w:r w:rsidRPr="00085FDE">
        <w:rPr>
          <w:rFonts w:hint="eastAsia"/>
          <w:szCs w:val="24"/>
          <w:rtl/>
        </w:rPr>
        <w:t>כאשר</w:t>
      </w:r>
      <w:r w:rsidRPr="00085FDE">
        <w:rPr>
          <w:szCs w:val="24"/>
          <w:rtl/>
        </w:rPr>
        <w:t xml:space="preserve"> </w:t>
      </w:r>
      <w:r w:rsidRPr="00085FDE">
        <w:rPr>
          <w:rFonts w:hint="eastAsia"/>
          <w:szCs w:val="24"/>
          <w:rtl/>
        </w:rPr>
        <w:t>קיים</w:t>
      </w:r>
      <w:r w:rsidRPr="00085FDE">
        <w:rPr>
          <w:szCs w:val="24"/>
          <w:rtl/>
        </w:rPr>
        <w:t xml:space="preserve"> </w:t>
      </w:r>
      <w:r w:rsidRPr="00085FDE">
        <w:rPr>
          <w:rFonts w:hint="eastAsia"/>
          <w:szCs w:val="24"/>
          <w:rtl/>
        </w:rPr>
        <w:t>ביטוח</w:t>
      </w:r>
      <w:r w:rsidRPr="00085FDE">
        <w:rPr>
          <w:szCs w:val="24"/>
          <w:rtl/>
        </w:rPr>
        <w:t xml:space="preserve">  </w:t>
      </w:r>
      <w:r w:rsidRPr="00085FDE">
        <w:rPr>
          <w:rFonts w:hint="eastAsia"/>
          <w:szCs w:val="24"/>
          <w:rtl/>
        </w:rPr>
        <w:t>אחר</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יופעל</w:t>
      </w:r>
      <w:r w:rsidRPr="00085FDE">
        <w:rPr>
          <w:szCs w:val="24"/>
          <w:rtl/>
        </w:rPr>
        <w:t xml:space="preserve"> </w:t>
      </w:r>
      <w:r w:rsidRPr="00085FDE">
        <w:rPr>
          <w:rFonts w:hint="eastAsia"/>
          <w:szCs w:val="24"/>
          <w:rtl/>
        </w:rPr>
        <w:t>כלפי</w:t>
      </w:r>
      <w:r w:rsidRPr="00085FDE">
        <w:rPr>
          <w:szCs w:val="24"/>
          <w:rtl/>
        </w:rPr>
        <w:t xml:space="preserve"> </w:t>
      </w:r>
      <w:r w:rsidRPr="00085FDE">
        <w:rPr>
          <w:rFonts w:hint="eastAsia"/>
          <w:szCs w:val="24"/>
          <w:rtl/>
        </w:rPr>
        <w:t>מדינת</w:t>
      </w:r>
      <w:r w:rsidRPr="00085FDE">
        <w:rPr>
          <w:szCs w:val="24"/>
          <w:rtl/>
        </w:rPr>
        <w:t xml:space="preserve"> </w:t>
      </w:r>
      <w:r w:rsidRPr="00085FDE">
        <w:rPr>
          <w:rFonts w:hint="eastAsia"/>
          <w:szCs w:val="24"/>
          <w:rtl/>
        </w:rPr>
        <w:t>ישראל</w:t>
      </w:r>
      <w:r w:rsidRPr="00085FDE">
        <w:rPr>
          <w:szCs w:val="24"/>
          <w:rtl/>
        </w:rPr>
        <w:t xml:space="preserve">, </w:t>
      </w:r>
      <w:r w:rsidRPr="00085FDE">
        <w:rPr>
          <w:rFonts w:hint="eastAsia"/>
          <w:szCs w:val="24"/>
          <w:rtl/>
        </w:rPr>
        <w:t>והביטוח</w:t>
      </w:r>
      <w:r w:rsidRPr="00085FDE">
        <w:rPr>
          <w:szCs w:val="24"/>
          <w:rtl/>
        </w:rPr>
        <w:t xml:space="preserve"> </w:t>
      </w:r>
      <w:r w:rsidRPr="00085FDE">
        <w:rPr>
          <w:rFonts w:hint="eastAsia"/>
          <w:szCs w:val="24"/>
          <w:rtl/>
        </w:rPr>
        <w:t>הוא</w:t>
      </w:r>
      <w:r w:rsidRPr="00085FDE">
        <w:rPr>
          <w:szCs w:val="24"/>
          <w:rtl/>
        </w:rPr>
        <w:t xml:space="preserve"> </w:t>
      </w:r>
      <w:r w:rsidRPr="00085FDE">
        <w:rPr>
          <w:rFonts w:hint="eastAsia"/>
          <w:szCs w:val="24"/>
          <w:rtl/>
        </w:rPr>
        <w:t>בחזקת</w:t>
      </w:r>
      <w:r w:rsidRPr="00085FDE">
        <w:rPr>
          <w:szCs w:val="24"/>
          <w:rtl/>
        </w:rPr>
        <w:t xml:space="preserve"> </w:t>
      </w:r>
      <w:r w:rsidRPr="00085FDE">
        <w:rPr>
          <w:rFonts w:hint="eastAsia"/>
          <w:szCs w:val="24"/>
          <w:rtl/>
        </w:rPr>
        <w:t>ביטוח</w:t>
      </w:r>
      <w:r w:rsidRPr="00085FDE">
        <w:rPr>
          <w:szCs w:val="24"/>
          <w:rtl/>
        </w:rPr>
        <w:t xml:space="preserve"> </w:t>
      </w:r>
      <w:r w:rsidRPr="00085FDE">
        <w:rPr>
          <w:rFonts w:hint="eastAsia"/>
          <w:szCs w:val="24"/>
          <w:rtl/>
        </w:rPr>
        <w:t>ראשוני</w:t>
      </w:r>
      <w:r w:rsidRPr="00085FDE">
        <w:rPr>
          <w:szCs w:val="24"/>
          <w:rtl/>
        </w:rPr>
        <w:t xml:space="preserve"> </w:t>
      </w:r>
      <w:r w:rsidRPr="00085FDE">
        <w:rPr>
          <w:rFonts w:hint="eastAsia"/>
          <w:szCs w:val="24"/>
          <w:rtl/>
        </w:rPr>
        <w:t>המזכה</w:t>
      </w:r>
      <w:r w:rsidRPr="00085FDE">
        <w:rPr>
          <w:szCs w:val="24"/>
          <w:rtl/>
        </w:rPr>
        <w:t xml:space="preserve"> </w:t>
      </w:r>
      <w:r w:rsidRPr="00085FDE">
        <w:rPr>
          <w:rFonts w:hint="eastAsia"/>
          <w:szCs w:val="24"/>
          <w:rtl/>
        </w:rPr>
        <w:t>במלוא</w:t>
      </w:r>
      <w:r w:rsidRPr="00085FDE">
        <w:rPr>
          <w:szCs w:val="24"/>
          <w:rtl/>
        </w:rPr>
        <w:t xml:space="preserve"> </w:t>
      </w:r>
      <w:r w:rsidRPr="00085FDE">
        <w:rPr>
          <w:rFonts w:hint="eastAsia"/>
          <w:szCs w:val="24"/>
          <w:rtl/>
        </w:rPr>
        <w:t>הזכויות</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פוליסות</w:t>
      </w:r>
      <w:r w:rsidRPr="00085FDE">
        <w:rPr>
          <w:szCs w:val="24"/>
          <w:rtl/>
        </w:rPr>
        <w:t xml:space="preserve"> </w:t>
      </w:r>
      <w:r w:rsidRPr="00085FDE">
        <w:rPr>
          <w:rFonts w:hint="eastAsia"/>
          <w:szCs w:val="24"/>
          <w:rtl/>
        </w:rPr>
        <w:t>הביטוח</w:t>
      </w:r>
      <w:r w:rsidRPr="00085FDE">
        <w:rPr>
          <w:szCs w:val="24"/>
          <w:rtl/>
        </w:rPr>
        <w:t>.</w:t>
      </w:r>
    </w:p>
    <w:p w:rsidR="00285514" w:rsidRPr="00085FDE" w:rsidRDefault="00285514" w:rsidP="00285514">
      <w:pPr>
        <w:numPr>
          <w:ilvl w:val="2"/>
          <w:numId w:val="2"/>
        </w:numPr>
        <w:spacing w:line="276" w:lineRule="auto"/>
        <w:ind w:right="0"/>
        <w:jc w:val="both"/>
        <w:rPr>
          <w:b/>
          <w:bCs/>
          <w:szCs w:val="24"/>
          <w:u w:val="single"/>
        </w:rPr>
      </w:pPr>
      <w:r w:rsidRPr="00085FDE">
        <w:rPr>
          <w:rFonts w:hint="eastAsia"/>
          <w:szCs w:val="24"/>
          <w:rtl/>
        </w:rPr>
        <w:t>העתקי</w:t>
      </w:r>
      <w:r w:rsidRPr="00085FDE">
        <w:rPr>
          <w:szCs w:val="24"/>
          <w:rtl/>
        </w:rPr>
        <w:t xml:space="preserve"> </w:t>
      </w:r>
      <w:r w:rsidRPr="00085FDE">
        <w:rPr>
          <w:rFonts w:hint="eastAsia"/>
          <w:szCs w:val="24"/>
          <w:rtl/>
        </w:rPr>
        <w:t>פוליסות</w:t>
      </w:r>
      <w:r w:rsidRPr="00085FDE">
        <w:rPr>
          <w:szCs w:val="24"/>
          <w:rtl/>
        </w:rPr>
        <w:t xml:space="preserve"> </w:t>
      </w:r>
      <w:r w:rsidRPr="00085FDE">
        <w:rPr>
          <w:rFonts w:hint="eastAsia"/>
          <w:szCs w:val="24"/>
          <w:rtl/>
        </w:rPr>
        <w:t>הביטוח</w:t>
      </w:r>
      <w:r w:rsidRPr="00085FDE">
        <w:rPr>
          <w:szCs w:val="24"/>
          <w:rtl/>
        </w:rPr>
        <w:t xml:space="preserve"> </w:t>
      </w:r>
      <w:r w:rsidRPr="00085FDE">
        <w:rPr>
          <w:rFonts w:hint="eastAsia"/>
          <w:szCs w:val="24"/>
          <w:rtl/>
        </w:rPr>
        <w:t>מאושרות</w:t>
      </w:r>
      <w:r w:rsidRPr="00085FDE">
        <w:rPr>
          <w:szCs w:val="24"/>
          <w:rtl/>
        </w:rPr>
        <w:t xml:space="preserve"> </w:t>
      </w:r>
      <w:r w:rsidRPr="00085FDE">
        <w:rPr>
          <w:rFonts w:hint="eastAsia"/>
          <w:szCs w:val="24"/>
          <w:rtl/>
        </w:rPr>
        <w:t>ע</w:t>
      </w:r>
      <w:r w:rsidRPr="00085FDE">
        <w:rPr>
          <w:szCs w:val="24"/>
          <w:rtl/>
        </w:rPr>
        <w:t xml:space="preserve">"י </w:t>
      </w:r>
      <w:r w:rsidRPr="00085FDE">
        <w:rPr>
          <w:rFonts w:hint="eastAsia"/>
          <w:szCs w:val="24"/>
          <w:rtl/>
        </w:rPr>
        <w:t>המבטח</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אישור</w:t>
      </w:r>
      <w:r w:rsidRPr="00085FDE">
        <w:rPr>
          <w:szCs w:val="24"/>
          <w:rtl/>
        </w:rPr>
        <w:t xml:space="preserve"> </w:t>
      </w:r>
      <w:r w:rsidRPr="00085FDE">
        <w:rPr>
          <w:rFonts w:hint="eastAsia"/>
          <w:szCs w:val="24"/>
          <w:rtl/>
        </w:rPr>
        <w:t>בחתימתו</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ביצוע</w:t>
      </w:r>
      <w:r w:rsidRPr="00085FDE">
        <w:rPr>
          <w:szCs w:val="24"/>
          <w:rtl/>
        </w:rPr>
        <w:t xml:space="preserve"> </w:t>
      </w:r>
      <w:r w:rsidRPr="00085FDE">
        <w:rPr>
          <w:rFonts w:hint="eastAsia"/>
          <w:szCs w:val="24"/>
          <w:rtl/>
        </w:rPr>
        <w:t>הביטוחים</w:t>
      </w:r>
      <w:r w:rsidRPr="00085FDE">
        <w:rPr>
          <w:szCs w:val="24"/>
          <w:rtl/>
        </w:rPr>
        <w:t xml:space="preserve"> </w:t>
      </w:r>
      <w:r w:rsidRPr="00085FDE">
        <w:rPr>
          <w:rFonts w:hint="eastAsia"/>
          <w:szCs w:val="24"/>
          <w:rtl/>
        </w:rPr>
        <w:t>כאמור</w:t>
      </w:r>
      <w:r w:rsidRPr="00085FDE">
        <w:rPr>
          <w:szCs w:val="24"/>
          <w:rtl/>
        </w:rPr>
        <w:t xml:space="preserve"> </w:t>
      </w:r>
      <w:r w:rsidRPr="00085FDE">
        <w:rPr>
          <w:rFonts w:hint="eastAsia"/>
          <w:szCs w:val="24"/>
          <w:rtl/>
        </w:rPr>
        <w:t>לעיל</w:t>
      </w:r>
      <w:r w:rsidRPr="00085FDE">
        <w:rPr>
          <w:szCs w:val="24"/>
          <w:rtl/>
        </w:rPr>
        <w:t xml:space="preserve">, </w:t>
      </w:r>
      <w:r w:rsidRPr="00085FDE">
        <w:rPr>
          <w:rFonts w:hint="eastAsia"/>
          <w:szCs w:val="24"/>
          <w:rtl/>
        </w:rPr>
        <w:t>יומצאו</w:t>
      </w:r>
      <w:r w:rsidRPr="00085FDE">
        <w:rPr>
          <w:szCs w:val="24"/>
          <w:rtl/>
        </w:rPr>
        <w:t xml:space="preserve"> </w:t>
      </w:r>
      <w:r w:rsidRPr="00085FDE">
        <w:rPr>
          <w:rFonts w:hint="eastAsia"/>
          <w:szCs w:val="24"/>
          <w:rtl/>
        </w:rPr>
        <w:t>למשרד</w:t>
      </w:r>
      <w:r w:rsidRPr="00085FDE">
        <w:rPr>
          <w:szCs w:val="24"/>
          <w:rtl/>
        </w:rPr>
        <w:t xml:space="preserve"> </w:t>
      </w:r>
      <w:r w:rsidRPr="00085FDE">
        <w:rPr>
          <w:rFonts w:hint="eastAsia"/>
          <w:szCs w:val="24"/>
          <w:rtl/>
        </w:rPr>
        <w:t>לתשתיות</w:t>
      </w:r>
      <w:r w:rsidRPr="00085FDE">
        <w:rPr>
          <w:szCs w:val="24"/>
          <w:rtl/>
        </w:rPr>
        <w:t xml:space="preserve"> </w:t>
      </w:r>
      <w:r w:rsidRPr="00085FDE">
        <w:rPr>
          <w:rFonts w:hint="eastAsia"/>
          <w:szCs w:val="24"/>
          <w:rtl/>
        </w:rPr>
        <w:t>לאומיות</w:t>
      </w:r>
      <w:r w:rsidRPr="00085FDE">
        <w:rPr>
          <w:szCs w:val="24"/>
          <w:rtl/>
        </w:rPr>
        <w:t xml:space="preserve"> </w:t>
      </w:r>
      <w:r w:rsidRPr="00085FDE">
        <w:rPr>
          <w:rFonts w:hint="eastAsia"/>
          <w:szCs w:val="24"/>
          <w:rtl/>
        </w:rPr>
        <w:t>לפי</w:t>
      </w:r>
      <w:r w:rsidRPr="00085FDE">
        <w:rPr>
          <w:szCs w:val="24"/>
          <w:rtl/>
        </w:rPr>
        <w:t xml:space="preserve"> </w:t>
      </w:r>
      <w:r w:rsidRPr="00085FDE">
        <w:rPr>
          <w:rFonts w:hint="eastAsia"/>
          <w:szCs w:val="24"/>
          <w:rtl/>
        </w:rPr>
        <w:t>בקשתו</w:t>
      </w:r>
      <w:r w:rsidRPr="00085FDE">
        <w:rPr>
          <w:szCs w:val="24"/>
          <w:rtl/>
        </w:rPr>
        <w:t>.</w:t>
      </w:r>
    </w:p>
    <w:p w:rsidR="00285514" w:rsidRPr="00085FDE" w:rsidRDefault="00285514" w:rsidP="00285514">
      <w:pPr>
        <w:numPr>
          <w:ilvl w:val="2"/>
          <w:numId w:val="2"/>
        </w:numPr>
        <w:spacing w:line="276" w:lineRule="auto"/>
        <w:ind w:right="0"/>
        <w:jc w:val="both"/>
        <w:rPr>
          <w:b/>
          <w:bCs/>
          <w:szCs w:val="24"/>
          <w:u w:val="single"/>
        </w:rPr>
      </w:pPr>
      <w:r w:rsidRPr="00085FDE">
        <w:rPr>
          <w:rFonts w:hint="eastAsia"/>
          <w:szCs w:val="24"/>
          <w:rtl/>
        </w:rPr>
        <w:t>היועץ</w:t>
      </w:r>
      <w:r w:rsidRPr="00085FDE">
        <w:rPr>
          <w:szCs w:val="24"/>
          <w:rtl/>
        </w:rPr>
        <w:t xml:space="preserve"> מתחייב כי בכל תקופת ההתקשרות החוזית עם מדינת ישראל – המשרד לתשתיות לאומיות, יחזיק בתוקף את פוליסות הביטוח. היועץ   מתחייב כי פוליסות הביטוח תחודשנה על ידו מדי שנה בשנה, כל עוד החוזה עם  מדינת ישראל - המשרד לתשתיות לאומיות בתוקף. היועץ מתחייב לחדש את הפוליסות, לכל המאוחר שבועיים לפני סיום תקופת הביטוח.   </w:t>
      </w:r>
    </w:p>
    <w:p w:rsidR="00285514" w:rsidRPr="00085FDE" w:rsidRDefault="00285514" w:rsidP="00285514">
      <w:pPr>
        <w:numPr>
          <w:ilvl w:val="2"/>
          <w:numId w:val="2"/>
        </w:numPr>
        <w:spacing w:line="276" w:lineRule="auto"/>
        <w:ind w:right="0"/>
        <w:jc w:val="both"/>
        <w:rPr>
          <w:b/>
          <w:bCs/>
          <w:szCs w:val="24"/>
          <w:u w:val="single"/>
          <w:rtl/>
        </w:rPr>
      </w:pPr>
      <w:r w:rsidRPr="00085FDE">
        <w:rPr>
          <w:rFonts w:hint="eastAsia"/>
          <w:szCs w:val="24"/>
          <w:rtl/>
        </w:rPr>
        <w:t>אין</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האמור</w:t>
      </w:r>
      <w:r w:rsidRPr="00085FDE">
        <w:rPr>
          <w:szCs w:val="24"/>
          <w:rtl/>
        </w:rPr>
        <w:t xml:space="preserve"> </w:t>
      </w:r>
      <w:r w:rsidRPr="00085FDE">
        <w:rPr>
          <w:rFonts w:hint="eastAsia"/>
          <w:szCs w:val="24"/>
          <w:rtl/>
        </w:rPr>
        <w:t>בסעיפי</w:t>
      </w:r>
      <w:r w:rsidRPr="00085FDE">
        <w:rPr>
          <w:szCs w:val="24"/>
          <w:rtl/>
        </w:rPr>
        <w:t xml:space="preserve"> </w:t>
      </w:r>
      <w:r w:rsidRPr="00085FDE">
        <w:rPr>
          <w:rFonts w:hint="eastAsia"/>
          <w:szCs w:val="24"/>
          <w:rtl/>
        </w:rPr>
        <w:t>הביטוח</w:t>
      </w:r>
      <w:r w:rsidRPr="00085FDE">
        <w:rPr>
          <w:szCs w:val="24"/>
          <w:rtl/>
        </w:rPr>
        <w:t xml:space="preserve"> </w:t>
      </w:r>
      <w:r w:rsidRPr="00085FDE">
        <w:rPr>
          <w:rFonts w:hint="eastAsia"/>
          <w:szCs w:val="24"/>
          <w:rtl/>
        </w:rPr>
        <w:t>כדי</w:t>
      </w:r>
      <w:r w:rsidRPr="00085FDE">
        <w:rPr>
          <w:szCs w:val="24"/>
          <w:rtl/>
        </w:rPr>
        <w:t xml:space="preserve"> </w:t>
      </w:r>
      <w:r w:rsidRPr="00085FDE">
        <w:rPr>
          <w:rFonts w:hint="eastAsia"/>
          <w:szCs w:val="24"/>
          <w:rtl/>
        </w:rPr>
        <w:t>לפטור</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מכל</w:t>
      </w:r>
      <w:r w:rsidRPr="00085FDE">
        <w:rPr>
          <w:szCs w:val="24"/>
          <w:rtl/>
        </w:rPr>
        <w:t xml:space="preserve"> </w:t>
      </w:r>
      <w:r w:rsidRPr="00085FDE">
        <w:rPr>
          <w:rFonts w:hint="eastAsia"/>
          <w:szCs w:val="24"/>
          <w:rtl/>
        </w:rPr>
        <w:t>חובה</w:t>
      </w:r>
      <w:r w:rsidRPr="00085FDE">
        <w:rPr>
          <w:szCs w:val="24"/>
          <w:rtl/>
        </w:rPr>
        <w:t xml:space="preserve"> </w:t>
      </w:r>
      <w:r w:rsidRPr="00085FDE">
        <w:rPr>
          <w:rFonts w:hint="eastAsia"/>
          <w:szCs w:val="24"/>
          <w:rtl/>
        </w:rPr>
        <w:t>החלה</w:t>
      </w:r>
      <w:r w:rsidRPr="00085FDE">
        <w:rPr>
          <w:szCs w:val="24"/>
          <w:rtl/>
        </w:rPr>
        <w:t xml:space="preserve"> </w:t>
      </w:r>
      <w:r w:rsidRPr="00085FDE">
        <w:rPr>
          <w:rFonts w:hint="eastAsia"/>
          <w:szCs w:val="24"/>
          <w:rtl/>
        </w:rPr>
        <w:t>עליו</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דין</w:t>
      </w:r>
      <w:r w:rsidRPr="00085FDE">
        <w:rPr>
          <w:szCs w:val="24"/>
          <w:rtl/>
        </w:rPr>
        <w:t xml:space="preserve"> </w:t>
      </w:r>
      <w:r w:rsidRPr="00085FDE">
        <w:rPr>
          <w:rFonts w:hint="eastAsia"/>
          <w:szCs w:val="24"/>
          <w:rtl/>
        </w:rPr>
        <w:t>ועל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חוזה</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ואין</w:t>
      </w:r>
      <w:r w:rsidRPr="00085FDE">
        <w:rPr>
          <w:szCs w:val="24"/>
          <w:rtl/>
        </w:rPr>
        <w:t xml:space="preserve"> </w:t>
      </w:r>
      <w:r w:rsidRPr="00085FDE">
        <w:rPr>
          <w:rFonts w:hint="eastAsia"/>
          <w:szCs w:val="24"/>
          <w:rtl/>
        </w:rPr>
        <w:t>לפרש</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האמור</w:t>
      </w:r>
      <w:r w:rsidRPr="00085FDE">
        <w:rPr>
          <w:szCs w:val="24"/>
          <w:rtl/>
        </w:rPr>
        <w:t xml:space="preserve"> </w:t>
      </w:r>
      <w:r w:rsidRPr="00085FDE">
        <w:rPr>
          <w:rFonts w:hint="eastAsia"/>
          <w:szCs w:val="24"/>
          <w:rtl/>
        </w:rPr>
        <w:t>כוויתור</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מדינת</w:t>
      </w:r>
      <w:r w:rsidRPr="00085FDE">
        <w:rPr>
          <w:szCs w:val="24"/>
          <w:rtl/>
        </w:rPr>
        <w:t xml:space="preserve"> </w:t>
      </w:r>
      <w:r w:rsidRPr="00085FDE">
        <w:rPr>
          <w:rFonts w:hint="eastAsia"/>
          <w:szCs w:val="24"/>
          <w:rtl/>
        </w:rPr>
        <w:t>ישראל</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זכות</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סעד</w:t>
      </w:r>
      <w:r w:rsidRPr="00085FDE">
        <w:rPr>
          <w:szCs w:val="24"/>
          <w:rtl/>
        </w:rPr>
        <w:t xml:space="preserve"> </w:t>
      </w:r>
      <w:r w:rsidRPr="00085FDE">
        <w:rPr>
          <w:rFonts w:hint="eastAsia"/>
          <w:szCs w:val="24"/>
          <w:rtl/>
        </w:rPr>
        <w:t>המוקנים</w:t>
      </w:r>
      <w:r w:rsidRPr="00085FDE">
        <w:rPr>
          <w:szCs w:val="24"/>
          <w:rtl/>
        </w:rPr>
        <w:t xml:space="preserve"> </w:t>
      </w:r>
      <w:r w:rsidRPr="00085FDE">
        <w:rPr>
          <w:rFonts w:hint="eastAsia"/>
          <w:szCs w:val="24"/>
          <w:rtl/>
        </w:rPr>
        <w:t>לה</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דין</w:t>
      </w:r>
      <w:r w:rsidRPr="00085FDE">
        <w:rPr>
          <w:szCs w:val="24"/>
          <w:rtl/>
        </w:rPr>
        <w:t xml:space="preserve"> </w:t>
      </w:r>
      <w:r w:rsidRPr="00085FDE">
        <w:rPr>
          <w:rFonts w:hint="eastAsia"/>
          <w:szCs w:val="24"/>
          <w:rtl/>
        </w:rPr>
        <w:t>ועל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חוזה</w:t>
      </w:r>
      <w:r w:rsidRPr="00085FDE">
        <w:rPr>
          <w:szCs w:val="24"/>
          <w:rtl/>
        </w:rPr>
        <w:t xml:space="preserve"> </w:t>
      </w:r>
      <w:r w:rsidRPr="00085FDE">
        <w:rPr>
          <w:rFonts w:hint="eastAsia"/>
          <w:szCs w:val="24"/>
          <w:rtl/>
        </w:rPr>
        <w:t>זה</w:t>
      </w:r>
      <w:r w:rsidRPr="00085FDE">
        <w:rPr>
          <w:szCs w:val="24"/>
          <w:rtl/>
        </w:rPr>
        <w:t>.</w:t>
      </w:r>
    </w:p>
    <w:p w:rsidR="00285514" w:rsidRDefault="00285514" w:rsidP="00285514">
      <w:pPr>
        <w:spacing w:line="276" w:lineRule="auto"/>
        <w:rPr>
          <w:szCs w:val="24"/>
          <w:rtl/>
        </w:rPr>
      </w:pPr>
    </w:p>
    <w:p w:rsidR="00285514" w:rsidRDefault="00285514" w:rsidP="00285514">
      <w:pPr>
        <w:spacing w:line="276" w:lineRule="auto"/>
        <w:rPr>
          <w:szCs w:val="24"/>
          <w:rtl/>
        </w:rPr>
      </w:pPr>
    </w:p>
    <w:p w:rsidR="00285514" w:rsidRPr="00085FDE" w:rsidRDefault="00285514" w:rsidP="00285514">
      <w:pPr>
        <w:spacing w:line="276" w:lineRule="auto"/>
        <w:rPr>
          <w:szCs w:val="24"/>
          <w:rtl/>
        </w:rPr>
      </w:pPr>
    </w:p>
    <w:p w:rsidR="00285514" w:rsidRPr="00085FDE" w:rsidRDefault="00285514" w:rsidP="00285514">
      <w:pPr>
        <w:numPr>
          <w:ilvl w:val="0"/>
          <w:numId w:val="2"/>
        </w:numPr>
        <w:spacing w:line="276" w:lineRule="auto"/>
        <w:jc w:val="both"/>
        <w:rPr>
          <w:b/>
          <w:bCs/>
          <w:szCs w:val="24"/>
          <w:u w:val="single"/>
          <w:rtl/>
        </w:rPr>
      </w:pPr>
      <w:r w:rsidRPr="00085FDE">
        <w:rPr>
          <w:rFonts w:hint="eastAsia"/>
          <w:b/>
          <w:bCs/>
          <w:szCs w:val="24"/>
          <w:u w:val="single"/>
          <w:rtl/>
        </w:rPr>
        <w:lastRenderedPageBreak/>
        <w:t>נזיקין</w:t>
      </w:r>
      <w:r w:rsidRPr="00085FDE">
        <w:rPr>
          <w:b/>
          <w:bCs/>
          <w:szCs w:val="24"/>
          <w:u w:val="single"/>
          <w:rtl/>
        </w:rPr>
        <w:t xml:space="preserve"> </w:t>
      </w:r>
    </w:p>
    <w:p w:rsidR="00285514" w:rsidRPr="00085FDE" w:rsidRDefault="00285514" w:rsidP="00285514">
      <w:pPr>
        <w:numPr>
          <w:ilvl w:val="1"/>
          <w:numId w:val="2"/>
        </w:numPr>
        <w:spacing w:line="276" w:lineRule="auto"/>
        <w:ind w:right="0"/>
        <w:jc w:val="both"/>
        <w:rPr>
          <w:szCs w:val="24"/>
          <w:u w:val="single"/>
        </w:rPr>
      </w:pPr>
      <w:r w:rsidRPr="00085FDE">
        <w:rPr>
          <w:rFonts w:hint="eastAsia"/>
          <w:szCs w:val="24"/>
          <w:rtl/>
        </w:rPr>
        <w:t>היועץ</w:t>
      </w:r>
      <w:r w:rsidRPr="00085FDE">
        <w:rPr>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285514" w:rsidRPr="00085FDE" w:rsidRDefault="00285514" w:rsidP="00285514">
      <w:pPr>
        <w:numPr>
          <w:ilvl w:val="1"/>
          <w:numId w:val="2"/>
        </w:numPr>
        <w:spacing w:line="276" w:lineRule="auto"/>
        <w:ind w:right="0"/>
        <w:jc w:val="both"/>
        <w:rPr>
          <w:szCs w:val="24"/>
          <w:rtl/>
        </w:rPr>
      </w:pPr>
      <w:r w:rsidRPr="00085FDE">
        <w:rPr>
          <w:rFonts w:hint="eastAsia"/>
          <w:szCs w:val="24"/>
          <w:rtl/>
        </w:rPr>
        <w:t>היועץ</w:t>
      </w:r>
      <w:r w:rsidRPr="00085FDE">
        <w:rPr>
          <w:szCs w:val="24"/>
          <w:rtl/>
        </w:rPr>
        <w:t xml:space="preserve"> </w:t>
      </w:r>
      <w:r w:rsidRPr="00085FDE">
        <w:rPr>
          <w:rFonts w:hint="eastAsia"/>
          <w:szCs w:val="24"/>
          <w:rtl/>
        </w:rPr>
        <w:t>ישא</w:t>
      </w:r>
      <w:r w:rsidRPr="00085FDE">
        <w:rPr>
          <w:szCs w:val="24"/>
          <w:rtl/>
        </w:rPr>
        <w:t xml:space="preserve"> </w:t>
      </w:r>
      <w:r w:rsidRPr="00085FDE">
        <w:rPr>
          <w:rFonts w:hint="eastAsia"/>
          <w:szCs w:val="24"/>
          <w:rtl/>
        </w:rPr>
        <w:t>באחריות</w:t>
      </w:r>
      <w:r w:rsidRPr="00085FDE">
        <w:rPr>
          <w:szCs w:val="24"/>
          <w:rtl/>
        </w:rPr>
        <w:t xml:space="preserve"> </w:t>
      </w:r>
      <w:r w:rsidRPr="00085FDE">
        <w:rPr>
          <w:rFonts w:hint="eastAsia"/>
          <w:szCs w:val="24"/>
          <w:rtl/>
        </w:rPr>
        <w:t>בגין</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פגיעה</w:t>
      </w:r>
      <w:r w:rsidRPr="00085FDE">
        <w:rPr>
          <w:szCs w:val="24"/>
          <w:rtl/>
        </w:rPr>
        <w:t xml:space="preserve">, </w:t>
      </w:r>
      <w:r w:rsidRPr="00085FDE">
        <w:rPr>
          <w:rFonts w:hint="eastAsia"/>
          <w:szCs w:val="24"/>
          <w:rtl/>
        </w:rPr>
        <w:t>הפסד</w:t>
      </w:r>
      <w:r w:rsidRPr="00085FDE">
        <w:rPr>
          <w:szCs w:val="24"/>
          <w:rtl/>
        </w:rPr>
        <w:t xml:space="preserve">, </w:t>
      </w:r>
      <w:r w:rsidRPr="00085FDE">
        <w:rPr>
          <w:rFonts w:hint="eastAsia"/>
          <w:szCs w:val="24"/>
          <w:rtl/>
        </w:rPr>
        <w:t>אובדן</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נזק</w:t>
      </w:r>
      <w:r w:rsidRPr="00085FDE">
        <w:rPr>
          <w:szCs w:val="24"/>
          <w:rtl/>
        </w:rPr>
        <w:t xml:space="preserve"> </w:t>
      </w:r>
      <w:r w:rsidRPr="00085FDE">
        <w:rPr>
          <w:rFonts w:hint="eastAsia"/>
          <w:szCs w:val="24"/>
          <w:rtl/>
        </w:rPr>
        <w:t>שייגרמו</w:t>
      </w:r>
      <w:r w:rsidRPr="00085FDE">
        <w:rPr>
          <w:szCs w:val="24"/>
          <w:rtl/>
        </w:rPr>
        <w:t xml:space="preserve"> </w:t>
      </w:r>
      <w:r w:rsidRPr="00085FDE">
        <w:rPr>
          <w:rFonts w:hint="eastAsia"/>
          <w:szCs w:val="24"/>
          <w:rtl/>
        </w:rPr>
        <w:t>מכל</w:t>
      </w:r>
      <w:r w:rsidRPr="00085FDE">
        <w:rPr>
          <w:szCs w:val="24"/>
          <w:rtl/>
        </w:rPr>
        <w:t xml:space="preserve"> </w:t>
      </w:r>
      <w:r w:rsidRPr="00085FDE">
        <w:rPr>
          <w:rFonts w:hint="eastAsia"/>
          <w:szCs w:val="24"/>
          <w:rtl/>
        </w:rPr>
        <w:t>סיבה</w:t>
      </w:r>
      <w:r w:rsidRPr="00085FDE">
        <w:rPr>
          <w:szCs w:val="24"/>
          <w:rtl/>
        </w:rPr>
        <w:t xml:space="preserve"> </w:t>
      </w:r>
      <w:r w:rsidRPr="00085FDE">
        <w:rPr>
          <w:rFonts w:hint="eastAsia"/>
          <w:szCs w:val="24"/>
          <w:rtl/>
        </w:rPr>
        <w:t>שהיא</w:t>
      </w:r>
      <w:r w:rsidRPr="00085FDE">
        <w:rPr>
          <w:szCs w:val="24"/>
          <w:rtl/>
        </w:rPr>
        <w:t xml:space="preserve"> </w:t>
      </w:r>
      <w:r w:rsidRPr="00085FDE">
        <w:rPr>
          <w:rFonts w:hint="eastAsia"/>
          <w:szCs w:val="24"/>
          <w:rtl/>
        </w:rPr>
        <w:t>לגופו</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רכושו</w:t>
      </w:r>
      <w:r w:rsidRPr="00085FDE">
        <w:rPr>
          <w:szCs w:val="24"/>
          <w:rtl/>
        </w:rPr>
        <w:t xml:space="preserve"> </w:t>
      </w:r>
      <w:r w:rsidRPr="00085FDE">
        <w:rPr>
          <w:rFonts w:hint="eastAsia"/>
          <w:szCs w:val="24"/>
          <w:rtl/>
        </w:rPr>
        <w:t>שלו</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מי</w:t>
      </w:r>
      <w:r w:rsidRPr="00085FDE">
        <w:rPr>
          <w:szCs w:val="24"/>
          <w:rtl/>
        </w:rPr>
        <w:t xml:space="preserve"> </w:t>
      </w:r>
      <w:r w:rsidRPr="00085FDE">
        <w:rPr>
          <w:rFonts w:hint="eastAsia"/>
          <w:szCs w:val="24"/>
          <w:rtl/>
        </w:rPr>
        <w:t>מטעמו</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לגוף</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רכוש</w:t>
      </w:r>
      <w:r w:rsidRPr="00085FDE">
        <w:rPr>
          <w:szCs w:val="24"/>
          <w:rtl/>
        </w:rPr>
        <w:t xml:space="preserve"> </w:t>
      </w:r>
      <w:r w:rsidRPr="00085FDE">
        <w:rPr>
          <w:rFonts w:hint="eastAsia"/>
          <w:szCs w:val="24"/>
          <w:rtl/>
        </w:rPr>
        <w:t>עובדיו</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העובדים</w:t>
      </w:r>
      <w:r w:rsidRPr="00085FDE">
        <w:rPr>
          <w:szCs w:val="24"/>
          <w:rtl/>
        </w:rPr>
        <w:t xml:space="preserve"> </w:t>
      </w:r>
      <w:r w:rsidRPr="00085FDE">
        <w:rPr>
          <w:rFonts w:hint="eastAsia"/>
          <w:szCs w:val="24"/>
          <w:rtl/>
        </w:rPr>
        <w:t>מטעמו</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לרכוש</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לגופו</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רכושו</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צד</w:t>
      </w:r>
      <w:r w:rsidRPr="00085FDE">
        <w:rPr>
          <w:szCs w:val="24"/>
          <w:rtl/>
        </w:rPr>
        <w:t xml:space="preserve"> </w:t>
      </w:r>
      <w:r w:rsidRPr="00085FDE">
        <w:rPr>
          <w:rFonts w:hint="eastAsia"/>
          <w:szCs w:val="24"/>
          <w:rtl/>
        </w:rPr>
        <w:t>שלישי</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לגופו</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רכושו</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אדם</w:t>
      </w:r>
      <w:r w:rsidRPr="00085FDE">
        <w:rPr>
          <w:szCs w:val="24"/>
          <w:rtl/>
        </w:rPr>
        <w:t xml:space="preserve"> </w:t>
      </w:r>
      <w:r w:rsidRPr="00085FDE">
        <w:rPr>
          <w:rFonts w:hint="eastAsia"/>
          <w:szCs w:val="24"/>
          <w:rtl/>
        </w:rPr>
        <w:t>אחר</w:t>
      </w:r>
      <w:r w:rsidRPr="00085FDE">
        <w:rPr>
          <w:szCs w:val="24"/>
          <w:rtl/>
        </w:rPr>
        <w:t xml:space="preserve"> </w:t>
      </w:r>
      <w:r w:rsidRPr="00085FDE">
        <w:rPr>
          <w:rFonts w:hint="eastAsia"/>
          <w:szCs w:val="24"/>
          <w:rtl/>
        </w:rPr>
        <w:t>כתוצאה</w:t>
      </w:r>
      <w:r w:rsidRPr="00085FDE">
        <w:rPr>
          <w:szCs w:val="24"/>
          <w:rtl/>
        </w:rPr>
        <w:t xml:space="preserve"> </w:t>
      </w:r>
      <w:r w:rsidRPr="00085FDE">
        <w:rPr>
          <w:rFonts w:hint="eastAsia"/>
          <w:szCs w:val="24"/>
          <w:rtl/>
        </w:rPr>
        <w:t>ישירה</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עקיפה</w:t>
      </w:r>
      <w:r w:rsidRPr="00085FDE">
        <w:rPr>
          <w:szCs w:val="24"/>
          <w:rtl/>
        </w:rPr>
        <w:t xml:space="preserve"> </w:t>
      </w:r>
      <w:r w:rsidRPr="00085FDE">
        <w:rPr>
          <w:rFonts w:hint="eastAsia"/>
          <w:szCs w:val="24"/>
          <w:rtl/>
        </w:rPr>
        <w:t>מהפעלתו</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מוסכם</w:t>
      </w:r>
      <w:r w:rsidRPr="00085FDE">
        <w:rPr>
          <w:szCs w:val="24"/>
          <w:rtl/>
        </w:rPr>
        <w:t xml:space="preserve"> </w:t>
      </w:r>
      <w:r w:rsidRPr="00085FDE">
        <w:rPr>
          <w:rFonts w:hint="eastAsia"/>
          <w:szCs w:val="24"/>
          <w:rtl/>
        </w:rPr>
        <w:t>בין</w:t>
      </w:r>
      <w:r w:rsidRPr="00085FDE">
        <w:rPr>
          <w:szCs w:val="24"/>
          <w:rtl/>
        </w:rPr>
        <w:t xml:space="preserve"> </w:t>
      </w:r>
      <w:r w:rsidRPr="00085FDE">
        <w:rPr>
          <w:rFonts w:hint="eastAsia"/>
          <w:szCs w:val="24"/>
          <w:rtl/>
        </w:rPr>
        <w:t>הצדדים</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ישא</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תשלום</w:t>
      </w:r>
      <w:r w:rsidRPr="00085FDE">
        <w:rPr>
          <w:szCs w:val="24"/>
          <w:rtl/>
        </w:rPr>
        <w:t xml:space="preserve">, </w:t>
      </w:r>
      <w:r w:rsidRPr="00085FDE">
        <w:rPr>
          <w:rFonts w:hint="eastAsia"/>
          <w:szCs w:val="24"/>
          <w:rtl/>
        </w:rPr>
        <w:t>הוצאה</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נזק</w:t>
      </w:r>
      <w:r w:rsidRPr="00085FDE">
        <w:rPr>
          <w:szCs w:val="24"/>
          <w:rtl/>
        </w:rPr>
        <w:t xml:space="preserve"> </w:t>
      </w:r>
      <w:r w:rsidRPr="00085FDE">
        <w:rPr>
          <w:rFonts w:hint="eastAsia"/>
          <w:szCs w:val="24"/>
          <w:rtl/>
        </w:rPr>
        <w:t>מכל</w:t>
      </w:r>
      <w:r w:rsidRPr="00085FDE">
        <w:rPr>
          <w:szCs w:val="24"/>
          <w:rtl/>
        </w:rPr>
        <w:t xml:space="preserve"> </w:t>
      </w:r>
      <w:r w:rsidRPr="00085FDE">
        <w:rPr>
          <w:rFonts w:hint="eastAsia"/>
          <w:szCs w:val="24"/>
          <w:rtl/>
        </w:rPr>
        <w:t>סיבה</w:t>
      </w:r>
      <w:r w:rsidRPr="00085FDE">
        <w:rPr>
          <w:szCs w:val="24"/>
          <w:rtl/>
        </w:rPr>
        <w:t xml:space="preserve"> </w:t>
      </w:r>
      <w:r w:rsidRPr="00085FDE">
        <w:rPr>
          <w:rFonts w:hint="eastAsia"/>
          <w:szCs w:val="24"/>
          <w:rtl/>
        </w:rPr>
        <w:t>שהיא</w:t>
      </w:r>
      <w:r w:rsidRPr="00085FDE">
        <w:rPr>
          <w:szCs w:val="24"/>
          <w:rtl/>
        </w:rPr>
        <w:t xml:space="preserve"> </w:t>
      </w:r>
      <w:r w:rsidRPr="00085FDE">
        <w:rPr>
          <w:rFonts w:hint="eastAsia"/>
          <w:szCs w:val="24"/>
          <w:rtl/>
        </w:rPr>
        <w:t>שייגרמו</w:t>
      </w:r>
      <w:r w:rsidRPr="00085FDE">
        <w:rPr>
          <w:szCs w:val="24"/>
          <w:rtl/>
        </w:rPr>
        <w:t xml:space="preserve"> </w:t>
      </w:r>
      <w:r w:rsidRPr="00085FDE">
        <w:rPr>
          <w:rFonts w:hint="eastAsia"/>
          <w:szCs w:val="24"/>
          <w:rtl/>
        </w:rPr>
        <w:t>לגופו</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רכושו</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מי</w:t>
      </w:r>
      <w:r w:rsidRPr="00085FDE">
        <w:rPr>
          <w:szCs w:val="24"/>
          <w:rtl/>
        </w:rPr>
        <w:t xml:space="preserve"> </w:t>
      </w:r>
      <w:r w:rsidRPr="00085FDE">
        <w:rPr>
          <w:rFonts w:hint="eastAsia"/>
          <w:szCs w:val="24"/>
          <w:rtl/>
        </w:rPr>
        <w:t>מטעמו</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לגוף</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רכוש</w:t>
      </w:r>
      <w:r w:rsidRPr="00085FDE">
        <w:rPr>
          <w:szCs w:val="24"/>
          <w:rtl/>
        </w:rPr>
        <w:t xml:space="preserve"> </w:t>
      </w:r>
      <w:r w:rsidRPr="00085FDE">
        <w:rPr>
          <w:rFonts w:hint="eastAsia"/>
          <w:szCs w:val="24"/>
          <w:rtl/>
        </w:rPr>
        <w:t>עובדיו</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העובדים</w:t>
      </w:r>
      <w:r w:rsidRPr="00085FDE">
        <w:rPr>
          <w:szCs w:val="24"/>
          <w:rtl/>
        </w:rPr>
        <w:t xml:space="preserve"> </w:t>
      </w:r>
      <w:r w:rsidRPr="00085FDE">
        <w:rPr>
          <w:rFonts w:hint="eastAsia"/>
          <w:szCs w:val="24"/>
          <w:rtl/>
        </w:rPr>
        <w:t>מטעמו</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לרכוש</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לגופו</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רכושו</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צד</w:t>
      </w:r>
      <w:r w:rsidRPr="00085FDE">
        <w:rPr>
          <w:szCs w:val="24"/>
          <w:rtl/>
        </w:rPr>
        <w:t xml:space="preserve"> </w:t>
      </w:r>
      <w:r w:rsidRPr="00085FDE">
        <w:rPr>
          <w:rFonts w:hint="eastAsia"/>
          <w:szCs w:val="24"/>
          <w:rtl/>
        </w:rPr>
        <w:t>שלישי</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לגופו</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רכושו</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אדם</w:t>
      </w:r>
      <w:r w:rsidRPr="00085FDE">
        <w:rPr>
          <w:szCs w:val="24"/>
          <w:rtl/>
        </w:rPr>
        <w:t xml:space="preserve"> </w:t>
      </w:r>
      <w:r w:rsidRPr="00085FDE">
        <w:rPr>
          <w:rFonts w:hint="eastAsia"/>
          <w:szCs w:val="24"/>
          <w:rtl/>
        </w:rPr>
        <w:t>אחר</w:t>
      </w:r>
      <w:r w:rsidRPr="00085FDE">
        <w:rPr>
          <w:szCs w:val="24"/>
          <w:rtl/>
        </w:rPr>
        <w:t xml:space="preserve"> </w:t>
      </w:r>
      <w:r w:rsidRPr="00085FDE">
        <w:rPr>
          <w:rFonts w:hint="eastAsia"/>
          <w:szCs w:val="24"/>
          <w:rtl/>
        </w:rPr>
        <w:t>כתוצאה</w:t>
      </w:r>
      <w:r w:rsidRPr="00085FDE">
        <w:rPr>
          <w:szCs w:val="24"/>
          <w:rtl/>
        </w:rPr>
        <w:t xml:space="preserve"> </w:t>
      </w:r>
      <w:r w:rsidRPr="00085FDE">
        <w:rPr>
          <w:rFonts w:hint="eastAsia"/>
          <w:szCs w:val="24"/>
          <w:rtl/>
        </w:rPr>
        <w:t>ישירה</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עקיפה</w:t>
      </w:r>
      <w:r w:rsidRPr="00085FDE">
        <w:rPr>
          <w:szCs w:val="24"/>
          <w:rtl/>
        </w:rPr>
        <w:t xml:space="preserve"> </w:t>
      </w:r>
      <w:r w:rsidRPr="00085FDE">
        <w:rPr>
          <w:rFonts w:hint="eastAsia"/>
          <w:szCs w:val="24"/>
          <w:rtl/>
        </w:rPr>
        <w:t>מהפעלתו</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וכי</w:t>
      </w:r>
      <w:r w:rsidRPr="00085FDE">
        <w:rPr>
          <w:szCs w:val="24"/>
          <w:rtl/>
        </w:rPr>
        <w:t xml:space="preserve"> </w:t>
      </w:r>
      <w:r w:rsidRPr="00085FDE">
        <w:rPr>
          <w:rFonts w:hint="eastAsia"/>
          <w:szCs w:val="24"/>
          <w:rtl/>
        </w:rPr>
        <w:t>אחריות</w:t>
      </w:r>
      <w:r w:rsidRPr="00085FDE">
        <w:rPr>
          <w:szCs w:val="24"/>
          <w:rtl/>
        </w:rPr>
        <w:t xml:space="preserve"> </w:t>
      </w:r>
      <w:r w:rsidRPr="00085FDE">
        <w:rPr>
          <w:rFonts w:hint="eastAsia"/>
          <w:szCs w:val="24"/>
          <w:rtl/>
        </w:rPr>
        <w:t>זו</w:t>
      </w:r>
      <w:r w:rsidRPr="00085FDE">
        <w:rPr>
          <w:szCs w:val="24"/>
          <w:rtl/>
        </w:rPr>
        <w:t xml:space="preserve"> </w:t>
      </w:r>
      <w:r w:rsidRPr="00085FDE">
        <w:rPr>
          <w:rFonts w:hint="eastAsia"/>
          <w:szCs w:val="24"/>
          <w:rtl/>
        </w:rPr>
        <w:t>תחול</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בלבד</w:t>
      </w:r>
      <w:r w:rsidRPr="00085FDE">
        <w:rPr>
          <w:szCs w:val="24"/>
          <w:rtl/>
        </w:rPr>
        <w:t>.</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בפרט</w:t>
      </w:r>
      <w:r w:rsidRPr="00085FDE">
        <w:rPr>
          <w:szCs w:val="24"/>
          <w:rtl/>
        </w:rPr>
        <w:t xml:space="preserve">, </w:t>
      </w:r>
      <w:r w:rsidRPr="00085FDE">
        <w:rPr>
          <w:rFonts w:hint="eastAsia"/>
          <w:szCs w:val="24"/>
          <w:rtl/>
        </w:rPr>
        <w:t>יודגש</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ישא</w:t>
      </w:r>
      <w:r w:rsidRPr="00085FDE">
        <w:rPr>
          <w:szCs w:val="24"/>
          <w:rtl/>
        </w:rPr>
        <w:t xml:space="preserve"> </w:t>
      </w:r>
      <w:r w:rsidRPr="00085FDE">
        <w:rPr>
          <w:rFonts w:hint="eastAsia"/>
          <w:szCs w:val="24"/>
          <w:rtl/>
        </w:rPr>
        <w:t>באחריות</w:t>
      </w:r>
      <w:r w:rsidRPr="00085FDE">
        <w:rPr>
          <w:szCs w:val="24"/>
          <w:rtl/>
        </w:rPr>
        <w:t xml:space="preserve"> </w:t>
      </w:r>
      <w:r w:rsidRPr="00085FDE">
        <w:rPr>
          <w:rFonts w:hint="eastAsia"/>
          <w:szCs w:val="24"/>
          <w:rtl/>
        </w:rPr>
        <w:t>מלאה</w:t>
      </w:r>
      <w:r w:rsidRPr="00085FDE">
        <w:rPr>
          <w:szCs w:val="24"/>
          <w:rtl/>
        </w:rPr>
        <w:t xml:space="preserve"> </w:t>
      </w:r>
      <w:r w:rsidRPr="00085FDE">
        <w:rPr>
          <w:rFonts w:hint="eastAsia"/>
          <w:szCs w:val="24"/>
          <w:rtl/>
        </w:rPr>
        <w:t>בגין</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נזק</w:t>
      </w:r>
      <w:r w:rsidRPr="00085FDE">
        <w:rPr>
          <w:szCs w:val="24"/>
          <w:rtl/>
        </w:rPr>
        <w:t xml:space="preserve"> </w:t>
      </w:r>
      <w:r w:rsidRPr="00085FDE">
        <w:rPr>
          <w:rFonts w:hint="eastAsia"/>
          <w:szCs w:val="24"/>
          <w:rtl/>
        </w:rPr>
        <w:t>שייגרם</w:t>
      </w:r>
      <w:r w:rsidRPr="00085FDE">
        <w:rPr>
          <w:szCs w:val="24"/>
          <w:rtl/>
        </w:rPr>
        <w:t xml:space="preserve"> </w:t>
      </w:r>
      <w:r w:rsidRPr="00085FDE">
        <w:rPr>
          <w:rFonts w:hint="eastAsia"/>
          <w:szCs w:val="24"/>
          <w:rtl/>
        </w:rPr>
        <w:t>לצד</w:t>
      </w:r>
      <w:r w:rsidRPr="00085FDE">
        <w:rPr>
          <w:szCs w:val="24"/>
          <w:rtl/>
        </w:rPr>
        <w:t xml:space="preserve"> </w:t>
      </w:r>
      <w:r w:rsidRPr="00085FDE">
        <w:rPr>
          <w:rFonts w:hint="eastAsia"/>
          <w:szCs w:val="24"/>
          <w:rtl/>
        </w:rPr>
        <w:t>שלישי</w:t>
      </w:r>
      <w:r w:rsidRPr="00085FDE">
        <w:rPr>
          <w:szCs w:val="24"/>
          <w:rtl/>
        </w:rPr>
        <w:t xml:space="preserve"> </w:t>
      </w:r>
      <w:r w:rsidRPr="00085FDE">
        <w:rPr>
          <w:rFonts w:hint="eastAsia"/>
          <w:szCs w:val="24"/>
          <w:rtl/>
        </w:rPr>
        <w:t>כתוצאה</w:t>
      </w:r>
      <w:r w:rsidRPr="00085FDE">
        <w:rPr>
          <w:szCs w:val="24"/>
          <w:rtl/>
        </w:rPr>
        <w:t xml:space="preserve"> </w:t>
      </w:r>
      <w:r w:rsidRPr="00085FDE">
        <w:rPr>
          <w:rFonts w:hint="eastAsia"/>
          <w:szCs w:val="24"/>
          <w:rtl/>
        </w:rPr>
        <w:t>מחשיפת</w:t>
      </w:r>
      <w:r w:rsidRPr="00085FDE">
        <w:rPr>
          <w:szCs w:val="24"/>
          <w:rtl/>
        </w:rPr>
        <w:t xml:space="preserve"> </w:t>
      </w:r>
      <w:r w:rsidRPr="00085FDE">
        <w:rPr>
          <w:rFonts w:hint="eastAsia"/>
          <w:szCs w:val="24"/>
          <w:rtl/>
        </w:rPr>
        <w:t>מידע</w:t>
      </w:r>
      <w:r w:rsidRPr="00085FDE">
        <w:rPr>
          <w:szCs w:val="24"/>
          <w:rtl/>
        </w:rPr>
        <w:t xml:space="preserve"> </w:t>
      </w:r>
      <w:r w:rsidRPr="00085FDE">
        <w:rPr>
          <w:rFonts w:hint="eastAsia"/>
          <w:szCs w:val="24"/>
          <w:rtl/>
        </w:rPr>
        <w:t>סודי</w:t>
      </w:r>
      <w:r w:rsidRPr="00085FDE">
        <w:rPr>
          <w:szCs w:val="24"/>
          <w:rtl/>
        </w:rPr>
        <w:t>.</w:t>
      </w:r>
    </w:p>
    <w:p w:rsidR="00285514" w:rsidRDefault="00285514" w:rsidP="00285514">
      <w:pPr>
        <w:numPr>
          <w:ilvl w:val="1"/>
          <w:numId w:val="2"/>
        </w:numPr>
        <w:spacing w:line="276" w:lineRule="auto"/>
        <w:ind w:right="0"/>
        <w:jc w:val="both"/>
        <w:rPr>
          <w:szCs w:val="24"/>
        </w:rPr>
      </w:pPr>
      <w:r w:rsidRPr="00085FDE">
        <w:rPr>
          <w:rFonts w:hint="eastAsia"/>
          <w:szCs w:val="24"/>
          <w:rtl/>
        </w:rPr>
        <w:t>היועץ</w:t>
      </w:r>
      <w:r w:rsidRPr="00085FDE">
        <w:rPr>
          <w:szCs w:val="24"/>
          <w:rtl/>
        </w:rPr>
        <w:t xml:space="preserve"> </w:t>
      </w:r>
      <w:r w:rsidRPr="00085FDE">
        <w:rPr>
          <w:rFonts w:hint="eastAsia"/>
          <w:szCs w:val="24"/>
          <w:rtl/>
        </w:rPr>
        <w:t>מתחייב</w:t>
      </w:r>
      <w:r w:rsidRPr="00085FDE">
        <w:rPr>
          <w:szCs w:val="24"/>
          <w:rtl/>
        </w:rPr>
        <w:t xml:space="preserve"> </w:t>
      </w:r>
      <w:r w:rsidRPr="00085FDE">
        <w:rPr>
          <w:rFonts w:hint="eastAsia"/>
          <w:szCs w:val="24"/>
          <w:rtl/>
        </w:rPr>
        <w:t>לשפות</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נזק</w:t>
      </w:r>
      <w:r w:rsidRPr="00085FDE">
        <w:rPr>
          <w:szCs w:val="24"/>
          <w:rtl/>
        </w:rPr>
        <w:t xml:space="preserve">, </w:t>
      </w:r>
      <w:r w:rsidRPr="00085FDE">
        <w:rPr>
          <w:rFonts w:hint="eastAsia"/>
          <w:szCs w:val="24"/>
          <w:rtl/>
        </w:rPr>
        <w:t>תשלום</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הוצאה</w:t>
      </w:r>
      <w:r w:rsidRPr="00085FDE">
        <w:rPr>
          <w:szCs w:val="24"/>
          <w:rtl/>
        </w:rPr>
        <w:t xml:space="preserve"> </w:t>
      </w:r>
      <w:r w:rsidRPr="00085FDE">
        <w:rPr>
          <w:rFonts w:hint="eastAsia"/>
          <w:szCs w:val="24"/>
          <w:rtl/>
        </w:rPr>
        <w:t>שייגרמו</w:t>
      </w:r>
      <w:r w:rsidRPr="00085FDE">
        <w:rPr>
          <w:szCs w:val="24"/>
          <w:rtl/>
        </w:rPr>
        <w:t xml:space="preserve"> </w:t>
      </w:r>
      <w:r w:rsidRPr="00085FDE">
        <w:rPr>
          <w:rFonts w:hint="eastAsia"/>
          <w:szCs w:val="24"/>
          <w:rtl/>
        </w:rPr>
        <w:t>לו</w:t>
      </w:r>
      <w:r w:rsidRPr="00085FDE">
        <w:rPr>
          <w:szCs w:val="24"/>
          <w:rtl/>
        </w:rPr>
        <w:t xml:space="preserve"> </w:t>
      </w:r>
      <w:r w:rsidRPr="00085FDE">
        <w:rPr>
          <w:rFonts w:hint="eastAsia"/>
          <w:szCs w:val="24"/>
          <w:rtl/>
        </w:rPr>
        <w:t>מכל</w:t>
      </w:r>
      <w:r w:rsidRPr="00085FDE">
        <w:rPr>
          <w:szCs w:val="24"/>
          <w:rtl/>
        </w:rPr>
        <w:t xml:space="preserve"> </w:t>
      </w:r>
      <w:r w:rsidRPr="00085FDE">
        <w:rPr>
          <w:rFonts w:hint="eastAsia"/>
          <w:szCs w:val="24"/>
          <w:rtl/>
        </w:rPr>
        <w:t>סיבה</w:t>
      </w:r>
      <w:r w:rsidRPr="00085FDE">
        <w:rPr>
          <w:szCs w:val="24"/>
          <w:rtl/>
        </w:rPr>
        <w:t xml:space="preserve"> </w:t>
      </w:r>
      <w:r w:rsidRPr="00085FDE">
        <w:rPr>
          <w:rFonts w:hint="eastAsia"/>
          <w:szCs w:val="24"/>
          <w:rtl/>
        </w:rPr>
        <w:t>שהיא</w:t>
      </w:r>
      <w:r w:rsidRPr="00085FDE">
        <w:rPr>
          <w:szCs w:val="24"/>
          <w:rtl/>
        </w:rPr>
        <w:t xml:space="preserve"> </w:t>
      </w:r>
      <w:r w:rsidRPr="00085FDE">
        <w:rPr>
          <w:rFonts w:hint="eastAsia"/>
          <w:szCs w:val="24"/>
          <w:rtl/>
        </w:rPr>
        <w:t>הנובעים</w:t>
      </w:r>
      <w:r w:rsidRPr="00085FDE">
        <w:rPr>
          <w:szCs w:val="24"/>
          <w:rtl/>
        </w:rPr>
        <w:t xml:space="preserve"> </w:t>
      </w:r>
      <w:r w:rsidRPr="00085FDE">
        <w:rPr>
          <w:rFonts w:hint="eastAsia"/>
          <w:szCs w:val="24"/>
          <w:rtl/>
        </w:rPr>
        <w:t>ממעשיו</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מחדליו</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נותן</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כתוצאה</w:t>
      </w:r>
      <w:r w:rsidRPr="00085FDE">
        <w:rPr>
          <w:szCs w:val="24"/>
          <w:rtl/>
        </w:rPr>
        <w:t xml:space="preserve"> </w:t>
      </w:r>
      <w:r w:rsidRPr="00085FDE">
        <w:rPr>
          <w:rFonts w:hint="eastAsia"/>
          <w:szCs w:val="24"/>
          <w:rtl/>
        </w:rPr>
        <w:t>ישירה</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עקיפה</w:t>
      </w:r>
      <w:r w:rsidRPr="00085FDE">
        <w:rPr>
          <w:szCs w:val="24"/>
          <w:rtl/>
        </w:rPr>
        <w:t xml:space="preserve"> </w:t>
      </w:r>
      <w:r w:rsidRPr="00085FDE">
        <w:rPr>
          <w:rFonts w:hint="eastAsia"/>
          <w:szCs w:val="24"/>
          <w:rtl/>
        </w:rPr>
        <w:t>מהפעלתו</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מיד</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קבלת</w:t>
      </w:r>
      <w:r w:rsidRPr="00085FDE">
        <w:rPr>
          <w:szCs w:val="24"/>
          <w:rtl/>
        </w:rPr>
        <w:t xml:space="preserve"> </w:t>
      </w:r>
      <w:r w:rsidRPr="00085FDE">
        <w:rPr>
          <w:rFonts w:hint="eastAsia"/>
          <w:szCs w:val="24"/>
          <w:rtl/>
        </w:rPr>
        <w:t>הודעה</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כך</w:t>
      </w:r>
      <w:r w:rsidRPr="00085FDE">
        <w:rPr>
          <w:szCs w:val="24"/>
          <w:rtl/>
        </w:rPr>
        <w:t xml:space="preserve"> </w:t>
      </w:r>
      <w:r w:rsidRPr="00085FDE">
        <w:rPr>
          <w:rFonts w:hint="eastAsia"/>
          <w:szCs w:val="24"/>
          <w:rtl/>
        </w:rPr>
        <w:t>מאת</w:t>
      </w:r>
      <w:r w:rsidRPr="00085FDE">
        <w:rPr>
          <w:szCs w:val="24"/>
          <w:rtl/>
        </w:rPr>
        <w:t xml:space="preserve"> </w:t>
      </w:r>
      <w:r w:rsidRPr="00085FDE">
        <w:rPr>
          <w:rFonts w:hint="eastAsia"/>
          <w:szCs w:val="24"/>
          <w:rtl/>
        </w:rPr>
        <w:t>המשרד</w:t>
      </w:r>
      <w:r w:rsidRPr="00085FDE">
        <w:rPr>
          <w:szCs w:val="24"/>
          <w:rtl/>
        </w:rPr>
        <w:t>.</w:t>
      </w:r>
    </w:p>
    <w:p w:rsidR="00285514" w:rsidRPr="00085FDE" w:rsidRDefault="00285514" w:rsidP="00285514">
      <w:pPr>
        <w:spacing w:line="276" w:lineRule="auto"/>
        <w:ind w:left="567" w:right="567"/>
        <w:jc w:val="both"/>
        <w:rPr>
          <w:szCs w:val="24"/>
        </w:rPr>
      </w:pPr>
      <w:r w:rsidRPr="00085FDE">
        <w:rPr>
          <w:szCs w:val="24"/>
          <w:rtl/>
        </w:rPr>
        <w:br/>
      </w:r>
    </w:p>
    <w:p w:rsidR="00285514" w:rsidRPr="00085FDE" w:rsidRDefault="00285514" w:rsidP="00285514">
      <w:pPr>
        <w:numPr>
          <w:ilvl w:val="0"/>
          <w:numId w:val="2"/>
        </w:numPr>
        <w:spacing w:line="276" w:lineRule="auto"/>
        <w:jc w:val="both"/>
        <w:rPr>
          <w:b/>
          <w:bCs/>
          <w:szCs w:val="24"/>
          <w:u w:val="single"/>
        </w:rPr>
      </w:pPr>
      <w:r w:rsidRPr="00085FDE">
        <w:rPr>
          <w:rFonts w:hint="eastAsia"/>
          <w:b/>
          <w:bCs/>
          <w:szCs w:val="24"/>
          <w:u w:val="single"/>
          <w:rtl/>
        </w:rPr>
        <w:t>עובדי</w:t>
      </w:r>
      <w:r w:rsidRPr="00085FDE">
        <w:rPr>
          <w:b/>
          <w:bCs/>
          <w:szCs w:val="24"/>
          <w:u w:val="single"/>
          <w:rtl/>
        </w:rPr>
        <w:t xml:space="preserve"> </w:t>
      </w:r>
      <w:r w:rsidRPr="00085FDE">
        <w:rPr>
          <w:rFonts w:hint="eastAsia"/>
          <w:b/>
          <w:bCs/>
          <w:szCs w:val="24"/>
          <w:u w:val="single"/>
          <w:rtl/>
        </w:rPr>
        <w:t>היועץ</w:t>
      </w: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כל</w:t>
      </w:r>
      <w:r w:rsidRPr="00085FDE">
        <w:rPr>
          <w:szCs w:val="24"/>
          <w:rtl/>
        </w:rPr>
        <w:t xml:space="preserve"> </w:t>
      </w:r>
      <w:r w:rsidRPr="00085FDE">
        <w:rPr>
          <w:rFonts w:hint="eastAsia"/>
          <w:szCs w:val="24"/>
          <w:rtl/>
        </w:rPr>
        <w:t>האנשים</w:t>
      </w:r>
      <w:r w:rsidRPr="00085FDE">
        <w:rPr>
          <w:szCs w:val="24"/>
          <w:rtl/>
        </w:rPr>
        <w:t xml:space="preserve"> </w:t>
      </w:r>
      <w:r w:rsidRPr="00085FDE">
        <w:rPr>
          <w:rFonts w:hint="eastAsia"/>
          <w:szCs w:val="24"/>
          <w:rtl/>
        </w:rPr>
        <w:t>שיועסקו</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ידי</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בתפקיד</w:t>
      </w:r>
      <w:r w:rsidRPr="00085FDE">
        <w:rPr>
          <w:szCs w:val="24"/>
          <w:rtl/>
        </w:rPr>
        <w:t xml:space="preserve"> </w:t>
      </w:r>
      <w:r w:rsidRPr="00085FDE">
        <w:rPr>
          <w:rFonts w:hint="eastAsia"/>
          <w:szCs w:val="24"/>
          <w:rtl/>
        </w:rPr>
        <w:t>כלשהו</w:t>
      </w:r>
      <w:r w:rsidRPr="00085FDE">
        <w:rPr>
          <w:szCs w:val="24"/>
          <w:rtl/>
        </w:rPr>
        <w:t xml:space="preserve">, </w:t>
      </w:r>
      <w:r w:rsidRPr="00085FDE">
        <w:rPr>
          <w:rFonts w:hint="eastAsia"/>
          <w:szCs w:val="24"/>
          <w:rtl/>
        </w:rPr>
        <w:t>יועסקו</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חשבונו</w:t>
      </w:r>
      <w:r w:rsidRPr="00085FDE">
        <w:rPr>
          <w:szCs w:val="24"/>
          <w:rtl/>
        </w:rPr>
        <w:t xml:space="preserve"> </w:t>
      </w:r>
      <w:r w:rsidRPr="00085FDE">
        <w:rPr>
          <w:rFonts w:hint="eastAsia"/>
          <w:szCs w:val="24"/>
          <w:rtl/>
        </w:rPr>
        <w:t>הוא</w:t>
      </w:r>
      <w:r w:rsidRPr="00085FDE">
        <w:rPr>
          <w:szCs w:val="24"/>
          <w:rtl/>
        </w:rPr>
        <w:t xml:space="preserve"> </w:t>
      </w:r>
      <w:r w:rsidRPr="00085FDE">
        <w:rPr>
          <w:rFonts w:hint="eastAsia"/>
          <w:szCs w:val="24"/>
          <w:rtl/>
        </w:rPr>
        <w:t>ועליו</w:t>
      </w:r>
      <w:r w:rsidRPr="00085FDE">
        <w:rPr>
          <w:szCs w:val="24"/>
          <w:rtl/>
        </w:rPr>
        <w:t xml:space="preserve"> </w:t>
      </w:r>
      <w:r w:rsidRPr="00085FDE">
        <w:rPr>
          <w:rFonts w:hint="eastAsia"/>
          <w:szCs w:val="24"/>
          <w:rtl/>
        </w:rPr>
        <w:t>בלבד</w:t>
      </w:r>
      <w:r w:rsidRPr="00085FDE">
        <w:rPr>
          <w:szCs w:val="24"/>
          <w:rtl/>
        </w:rPr>
        <w:t xml:space="preserve"> </w:t>
      </w:r>
      <w:r w:rsidRPr="00085FDE">
        <w:rPr>
          <w:rFonts w:hint="eastAsia"/>
          <w:szCs w:val="24"/>
          <w:rtl/>
        </w:rPr>
        <w:t>תחול</w:t>
      </w:r>
      <w:r w:rsidRPr="00085FDE">
        <w:rPr>
          <w:szCs w:val="24"/>
          <w:rtl/>
        </w:rPr>
        <w:t xml:space="preserve"> </w:t>
      </w:r>
      <w:r w:rsidRPr="00085FDE">
        <w:rPr>
          <w:rFonts w:hint="eastAsia"/>
          <w:szCs w:val="24"/>
          <w:rtl/>
        </w:rPr>
        <w:t>האחריות</w:t>
      </w:r>
      <w:r w:rsidRPr="00085FDE">
        <w:rPr>
          <w:szCs w:val="24"/>
          <w:rtl/>
        </w:rPr>
        <w:t xml:space="preserve"> </w:t>
      </w:r>
      <w:r w:rsidRPr="00085FDE">
        <w:rPr>
          <w:rFonts w:hint="eastAsia"/>
          <w:szCs w:val="24"/>
          <w:rtl/>
        </w:rPr>
        <w:t>לגבי</w:t>
      </w:r>
      <w:r w:rsidRPr="00085FDE">
        <w:rPr>
          <w:szCs w:val="24"/>
          <w:rtl/>
        </w:rPr>
        <w:t xml:space="preserve"> </w:t>
      </w:r>
      <w:r w:rsidRPr="00085FDE">
        <w:rPr>
          <w:rFonts w:hint="eastAsia"/>
          <w:szCs w:val="24"/>
          <w:rtl/>
        </w:rPr>
        <w:t>תביעותיהם</w:t>
      </w:r>
      <w:r w:rsidRPr="00085FDE">
        <w:rPr>
          <w:szCs w:val="24"/>
          <w:rtl/>
        </w:rPr>
        <w:t xml:space="preserve"> </w:t>
      </w:r>
      <w:r w:rsidRPr="00085FDE">
        <w:rPr>
          <w:rFonts w:hint="eastAsia"/>
          <w:szCs w:val="24"/>
          <w:rtl/>
        </w:rPr>
        <w:t>הנובעות</w:t>
      </w:r>
      <w:r w:rsidRPr="00085FDE">
        <w:rPr>
          <w:szCs w:val="24"/>
          <w:rtl/>
        </w:rPr>
        <w:t xml:space="preserve"> </w:t>
      </w:r>
      <w:r w:rsidRPr="00085FDE">
        <w:rPr>
          <w:rFonts w:hint="eastAsia"/>
          <w:szCs w:val="24"/>
          <w:rtl/>
        </w:rPr>
        <w:t>מיחסיו</w:t>
      </w:r>
      <w:r w:rsidRPr="00085FDE">
        <w:rPr>
          <w:szCs w:val="24"/>
          <w:rtl/>
        </w:rPr>
        <w:t xml:space="preserve"> </w:t>
      </w:r>
      <w:r w:rsidRPr="00085FDE">
        <w:rPr>
          <w:rFonts w:hint="eastAsia"/>
          <w:szCs w:val="24"/>
          <w:rtl/>
        </w:rPr>
        <w:t>אתם</w:t>
      </w:r>
      <w:r w:rsidRPr="00085FDE">
        <w:rPr>
          <w:szCs w:val="24"/>
          <w:rtl/>
        </w:rPr>
        <w:t>.</w:t>
      </w:r>
    </w:p>
    <w:p w:rsidR="00285514" w:rsidRPr="00085FDE" w:rsidRDefault="00285514" w:rsidP="00285514">
      <w:pPr>
        <w:spacing w:line="276" w:lineRule="auto"/>
        <w:ind w:left="1134"/>
        <w:jc w:val="both"/>
        <w:rPr>
          <w:szCs w:val="24"/>
          <w:rtl/>
        </w:rPr>
      </w:pP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האנשים</w:t>
      </w:r>
      <w:r w:rsidRPr="00085FDE">
        <w:rPr>
          <w:szCs w:val="24"/>
          <w:rtl/>
        </w:rPr>
        <w:t xml:space="preserve"> </w:t>
      </w:r>
      <w:r w:rsidRPr="00085FDE">
        <w:rPr>
          <w:rFonts w:hint="eastAsia"/>
          <w:szCs w:val="24"/>
          <w:rtl/>
        </w:rPr>
        <w:t>המועסקים</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ידי</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ייחשבו</w:t>
      </w:r>
      <w:r w:rsidRPr="00085FDE">
        <w:rPr>
          <w:szCs w:val="24"/>
          <w:rtl/>
        </w:rPr>
        <w:t xml:space="preserve"> </w:t>
      </w:r>
      <w:r w:rsidRPr="00085FDE">
        <w:rPr>
          <w:rFonts w:hint="eastAsia"/>
          <w:szCs w:val="24"/>
          <w:rtl/>
        </w:rPr>
        <w:t>לכל</w:t>
      </w:r>
      <w:r w:rsidRPr="00085FDE">
        <w:rPr>
          <w:szCs w:val="24"/>
          <w:rtl/>
        </w:rPr>
        <w:t xml:space="preserve"> </w:t>
      </w:r>
      <w:r w:rsidRPr="00085FDE">
        <w:rPr>
          <w:rFonts w:hint="eastAsia"/>
          <w:szCs w:val="24"/>
          <w:rtl/>
        </w:rPr>
        <w:t>צורך</w:t>
      </w:r>
      <w:r w:rsidRPr="00085FDE">
        <w:rPr>
          <w:szCs w:val="24"/>
          <w:rtl/>
        </w:rPr>
        <w:t xml:space="preserve"> </w:t>
      </w:r>
      <w:r w:rsidRPr="00085FDE">
        <w:rPr>
          <w:rFonts w:hint="eastAsia"/>
          <w:szCs w:val="24"/>
          <w:rtl/>
        </w:rPr>
        <w:t>כעובדיו</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כשליחים</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בלבד</w:t>
      </w:r>
      <w:r w:rsidRPr="00085FDE">
        <w:rPr>
          <w:szCs w:val="24"/>
          <w:rtl/>
        </w:rPr>
        <w:t xml:space="preserve">. </w:t>
      </w:r>
      <w:r w:rsidRPr="00085FDE">
        <w:rPr>
          <w:rFonts w:hint="eastAsia"/>
          <w:szCs w:val="24"/>
          <w:rtl/>
        </w:rPr>
        <w:t>כן</w:t>
      </w:r>
      <w:r w:rsidRPr="00085FDE">
        <w:rPr>
          <w:szCs w:val="24"/>
          <w:rtl/>
        </w:rPr>
        <w:t xml:space="preserve"> </w:t>
      </w:r>
      <w:r w:rsidRPr="00085FDE">
        <w:rPr>
          <w:rFonts w:hint="eastAsia"/>
          <w:szCs w:val="24"/>
          <w:rtl/>
        </w:rPr>
        <w:t>תחול</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חובת</w:t>
      </w:r>
      <w:r w:rsidRPr="00085FDE">
        <w:rPr>
          <w:szCs w:val="24"/>
          <w:rtl/>
        </w:rPr>
        <w:t xml:space="preserve"> </w:t>
      </w:r>
      <w:r w:rsidRPr="00085FDE">
        <w:rPr>
          <w:rFonts w:hint="eastAsia"/>
          <w:szCs w:val="24"/>
          <w:rtl/>
        </w:rPr>
        <w:t>התשלומים</w:t>
      </w:r>
      <w:r w:rsidRPr="00085FDE">
        <w:rPr>
          <w:szCs w:val="24"/>
          <w:rtl/>
        </w:rPr>
        <w:t xml:space="preserve"> </w:t>
      </w:r>
      <w:r w:rsidRPr="00085FDE">
        <w:rPr>
          <w:rFonts w:hint="eastAsia"/>
          <w:szCs w:val="24"/>
          <w:rtl/>
        </w:rPr>
        <w:t>שהוא</w:t>
      </w:r>
      <w:r w:rsidRPr="00085FDE">
        <w:rPr>
          <w:szCs w:val="24"/>
          <w:rtl/>
        </w:rPr>
        <w:t xml:space="preserve"> </w:t>
      </w:r>
      <w:r w:rsidRPr="00085FDE">
        <w:rPr>
          <w:rFonts w:hint="eastAsia"/>
          <w:szCs w:val="24"/>
          <w:rtl/>
        </w:rPr>
        <w:t>חייב</w:t>
      </w:r>
      <w:r w:rsidRPr="00085FDE">
        <w:rPr>
          <w:szCs w:val="24"/>
          <w:rtl/>
        </w:rPr>
        <w:t xml:space="preserve"> </w:t>
      </w:r>
      <w:r w:rsidRPr="00085FDE">
        <w:rPr>
          <w:rFonts w:hint="eastAsia"/>
          <w:szCs w:val="24"/>
          <w:rtl/>
        </w:rPr>
        <w:t>בהם</w:t>
      </w:r>
      <w:r w:rsidRPr="00085FDE">
        <w:rPr>
          <w:szCs w:val="24"/>
          <w:rtl/>
        </w:rPr>
        <w:t xml:space="preserve"> </w:t>
      </w:r>
      <w:r w:rsidRPr="00085FDE">
        <w:rPr>
          <w:rFonts w:hint="eastAsia"/>
          <w:szCs w:val="24"/>
          <w:rtl/>
        </w:rPr>
        <w:t>במשכורת</w:t>
      </w:r>
      <w:r w:rsidRPr="00085FDE">
        <w:rPr>
          <w:szCs w:val="24"/>
          <w:rtl/>
        </w:rPr>
        <w:t xml:space="preserve"> </w:t>
      </w:r>
      <w:r w:rsidRPr="00085FDE">
        <w:rPr>
          <w:rFonts w:hint="eastAsia"/>
          <w:szCs w:val="24"/>
          <w:rtl/>
        </w:rPr>
        <w:t>–</w:t>
      </w:r>
      <w:r w:rsidRPr="00085FDE">
        <w:rPr>
          <w:szCs w:val="24"/>
          <w:rtl/>
        </w:rPr>
        <w:t xml:space="preserve"> </w:t>
      </w:r>
      <w:r w:rsidRPr="00085FDE">
        <w:rPr>
          <w:rFonts w:hint="eastAsia"/>
          <w:szCs w:val="24"/>
          <w:rtl/>
        </w:rPr>
        <w:t>דמי</w:t>
      </w:r>
      <w:r w:rsidRPr="00085FDE">
        <w:rPr>
          <w:szCs w:val="24"/>
          <w:rtl/>
        </w:rPr>
        <w:t xml:space="preserve"> </w:t>
      </w:r>
      <w:r w:rsidRPr="00085FDE">
        <w:rPr>
          <w:rFonts w:hint="eastAsia"/>
          <w:szCs w:val="24"/>
          <w:rtl/>
        </w:rPr>
        <w:t>ביטוח</w:t>
      </w:r>
      <w:r w:rsidRPr="00085FDE">
        <w:rPr>
          <w:szCs w:val="24"/>
          <w:rtl/>
        </w:rPr>
        <w:t xml:space="preserve">, </w:t>
      </w:r>
      <w:r w:rsidRPr="00085FDE">
        <w:rPr>
          <w:rFonts w:hint="eastAsia"/>
          <w:szCs w:val="24"/>
          <w:rtl/>
        </w:rPr>
        <w:t>דמי</w:t>
      </w:r>
      <w:r w:rsidRPr="00085FDE">
        <w:rPr>
          <w:szCs w:val="24"/>
          <w:rtl/>
        </w:rPr>
        <w:t xml:space="preserve"> </w:t>
      </w:r>
      <w:r w:rsidRPr="00085FDE">
        <w:rPr>
          <w:rFonts w:hint="eastAsia"/>
          <w:szCs w:val="24"/>
          <w:rtl/>
        </w:rPr>
        <w:t>ביטוח</w:t>
      </w:r>
      <w:r w:rsidRPr="00085FDE">
        <w:rPr>
          <w:szCs w:val="24"/>
          <w:rtl/>
        </w:rPr>
        <w:t xml:space="preserve"> </w:t>
      </w:r>
      <w:r w:rsidRPr="00085FDE">
        <w:rPr>
          <w:rFonts w:hint="eastAsia"/>
          <w:szCs w:val="24"/>
          <w:rtl/>
        </w:rPr>
        <w:t>לאומי</w:t>
      </w:r>
      <w:r w:rsidRPr="00085FDE">
        <w:rPr>
          <w:szCs w:val="24"/>
          <w:rtl/>
        </w:rPr>
        <w:t xml:space="preserve">, </w:t>
      </w:r>
      <w:r w:rsidRPr="00085FDE">
        <w:rPr>
          <w:rFonts w:hint="eastAsia"/>
          <w:szCs w:val="24"/>
          <w:rtl/>
        </w:rPr>
        <w:t>דמי</w:t>
      </w:r>
      <w:r w:rsidRPr="00085FDE">
        <w:rPr>
          <w:szCs w:val="24"/>
          <w:rtl/>
        </w:rPr>
        <w:t xml:space="preserve"> </w:t>
      </w:r>
      <w:r w:rsidRPr="00085FDE">
        <w:rPr>
          <w:rFonts w:hint="eastAsia"/>
          <w:szCs w:val="24"/>
          <w:rtl/>
        </w:rPr>
        <w:t>הבראה</w:t>
      </w:r>
      <w:r w:rsidRPr="00085FDE">
        <w:rPr>
          <w:szCs w:val="24"/>
          <w:rtl/>
        </w:rPr>
        <w:t xml:space="preserve">, </w:t>
      </w:r>
      <w:r w:rsidRPr="00085FDE">
        <w:rPr>
          <w:rFonts w:hint="eastAsia"/>
          <w:szCs w:val="24"/>
          <w:rtl/>
        </w:rPr>
        <w:t>שכר</w:t>
      </w:r>
      <w:r w:rsidRPr="00085FDE">
        <w:rPr>
          <w:szCs w:val="24"/>
          <w:rtl/>
        </w:rPr>
        <w:t xml:space="preserve"> </w:t>
      </w:r>
      <w:r w:rsidRPr="00085FDE">
        <w:rPr>
          <w:rFonts w:hint="eastAsia"/>
          <w:szCs w:val="24"/>
          <w:rtl/>
        </w:rPr>
        <w:t>שעות</w:t>
      </w:r>
      <w:r w:rsidRPr="00085FDE">
        <w:rPr>
          <w:szCs w:val="24"/>
          <w:rtl/>
        </w:rPr>
        <w:t xml:space="preserve"> </w:t>
      </w:r>
      <w:r w:rsidRPr="00085FDE">
        <w:rPr>
          <w:rFonts w:hint="eastAsia"/>
          <w:szCs w:val="24"/>
          <w:rtl/>
        </w:rPr>
        <w:t>נוספות</w:t>
      </w:r>
      <w:r w:rsidRPr="00085FDE">
        <w:rPr>
          <w:szCs w:val="24"/>
          <w:rtl/>
        </w:rPr>
        <w:t xml:space="preserve">, </w:t>
      </w:r>
      <w:r w:rsidRPr="00085FDE">
        <w:rPr>
          <w:rFonts w:hint="eastAsia"/>
          <w:szCs w:val="24"/>
          <w:rtl/>
        </w:rPr>
        <w:t>מס</w:t>
      </w:r>
      <w:r w:rsidRPr="00085FDE">
        <w:rPr>
          <w:szCs w:val="24"/>
          <w:rtl/>
        </w:rPr>
        <w:t xml:space="preserve"> </w:t>
      </w:r>
      <w:r w:rsidRPr="00085FDE">
        <w:rPr>
          <w:rFonts w:hint="eastAsia"/>
          <w:szCs w:val="24"/>
          <w:rtl/>
        </w:rPr>
        <w:t>מקביל</w:t>
      </w:r>
      <w:r w:rsidRPr="00085FDE">
        <w:rPr>
          <w:szCs w:val="24"/>
          <w:rtl/>
        </w:rPr>
        <w:t xml:space="preserve">, </w:t>
      </w:r>
      <w:r w:rsidRPr="00085FDE">
        <w:rPr>
          <w:rFonts w:hint="eastAsia"/>
          <w:szCs w:val="24"/>
          <w:rtl/>
        </w:rPr>
        <w:t>תשלומים</w:t>
      </w:r>
      <w:r w:rsidRPr="00085FDE">
        <w:rPr>
          <w:szCs w:val="24"/>
          <w:rtl/>
        </w:rPr>
        <w:t xml:space="preserve"> </w:t>
      </w:r>
      <w:r w:rsidRPr="00085FDE">
        <w:rPr>
          <w:rFonts w:hint="eastAsia"/>
          <w:szCs w:val="24"/>
          <w:rtl/>
        </w:rPr>
        <w:t>לקרן</w:t>
      </w:r>
      <w:r w:rsidRPr="00085FDE">
        <w:rPr>
          <w:szCs w:val="24"/>
          <w:rtl/>
        </w:rPr>
        <w:t xml:space="preserve"> </w:t>
      </w:r>
      <w:r w:rsidRPr="00085FDE">
        <w:rPr>
          <w:rFonts w:hint="eastAsia"/>
          <w:szCs w:val="24"/>
          <w:rtl/>
        </w:rPr>
        <w:t>פיצויים</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קרן</w:t>
      </w:r>
      <w:r w:rsidRPr="00085FDE">
        <w:rPr>
          <w:szCs w:val="24"/>
          <w:rtl/>
        </w:rPr>
        <w:t xml:space="preserve"> </w:t>
      </w:r>
      <w:r w:rsidRPr="00085FDE">
        <w:rPr>
          <w:rFonts w:hint="eastAsia"/>
          <w:szCs w:val="24"/>
          <w:rtl/>
        </w:rPr>
        <w:t>מבטחים</w:t>
      </w:r>
      <w:r w:rsidRPr="00085FDE">
        <w:rPr>
          <w:szCs w:val="24"/>
          <w:rtl/>
        </w:rPr>
        <w:t xml:space="preserve">, </w:t>
      </w:r>
      <w:r w:rsidRPr="00085FDE">
        <w:rPr>
          <w:rFonts w:hint="eastAsia"/>
          <w:szCs w:val="24"/>
          <w:rtl/>
        </w:rPr>
        <w:t>תשלומים</w:t>
      </w:r>
      <w:r w:rsidRPr="00085FDE">
        <w:rPr>
          <w:szCs w:val="24"/>
          <w:rtl/>
        </w:rPr>
        <w:t xml:space="preserve"> </w:t>
      </w:r>
      <w:r w:rsidRPr="00085FDE">
        <w:rPr>
          <w:rFonts w:hint="eastAsia"/>
          <w:szCs w:val="24"/>
          <w:rtl/>
        </w:rPr>
        <w:t>בגין</w:t>
      </w:r>
      <w:r w:rsidRPr="00085FDE">
        <w:rPr>
          <w:szCs w:val="24"/>
          <w:rtl/>
        </w:rPr>
        <w:t xml:space="preserve"> </w:t>
      </w:r>
      <w:r w:rsidRPr="00085FDE">
        <w:rPr>
          <w:rFonts w:hint="eastAsia"/>
          <w:szCs w:val="24"/>
          <w:rtl/>
        </w:rPr>
        <w:t>מחלה</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בגין</w:t>
      </w:r>
      <w:r w:rsidRPr="00085FDE">
        <w:rPr>
          <w:szCs w:val="24"/>
          <w:rtl/>
        </w:rPr>
        <w:t xml:space="preserve"> </w:t>
      </w:r>
      <w:r w:rsidRPr="00085FDE">
        <w:rPr>
          <w:rFonts w:hint="eastAsia"/>
          <w:szCs w:val="24"/>
          <w:rtl/>
        </w:rPr>
        <w:t>לידה</w:t>
      </w:r>
      <w:r w:rsidRPr="00085FDE">
        <w:rPr>
          <w:szCs w:val="24"/>
          <w:rtl/>
        </w:rPr>
        <w:t xml:space="preserve"> </w:t>
      </w:r>
      <w:r w:rsidRPr="00085FDE">
        <w:rPr>
          <w:rFonts w:hint="eastAsia"/>
          <w:szCs w:val="24"/>
          <w:rtl/>
        </w:rPr>
        <w:t>וכל</w:t>
      </w:r>
      <w:r w:rsidRPr="00085FDE">
        <w:rPr>
          <w:szCs w:val="24"/>
          <w:rtl/>
        </w:rPr>
        <w:t xml:space="preserve"> </w:t>
      </w:r>
      <w:r w:rsidRPr="00085FDE">
        <w:rPr>
          <w:rFonts w:hint="eastAsia"/>
          <w:szCs w:val="24"/>
          <w:rtl/>
        </w:rPr>
        <w:t>יתר</w:t>
      </w:r>
      <w:r w:rsidRPr="00085FDE">
        <w:rPr>
          <w:szCs w:val="24"/>
          <w:rtl/>
        </w:rPr>
        <w:t xml:space="preserve"> </w:t>
      </w:r>
      <w:r w:rsidRPr="00085FDE">
        <w:rPr>
          <w:rFonts w:hint="eastAsia"/>
          <w:szCs w:val="24"/>
          <w:rtl/>
        </w:rPr>
        <w:t>התשלומים</w:t>
      </w:r>
      <w:r w:rsidRPr="00085FDE">
        <w:rPr>
          <w:szCs w:val="24"/>
          <w:rtl/>
        </w:rPr>
        <w:t xml:space="preserve"> </w:t>
      </w:r>
      <w:r w:rsidRPr="00085FDE">
        <w:rPr>
          <w:rFonts w:hint="eastAsia"/>
          <w:szCs w:val="24"/>
          <w:rtl/>
        </w:rPr>
        <w:t>החלים</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המעביד</w:t>
      </w:r>
      <w:r w:rsidRPr="00085FDE">
        <w:rPr>
          <w:szCs w:val="24"/>
          <w:rtl/>
        </w:rPr>
        <w:t xml:space="preserve"> </w:t>
      </w:r>
      <w:r w:rsidRPr="00085FDE">
        <w:rPr>
          <w:rFonts w:hint="eastAsia"/>
          <w:szCs w:val="24"/>
          <w:rtl/>
        </w:rPr>
        <w:t>בהתאם</w:t>
      </w:r>
      <w:r w:rsidRPr="00085FDE">
        <w:rPr>
          <w:szCs w:val="24"/>
          <w:rtl/>
        </w:rPr>
        <w:t xml:space="preserve"> </w:t>
      </w:r>
      <w:r w:rsidRPr="00085FDE">
        <w:rPr>
          <w:rFonts w:hint="eastAsia"/>
          <w:szCs w:val="24"/>
          <w:rtl/>
        </w:rPr>
        <w:t>לכל</w:t>
      </w:r>
      <w:r w:rsidRPr="00085FDE">
        <w:rPr>
          <w:szCs w:val="24"/>
          <w:rtl/>
        </w:rPr>
        <w:t xml:space="preserve"> </w:t>
      </w:r>
      <w:r w:rsidRPr="00085FDE">
        <w:rPr>
          <w:rFonts w:hint="eastAsia"/>
          <w:szCs w:val="24"/>
          <w:rtl/>
        </w:rPr>
        <w:t>דין</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בהתאם</w:t>
      </w:r>
      <w:r w:rsidRPr="00085FDE">
        <w:rPr>
          <w:szCs w:val="24"/>
          <w:rtl/>
        </w:rPr>
        <w:t xml:space="preserve"> </w:t>
      </w:r>
      <w:r w:rsidRPr="00085FDE">
        <w:rPr>
          <w:rFonts w:hint="eastAsia"/>
          <w:szCs w:val="24"/>
          <w:rtl/>
        </w:rPr>
        <w:t>לדרישות</w:t>
      </w:r>
      <w:r w:rsidRPr="00085FDE">
        <w:rPr>
          <w:szCs w:val="24"/>
          <w:rtl/>
        </w:rPr>
        <w:t xml:space="preserve"> </w:t>
      </w:r>
      <w:r w:rsidRPr="00085FDE">
        <w:rPr>
          <w:rFonts w:hint="eastAsia"/>
          <w:szCs w:val="24"/>
          <w:rtl/>
        </w:rPr>
        <w:t>ארגון</w:t>
      </w:r>
      <w:r w:rsidRPr="00085FDE">
        <w:rPr>
          <w:szCs w:val="24"/>
          <w:rtl/>
        </w:rPr>
        <w:t xml:space="preserve"> </w:t>
      </w:r>
      <w:r w:rsidRPr="00085FDE">
        <w:rPr>
          <w:rFonts w:hint="eastAsia"/>
          <w:szCs w:val="24"/>
          <w:rtl/>
        </w:rPr>
        <w:t>העובדים</w:t>
      </w:r>
      <w:r w:rsidRPr="00085FDE">
        <w:rPr>
          <w:szCs w:val="24"/>
          <w:rtl/>
        </w:rPr>
        <w:t xml:space="preserve"> </w:t>
      </w:r>
      <w:r w:rsidRPr="00085FDE">
        <w:rPr>
          <w:rFonts w:hint="eastAsia"/>
          <w:szCs w:val="24"/>
          <w:rtl/>
        </w:rPr>
        <w:t>שבו</w:t>
      </w:r>
      <w:r w:rsidRPr="00085FDE">
        <w:rPr>
          <w:szCs w:val="24"/>
          <w:rtl/>
        </w:rPr>
        <w:t xml:space="preserve"> </w:t>
      </w:r>
      <w:r w:rsidRPr="00085FDE">
        <w:rPr>
          <w:rFonts w:hint="eastAsia"/>
          <w:szCs w:val="24"/>
          <w:rtl/>
        </w:rPr>
        <w:t>מאורגנים</w:t>
      </w:r>
      <w:r w:rsidRPr="00085FDE">
        <w:rPr>
          <w:szCs w:val="24"/>
          <w:rtl/>
        </w:rPr>
        <w:t xml:space="preserve"> </w:t>
      </w:r>
      <w:r w:rsidRPr="00085FDE">
        <w:rPr>
          <w:rFonts w:hint="eastAsia"/>
          <w:szCs w:val="24"/>
          <w:rtl/>
        </w:rPr>
        <w:t>האנשים</w:t>
      </w:r>
      <w:r w:rsidRPr="00085FDE">
        <w:rPr>
          <w:szCs w:val="24"/>
          <w:rtl/>
        </w:rPr>
        <w:t xml:space="preserve"> </w:t>
      </w:r>
      <w:r w:rsidRPr="00085FDE">
        <w:rPr>
          <w:rFonts w:hint="eastAsia"/>
          <w:szCs w:val="24"/>
          <w:rtl/>
        </w:rPr>
        <w:t>המועסקים</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ידי</w:t>
      </w:r>
      <w:r w:rsidRPr="00085FDE">
        <w:rPr>
          <w:szCs w:val="24"/>
          <w:rtl/>
        </w:rPr>
        <w:t xml:space="preserve"> </w:t>
      </w:r>
      <w:r w:rsidRPr="00085FDE">
        <w:rPr>
          <w:rFonts w:hint="eastAsia"/>
          <w:szCs w:val="24"/>
          <w:rtl/>
        </w:rPr>
        <w:t>היועץ</w:t>
      </w:r>
      <w:r w:rsidRPr="00085FDE">
        <w:rPr>
          <w:szCs w:val="24"/>
          <w:rtl/>
        </w:rPr>
        <w:t>.</w:t>
      </w:r>
    </w:p>
    <w:p w:rsidR="00285514" w:rsidRPr="00085FDE" w:rsidRDefault="00285514" w:rsidP="00285514">
      <w:pPr>
        <w:spacing w:line="276" w:lineRule="auto"/>
        <w:ind w:left="1134"/>
        <w:jc w:val="both"/>
        <w:rPr>
          <w:szCs w:val="24"/>
          <w:rtl/>
        </w:rPr>
      </w:pPr>
    </w:p>
    <w:p w:rsidR="00285514" w:rsidRPr="00085FDE" w:rsidRDefault="00285514" w:rsidP="00285514">
      <w:pPr>
        <w:numPr>
          <w:ilvl w:val="1"/>
          <w:numId w:val="2"/>
        </w:numPr>
        <w:spacing w:line="276" w:lineRule="auto"/>
        <w:ind w:right="0"/>
        <w:jc w:val="both"/>
        <w:rPr>
          <w:szCs w:val="24"/>
          <w:rtl/>
        </w:rPr>
      </w:pPr>
      <w:r w:rsidRPr="00085FDE">
        <w:rPr>
          <w:rFonts w:hint="eastAsia"/>
          <w:szCs w:val="24"/>
          <w:rtl/>
        </w:rPr>
        <w:t>היועץ</w:t>
      </w:r>
      <w:r w:rsidRPr="00085FDE">
        <w:rPr>
          <w:szCs w:val="24"/>
          <w:rtl/>
        </w:rPr>
        <w:t xml:space="preserve"> </w:t>
      </w:r>
      <w:r w:rsidRPr="00085FDE">
        <w:rPr>
          <w:rFonts w:hint="eastAsia"/>
          <w:szCs w:val="24"/>
          <w:rtl/>
        </w:rPr>
        <w:t>מתחייב</w:t>
      </w:r>
      <w:r w:rsidRPr="00085FDE">
        <w:rPr>
          <w:szCs w:val="24"/>
          <w:rtl/>
        </w:rPr>
        <w:t xml:space="preserve"> </w:t>
      </w:r>
      <w:r w:rsidRPr="00085FDE">
        <w:rPr>
          <w:rFonts w:hint="eastAsia"/>
          <w:szCs w:val="24"/>
          <w:rtl/>
        </w:rPr>
        <w:t>להבטיח</w:t>
      </w:r>
      <w:r w:rsidRPr="00085FDE">
        <w:rPr>
          <w:szCs w:val="24"/>
          <w:rtl/>
        </w:rPr>
        <w:t xml:space="preserve"> </w:t>
      </w:r>
      <w:r w:rsidRPr="00085FDE">
        <w:rPr>
          <w:rFonts w:hint="eastAsia"/>
          <w:szCs w:val="24"/>
          <w:rtl/>
        </w:rPr>
        <w:t>תנאי</w:t>
      </w:r>
      <w:r w:rsidRPr="00085FDE">
        <w:rPr>
          <w:szCs w:val="24"/>
          <w:rtl/>
        </w:rPr>
        <w:t xml:space="preserve"> </w:t>
      </w:r>
      <w:r w:rsidRPr="00085FDE">
        <w:rPr>
          <w:rFonts w:hint="eastAsia"/>
          <w:szCs w:val="24"/>
          <w:rtl/>
        </w:rPr>
        <w:t>בטיחות</w:t>
      </w:r>
      <w:r w:rsidRPr="00085FDE">
        <w:rPr>
          <w:szCs w:val="24"/>
          <w:rtl/>
        </w:rPr>
        <w:t xml:space="preserve"> </w:t>
      </w:r>
      <w:r w:rsidRPr="00085FDE">
        <w:rPr>
          <w:rFonts w:hint="eastAsia"/>
          <w:szCs w:val="24"/>
          <w:rtl/>
        </w:rPr>
        <w:t>ותנאים</w:t>
      </w:r>
      <w:r w:rsidRPr="00085FDE">
        <w:rPr>
          <w:szCs w:val="24"/>
          <w:rtl/>
        </w:rPr>
        <w:t xml:space="preserve"> </w:t>
      </w:r>
      <w:r w:rsidRPr="00085FDE">
        <w:rPr>
          <w:rFonts w:hint="eastAsia"/>
          <w:szCs w:val="24"/>
          <w:rtl/>
        </w:rPr>
        <w:t>לשמירת</w:t>
      </w:r>
      <w:r w:rsidRPr="00085FDE">
        <w:rPr>
          <w:szCs w:val="24"/>
          <w:rtl/>
        </w:rPr>
        <w:t xml:space="preserve"> </w:t>
      </w:r>
      <w:r w:rsidRPr="00085FDE">
        <w:rPr>
          <w:rFonts w:hint="eastAsia"/>
          <w:szCs w:val="24"/>
          <w:rtl/>
        </w:rPr>
        <w:t>בריאות</w:t>
      </w:r>
      <w:r w:rsidRPr="00085FDE">
        <w:rPr>
          <w:szCs w:val="24"/>
          <w:rtl/>
        </w:rPr>
        <w:t xml:space="preserve"> </w:t>
      </w:r>
      <w:r w:rsidRPr="00085FDE">
        <w:rPr>
          <w:rFonts w:hint="eastAsia"/>
          <w:szCs w:val="24"/>
          <w:rtl/>
        </w:rPr>
        <w:t>העובדים</w:t>
      </w:r>
      <w:r w:rsidRPr="00085FDE">
        <w:rPr>
          <w:szCs w:val="24"/>
          <w:rtl/>
        </w:rPr>
        <w:t xml:space="preserve"> </w:t>
      </w:r>
      <w:r w:rsidRPr="00085FDE">
        <w:rPr>
          <w:rFonts w:hint="eastAsia"/>
          <w:szCs w:val="24"/>
          <w:rtl/>
        </w:rPr>
        <w:t>כדרוש</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דין</w:t>
      </w:r>
      <w:r w:rsidRPr="00085FDE">
        <w:rPr>
          <w:szCs w:val="24"/>
          <w:rtl/>
        </w:rPr>
        <w:t xml:space="preserve">, </w:t>
      </w:r>
      <w:r w:rsidRPr="00085FDE">
        <w:rPr>
          <w:rFonts w:hint="eastAsia"/>
          <w:szCs w:val="24"/>
          <w:rtl/>
        </w:rPr>
        <w:t>ובאין</w:t>
      </w:r>
      <w:r w:rsidRPr="00085FDE">
        <w:rPr>
          <w:szCs w:val="24"/>
          <w:rtl/>
        </w:rPr>
        <w:t xml:space="preserve"> </w:t>
      </w:r>
      <w:r w:rsidRPr="00085FDE">
        <w:rPr>
          <w:rFonts w:hint="eastAsia"/>
          <w:szCs w:val="24"/>
          <w:rtl/>
        </w:rPr>
        <w:t>דרישה</w:t>
      </w:r>
      <w:r w:rsidRPr="00085FDE">
        <w:rPr>
          <w:szCs w:val="24"/>
          <w:rtl/>
        </w:rPr>
        <w:t xml:space="preserve"> </w:t>
      </w:r>
      <w:r w:rsidRPr="00085FDE">
        <w:rPr>
          <w:rFonts w:hint="eastAsia"/>
          <w:szCs w:val="24"/>
          <w:rtl/>
        </w:rPr>
        <w:t>חוקית</w:t>
      </w:r>
      <w:r w:rsidRPr="00085FDE">
        <w:rPr>
          <w:szCs w:val="24"/>
          <w:rtl/>
        </w:rPr>
        <w:t xml:space="preserve">, </w:t>
      </w:r>
      <w:r w:rsidRPr="00085FDE">
        <w:rPr>
          <w:rFonts w:hint="eastAsia"/>
          <w:szCs w:val="24"/>
          <w:rtl/>
        </w:rPr>
        <w:t>כפי</w:t>
      </w:r>
      <w:r w:rsidRPr="00085FDE">
        <w:rPr>
          <w:szCs w:val="24"/>
          <w:rtl/>
        </w:rPr>
        <w:t xml:space="preserve"> </w:t>
      </w:r>
      <w:r w:rsidRPr="00085FDE">
        <w:rPr>
          <w:rFonts w:hint="eastAsia"/>
          <w:szCs w:val="24"/>
          <w:rtl/>
        </w:rPr>
        <w:t>שיידרש</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ידי</w:t>
      </w:r>
      <w:r w:rsidRPr="00085FDE">
        <w:rPr>
          <w:szCs w:val="24"/>
          <w:rtl/>
        </w:rPr>
        <w:t xml:space="preserve"> </w:t>
      </w:r>
      <w:r w:rsidRPr="00085FDE">
        <w:rPr>
          <w:rFonts w:hint="eastAsia"/>
          <w:szCs w:val="24"/>
          <w:rtl/>
        </w:rPr>
        <w:t>פקח</w:t>
      </w:r>
      <w:r w:rsidRPr="00085FDE">
        <w:rPr>
          <w:szCs w:val="24"/>
          <w:rtl/>
        </w:rPr>
        <w:t xml:space="preserve"> </w:t>
      </w:r>
      <w:r w:rsidRPr="00085FDE">
        <w:rPr>
          <w:rFonts w:hint="eastAsia"/>
          <w:szCs w:val="24"/>
          <w:rtl/>
        </w:rPr>
        <w:t>עבודה</w:t>
      </w:r>
      <w:r w:rsidRPr="00085FDE">
        <w:rPr>
          <w:szCs w:val="24"/>
          <w:rtl/>
        </w:rPr>
        <w:t xml:space="preserve"> </w:t>
      </w:r>
      <w:r w:rsidRPr="00085FDE">
        <w:rPr>
          <w:rFonts w:hint="eastAsia"/>
          <w:szCs w:val="24"/>
          <w:rtl/>
        </w:rPr>
        <w:t>במובנו</w:t>
      </w:r>
      <w:r w:rsidRPr="00085FDE">
        <w:rPr>
          <w:szCs w:val="24"/>
          <w:rtl/>
        </w:rPr>
        <w:t xml:space="preserve"> </w:t>
      </w:r>
      <w:r w:rsidRPr="00085FDE">
        <w:rPr>
          <w:rFonts w:hint="eastAsia"/>
          <w:szCs w:val="24"/>
          <w:rtl/>
        </w:rPr>
        <w:t>בחוק</w:t>
      </w:r>
      <w:r w:rsidRPr="00085FDE">
        <w:rPr>
          <w:szCs w:val="24"/>
          <w:rtl/>
        </w:rPr>
        <w:t xml:space="preserve"> </w:t>
      </w:r>
      <w:r w:rsidRPr="00085FDE">
        <w:rPr>
          <w:rFonts w:hint="eastAsia"/>
          <w:szCs w:val="24"/>
          <w:rtl/>
        </w:rPr>
        <w:t>ארגון</w:t>
      </w:r>
      <w:r w:rsidRPr="00085FDE">
        <w:rPr>
          <w:szCs w:val="24"/>
          <w:rtl/>
        </w:rPr>
        <w:t xml:space="preserve"> </w:t>
      </w:r>
      <w:r w:rsidRPr="00085FDE">
        <w:rPr>
          <w:rFonts w:hint="eastAsia"/>
          <w:szCs w:val="24"/>
          <w:rtl/>
        </w:rPr>
        <w:t>הפיקוח</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העבודה</w:t>
      </w:r>
      <w:r w:rsidRPr="00085FDE">
        <w:rPr>
          <w:szCs w:val="24"/>
          <w:rtl/>
        </w:rPr>
        <w:t xml:space="preserve">, </w:t>
      </w:r>
      <w:r w:rsidRPr="00085FDE">
        <w:rPr>
          <w:rFonts w:hint="eastAsia"/>
          <w:szCs w:val="24"/>
          <w:rtl/>
        </w:rPr>
        <w:t>התשי</w:t>
      </w:r>
      <w:r w:rsidRPr="00085FDE">
        <w:rPr>
          <w:szCs w:val="24"/>
          <w:rtl/>
        </w:rPr>
        <w:t xml:space="preserve">"ד </w:t>
      </w:r>
      <w:r w:rsidRPr="00085FDE">
        <w:rPr>
          <w:rFonts w:hint="eastAsia"/>
          <w:szCs w:val="24"/>
          <w:rtl/>
        </w:rPr>
        <w:t>–</w:t>
      </w:r>
      <w:r w:rsidRPr="00085FDE">
        <w:rPr>
          <w:szCs w:val="24"/>
          <w:rtl/>
        </w:rPr>
        <w:t xml:space="preserve"> 1954.</w:t>
      </w:r>
    </w:p>
    <w:p w:rsidR="00285514" w:rsidRPr="00085FDE" w:rsidRDefault="00285514" w:rsidP="00285514">
      <w:pPr>
        <w:spacing w:line="276" w:lineRule="auto"/>
        <w:jc w:val="both"/>
        <w:rPr>
          <w:b/>
          <w:bCs/>
          <w:szCs w:val="24"/>
          <w:u w:val="single"/>
          <w:rtl/>
        </w:rPr>
      </w:pPr>
    </w:p>
    <w:p w:rsidR="00285514" w:rsidRPr="00085FDE" w:rsidRDefault="00285514" w:rsidP="00285514">
      <w:pPr>
        <w:numPr>
          <w:ilvl w:val="0"/>
          <w:numId w:val="2"/>
        </w:numPr>
        <w:spacing w:line="276" w:lineRule="auto"/>
        <w:jc w:val="both"/>
        <w:rPr>
          <w:b/>
          <w:bCs/>
          <w:szCs w:val="24"/>
          <w:u w:val="single"/>
        </w:rPr>
      </w:pPr>
      <w:r w:rsidRPr="00085FDE">
        <w:rPr>
          <w:rFonts w:hint="eastAsia"/>
          <w:b/>
          <w:bCs/>
          <w:szCs w:val="24"/>
          <w:u w:val="single"/>
          <w:rtl/>
        </w:rPr>
        <w:t>המחאת</w:t>
      </w:r>
      <w:r w:rsidRPr="00085FDE">
        <w:rPr>
          <w:b/>
          <w:bCs/>
          <w:szCs w:val="24"/>
          <w:u w:val="single"/>
          <w:rtl/>
        </w:rPr>
        <w:t xml:space="preserve"> </w:t>
      </w:r>
      <w:r w:rsidRPr="00085FDE">
        <w:rPr>
          <w:rFonts w:hint="eastAsia"/>
          <w:b/>
          <w:bCs/>
          <w:szCs w:val="24"/>
          <w:u w:val="single"/>
          <w:rtl/>
        </w:rPr>
        <w:t>זכויות</w:t>
      </w:r>
    </w:p>
    <w:p w:rsidR="00285514" w:rsidRPr="00085FDE" w:rsidRDefault="00285514" w:rsidP="00285514">
      <w:pPr>
        <w:spacing w:line="276" w:lineRule="auto"/>
        <w:ind w:left="374"/>
        <w:jc w:val="both"/>
        <w:rPr>
          <w:szCs w:val="24"/>
        </w:rPr>
      </w:pPr>
      <w:r w:rsidRPr="00085FDE">
        <w:rPr>
          <w:rFonts w:hint="eastAsia"/>
          <w:szCs w:val="24"/>
          <w:rtl/>
        </w:rPr>
        <w:t>אין</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רשאי</w:t>
      </w:r>
      <w:r w:rsidRPr="00085FDE">
        <w:rPr>
          <w:szCs w:val="24"/>
          <w:rtl/>
        </w:rPr>
        <w:t xml:space="preserve"> </w:t>
      </w:r>
      <w:r w:rsidRPr="00085FDE">
        <w:rPr>
          <w:rFonts w:hint="eastAsia"/>
          <w:szCs w:val="24"/>
          <w:rtl/>
        </w:rPr>
        <w:t>להעביר</w:t>
      </w:r>
      <w:r w:rsidRPr="00085FDE">
        <w:rPr>
          <w:szCs w:val="24"/>
          <w:rtl/>
        </w:rPr>
        <w:t xml:space="preserve"> </w:t>
      </w:r>
      <w:r w:rsidRPr="00085FDE">
        <w:rPr>
          <w:rFonts w:hint="eastAsia"/>
          <w:szCs w:val="24"/>
          <w:rtl/>
        </w:rPr>
        <w:t>זכויות</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חובות</w:t>
      </w:r>
      <w:r w:rsidRPr="00085FDE">
        <w:rPr>
          <w:szCs w:val="24"/>
          <w:rtl/>
        </w:rPr>
        <w:t xml:space="preserve"> </w:t>
      </w:r>
      <w:r w:rsidRPr="00085FDE">
        <w:rPr>
          <w:rFonts w:hint="eastAsia"/>
          <w:szCs w:val="24"/>
          <w:rtl/>
        </w:rPr>
        <w:t>לפי</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כולם</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מקצתם</w:t>
      </w:r>
      <w:r w:rsidRPr="00085FDE">
        <w:rPr>
          <w:szCs w:val="24"/>
          <w:rtl/>
        </w:rPr>
        <w:t xml:space="preserve">, </w:t>
      </w:r>
      <w:r w:rsidRPr="00085FDE">
        <w:rPr>
          <w:rFonts w:hint="eastAsia"/>
          <w:szCs w:val="24"/>
          <w:rtl/>
        </w:rPr>
        <w:t>למישהו</w:t>
      </w:r>
      <w:r w:rsidRPr="00085FDE">
        <w:rPr>
          <w:szCs w:val="24"/>
          <w:rtl/>
        </w:rPr>
        <w:t xml:space="preserve"> </w:t>
      </w:r>
      <w:r w:rsidRPr="00085FDE">
        <w:rPr>
          <w:rFonts w:hint="eastAsia"/>
          <w:szCs w:val="24"/>
          <w:rtl/>
        </w:rPr>
        <w:t>אחר</w:t>
      </w:r>
      <w:r w:rsidRPr="00085FDE">
        <w:rPr>
          <w:szCs w:val="24"/>
          <w:rtl/>
        </w:rPr>
        <w:t xml:space="preserve"> </w:t>
      </w:r>
      <w:r w:rsidRPr="00085FDE">
        <w:rPr>
          <w:rFonts w:hint="eastAsia"/>
          <w:szCs w:val="24"/>
          <w:rtl/>
        </w:rPr>
        <w:t>אלא</w:t>
      </w:r>
      <w:r w:rsidRPr="00085FDE">
        <w:rPr>
          <w:szCs w:val="24"/>
          <w:rtl/>
        </w:rPr>
        <w:t xml:space="preserve"> </w:t>
      </w:r>
      <w:r w:rsidRPr="00085FDE">
        <w:rPr>
          <w:rFonts w:hint="eastAsia"/>
          <w:szCs w:val="24"/>
          <w:rtl/>
        </w:rPr>
        <w:t>באישור</w:t>
      </w:r>
      <w:r w:rsidRPr="00085FDE">
        <w:rPr>
          <w:szCs w:val="24"/>
          <w:rtl/>
        </w:rPr>
        <w:t xml:space="preserve"> </w:t>
      </w:r>
      <w:r w:rsidRPr="00085FDE">
        <w:rPr>
          <w:rFonts w:hint="eastAsia"/>
          <w:szCs w:val="24"/>
          <w:rtl/>
        </w:rPr>
        <w:t>מראש</w:t>
      </w:r>
      <w:r w:rsidRPr="00085FDE">
        <w:rPr>
          <w:szCs w:val="24"/>
          <w:rtl/>
        </w:rPr>
        <w:t xml:space="preserve"> </w:t>
      </w:r>
      <w:r w:rsidRPr="00085FDE">
        <w:rPr>
          <w:rFonts w:hint="eastAsia"/>
          <w:szCs w:val="24"/>
          <w:rtl/>
        </w:rPr>
        <w:t>ובכתב</w:t>
      </w:r>
      <w:r w:rsidRPr="00085FDE">
        <w:rPr>
          <w:szCs w:val="24"/>
          <w:rtl/>
        </w:rPr>
        <w:t xml:space="preserve"> </w:t>
      </w:r>
      <w:r w:rsidRPr="00085FDE">
        <w:rPr>
          <w:rFonts w:hint="eastAsia"/>
          <w:szCs w:val="24"/>
          <w:rtl/>
        </w:rPr>
        <w:t>מהממונה</w:t>
      </w:r>
      <w:r w:rsidRPr="00085FDE">
        <w:rPr>
          <w:szCs w:val="24"/>
          <w:rtl/>
        </w:rPr>
        <w:t>.</w:t>
      </w:r>
    </w:p>
    <w:p w:rsidR="00285514" w:rsidRPr="00085FDE" w:rsidRDefault="00285514" w:rsidP="00285514">
      <w:pPr>
        <w:spacing w:line="276" w:lineRule="auto"/>
        <w:jc w:val="both"/>
        <w:rPr>
          <w:b/>
          <w:bCs/>
          <w:szCs w:val="24"/>
          <w:u w:val="single"/>
        </w:rPr>
      </w:pPr>
    </w:p>
    <w:p w:rsidR="00285514" w:rsidRPr="00085FDE" w:rsidRDefault="00285514" w:rsidP="00285514">
      <w:pPr>
        <w:numPr>
          <w:ilvl w:val="0"/>
          <w:numId w:val="2"/>
        </w:numPr>
        <w:spacing w:line="276" w:lineRule="auto"/>
        <w:jc w:val="both"/>
        <w:rPr>
          <w:b/>
          <w:bCs/>
          <w:szCs w:val="24"/>
          <w:u w:val="single"/>
        </w:rPr>
      </w:pPr>
      <w:r w:rsidRPr="00085FDE">
        <w:rPr>
          <w:rFonts w:hint="eastAsia"/>
          <w:b/>
          <w:bCs/>
          <w:szCs w:val="24"/>
          <w:u w:val="single"/>
          <w:rtl/>
        </w:rPr>
        <w:t>כללי</w:t>
      </w:r>
    </w:p>
    <w:p w:rsidR="00285514" w:rsidRPr="00085FDE" w:rsidRDefault="00285514" w:rsidP="00285514">
      <w:pPr>
        <w:spacing w:line="276" w:lineRule="auto"/>
        <w:jc w:val="both"/>
        <w:rPr>
          <w:szCs w:val="24"/>
          <w:rtl/>
        </w:rPr>
      </w:pP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למען</w:t>
      </w:r>
      <w:r w:rsidRPr="00085FDE">
        <w:rPr>
          <w:szCs w:val="24"/>
          <w:rtl/>
        </w:rPr>
        <w:t xml:space="preserve"> הסר ספק מובהר בזאת כי היועץ אינו רשאי להשתמש בציוד, חומרים, שירותים של המשרד. </w:t>
      </w:r>
    </w:p>
    <w:p w:rsidR="00285514" w:rsidRPr="00085FDE" w:rsidRDefault="00285514" w:rsidP="00285514">
      <w:pPr>
        <w:spacing w:line="276" w:lineRule="auto"/>
        <w:ind w:left="1134"/>
        <w:jc w:val="both"/>
        <w:rPr>
          <w:szCs w:val="24"/>
        </w:rPr>
      </w:pP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על</w:t>
      </w:r>
      <w:r w:rsidRPr="00085FDE">
        <w:rPr>
          <w:szCs w:val="24"/>
          <w:rtl/>
        </w:rPr>
        <w:t xml:space="preserve"> היועץ להחזיר למשרד את כל המסמכים, דיסקטים וכל מידע במדיה אחרת שקיבל מהמשרד או מגורמים עימם בא במגע במסגרת שירותי הייעוץ על פי הסכם זה, לרבות צילומים, מפרטי נתונים, תוכנות או מדיה מגנטית אחרת. </w:t>
      </w:r>
    </w:p>
    <w:p w:rsidR="00285514" w:rsidRPr="00085FDE" w:rsidRDefault="00285514" w:rsidP="00285514">
      <w:pPr>
        <w:spacing w:line="276" w:lineRule="auto"/>
        <w:ind w:left="1134"/>
        <w:jc w:val="both"/>
        <w:rPr>
          <w:szCs w:val="24"/>
        </w:rPr>
      </w:pP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במשך</w:t>
      </w:r>
      <w:r w:rsidRPr="00085FDE">
        <w:rPr>
          <w:szCs w:val="24"/>
          <w:rtl/>
        </w:rPr>
        <w:t xml:space="preserve"> תקופת ההסכם, לא ישתתף היועץ בדרך כלשהי בפרויקטים אחרים ו/או בפעילות כלשהי שיהיה בהם כדי לפגוע במחויבותו על פי תנאי ההסכם. </w:t>
      </w:r>
    </w:p>
    <w:p w:rsidR="00285514" w:rsidRPr="00085FDE" w:rsidRDefault="00285514" w:rsidP="00285514">
      <w:pPr>
        <w:spacing w:line="276" w:lineRule="auto"/>
        <w:jc w:val="both"/>
        <w:rPr>
          <w:szCs w:val="24"/>
        </w:rPr>
      </w:pP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היועץ</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סוכן</w:t>
      </w:r>
      <w:r w:rsidRPr="00085FDE">
        <w:rPr>
          <w:szCs w:val="24"/>
          <w:rtl/>
        </w:rPr>
        <w:t xml:space="preserve">, </w:t>
      </w:r>
      <w:r w:rsidRPr="00085FDE">
        <w:rPr>
          <w:rFonts w:hint="eastAsia"/>
          <w:szCs w:val="24"/>
          <w:rtl/>
        </w:rPr>
        <w:t>שליח</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נציג</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אלא</w:t>
      </w:r>
      <w:r w:rsidRPr="00085FDE">
        <w:rPr>
          <w:szCs w:val="24"/>
          <w:rtl/>
        </w:rPr>
        <w:t xml:space="preserve"> </w:t>
      </w:r>
      <w:r w:rsidRPr="00085FDE">
        <w:rPr>
          <w:rFonts w:hint="eastAsia"/>
          <w:szCs w:val="24"/>
          <w:rtl/>
        </w:rPr>
        <w:t>אם</w:t>
      </w:r>
      <w:r w:rsidRPr="00085FDE">
        <w:rPr>
          <w:szCs w:val="24"/>
          <w:rtl/>
        </w:rPr>
        <w:t xml:space="preserve"> </w:t>
      </w:r>
      <w:r w:rsidRPr="00085FDE">
        <w:rPr>
          <w:rFonts w:hint="eastAsia"/>
          <w:szCs w:val="24"/>
          <w:rtl/>
        </w:rPr>
        <w:t>נעשה</w:t>
      </w:r>
      <w:r w:rsidRPr="00085FDE">
        <w:rPr>
          <w:szCs w:val="24"/>
          <w:rtl/>
        </w:rPr>
        <w:t xml:space="preserve"> </w:t>
      </w:r>
      <w:r w:rsidRPr="00085FDE">
        <w:rPr>
          <w:rFonts w:hint="eastAsia"/>
          <w:szCs w:val="24"/>
          <w:rtl/>
        </w:rPr>
        <w:t>כזה</w:t>
      </w:r>
      <w:r w:rsidRPr="00085FDE">
        <w:rPr>
          <w:szCs w:val="24"/>
          <w:rtl/>
        </w:rPr>
        <w:t xml:space="preserve"> </w:t>
      </w:r>
      <w:r w:rsidRPr="00085FDE">
        <w:rPr>
          <w:rFonts w:hint="eastAsia"/>
          <w:szCs w:val="24"/>
          <w:rtl/>
        </w:rPr>
        <w:t>במיוחד</w:t>
      </w:r>
      <w:r w:rsidRPr="00085FDE">
        <w:rPr>
          <w:szCs w:val="24"/>
          <w:rtl/>
        </w:rPr>
        <w:t xml:space="preserve"> </w:t>
      </w:r>
      <w:r w:rsidRPr="00085FDE">
        <w:rPr>
          <w:rFonts w:hint="eastAsia"/>
          <w:szCs w:val="24"/>
          <w:rtl/>
        </w:rPr>
        <w:t>לצורך</w:t>
      </w:r>
      <w:r w:rsidRPr="00085FDE">
        <w:rPr>
          <w:szCs w:val="24"/>
          <w:rtl/>
        </w:rPr>
        <w:t xml:space="preserve"> </w:t>
      </w:r>
      <w:r w:rsidRPr="00085FDE">
        <w:rPr>
          <w:rFonts w:hint="eastAsia"/>
          <w:szCs w:val="24"/>
          <w:rtl/>
        </w:rPr>
        <w:t>עניין</w:t>
      </w:r>
      <w:r w:rsidRPr="00085FDE">
        <w:rPr>
          <w:szCs w:val="24"/>
          <w:rtl/>
        </w:rPr>
        <w:t xml:space="preserve"> </w:t>
      </w:r>
      <w:r w:rsidRPr="00085FDE">
        <w:rPr>
          <w:rFonts w:hint="eastAsia"/>
          <w:szCs w:val="24"/>
          <w:rtl/>
        </w:rPr>
        <w:t>פלוני</w:t>
      </w:r>
      <w:r w:rsidRPr="00085FDE">
        <w:rPr>
          <w:szCs w:val="24"/>
          <w:rtl/>
        </w:rPr>
        <w:t>.</w:t>
      </w:r>
    </w:p>
    <w:p w:rsidR="00285514" w:rsidRPr="00085FDE" w:rsidRDefault="00285514" w:rsidP="00285514">
      <w:pPr>
        <w:spacing w:line="276" w:lineRule="auto"/>
        <w:ind w:left="1134"/>
        <w:jc w:val="both"/>
        <w:rPr>
          <w:szCs w:val="24"/>
        </w:rPr>
      </w:pP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היועץ</w:t>
      </w:r>
      <w:r w:rsidRPr="00085FDE">
        <w:rPr>
          <w:szCs w:val="24"/>
          <w:rtl/>
        </w:rPr>
        <w:t xml:space="preserve"> </w:t>
      </w:r>
      <w:r w:rsidRPr="00085FDE">
        <w:rPr>
          <w:rFonts w:hint="eastAsia"/>
          <w:szCs w:val="24"/>
          <w:rtl/>
        </w:rPr>
        <w:t>יאפשר</w:t>
      </w:r>
      <w:r w:rsidRPr="00085FDE">
        <w:rPr>
          <w:szCs w:val="24"/>
          <w:rtl/>
        </w:rPr>
        <w:t xml:space="preserve"> </w:t>
      </w:r>
      <w:r w:rsidRPr="00085FDE">
        <w:rPr>
          <w:rFonts w:hint="eastAsia"/>
          <w:szCs w:val="24"/>
          <w:rtl/>
        </w:rPr>
        <w:t>למבקר</w:t>
      </w:r>
      <w:r w:rsidRPr="00085FDE">
        <w:rPr>
          <w:szCs w:val="24"/>
          <w:rtl/>
        </w:rPr>
        <w:t xml:space="preserve"> </w:t>
      </w:r>
      <w:r w:rsidRPr="00085FDE">
        <w:rPr>
          <w:rFonts w:hint="eastAsia"/>
          <w:szCs w:val="24"/>
          <w:rtl/>
        </w:rPr>
        <w:t>הפנים</w:t>
      </w:r>
      <w:r w:rsidRPr="00085FDE">
        <w:rPr>
          <w:szCs w:val="24"/>
          <w:rtl/>
        </w:rPr>
        <w:t xml:space="preserve"> </w:t>
      </w:r>
      <w:r w:rsidRPr="00085FDE">
        <w:rPr>
          <w:rFonts w:hint="eastAsia"/>
          <w:szCs w:val="24"/>
          <w:rtl/>
        </w:rPr>
        <w:t>ולחשב</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ולנציגם</w:t>
      </w:r>
      <w:r w:rsidRPr="00085FDE">
        <w:rPr>
          <w:szCs w:val="24"/>
          <w:rtl/>
        </w:rPr>
        <w:t xml:space="preserve"> </w:t>
      </w:r>
      <w:r w:rsidRPr="00085FDE">
        <w:rPr>
          <w:rFonts w:hint="eastAsia"/>
          <w:szCs w:val="24"/>
          <w:rtl/>
        </w:rPr>
        <w:t>לערוך</w:t>
      </w:r>
      <w:r w:rsidRPr="00085FDE">
        <w:rPr>
          <w:szCs w:val="24"/>
          <w:rtl/>
        </w:rPr>
        <w:t xml:space="preserve"> </w:t>
      </w:r>
      <w:r w:rsidRPr="00085FDE">
        <w:rPr>
          <w:rFonts w:hint="eastAsia"/>
          <w:szCs w:val="24"/>
          <w:rtl/>
        </w:rPr>
        <w:t>אצלו</w:t>
      </w:r>
      <w:r w:rsidRPr="00085FDE">
        <w:rPr>
          <w:szCs w:val="24"/>
          <w:rtl/>
        </w:rPr>
        <w:t xml:space="preserve"> </w:t>
      </w:r>
      <w:r w:rsidRPr="00085FDE">
        <w:rPr>
          <w:rFonts w:hint="eastAsia"/>
          <w:szCs w:val="24"/>
          <w:rtl/>
        </w:rPr>
        <w:t>ביקורת</w:t>
      </w:r>
      <w:r w:rsidRPr="00085FDE">
        <w:rPr>
          <w:szCs w:val="24"/>
          <w:rtl/>
        </w:rPr>
        <w:t xml:space="preserve"> </w:t>
      </w:r>
      <w:r w:rsidRPr="00085FDE">
        <w:rPr>
          <w:rFonts w:hint="eastAsia"/>
          <w:szCs w:val="24"/>
          <w:rtl/>
        </w:rPr>
        <w:t>מקצועית</w:t>
      </w:r>
      <w:r w:rsidRPr="00085FDE">
        <w:rPr>
          <w:szCs w:val="24"/>
          <w:rtl/>
        </w:rPr>
        <w:t xml:space="preserve"> </w:t>
      </w:r>
      <w:r w:rsidRPr="00085FDE">
        <w:rPr>
          <w:rFonts w:hint="eastAsia"/>
          <w:szCs w:val="24"/>
          <w:rtl/>
        </w:rPr>
        <w:t>הקשורה</w:t>
      </w:r>
      <w:r w:rsidRPr="00085FDE">
        <w:rPr>
          <w:szCs w:val="24"/>
          <w:rtl/>
        </w:rPr>
        <w:t xml:space="preserve"> </w:t>
      </w:r>
      <w:r w:rsidRPr="00085FDE">
        <w:rPr>
          <w:rFonts w:hint="eastAsia"/>
          <w:szCs w:val="24"/>
          <w:rtl/>
        </w:rPr>
        <w:t>לענייני</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ויספק</w:t>
      </w:r>
      <w:r w:rsidRPr="00085FDE">
        <w:rPr>
          <w:szCs w:val="24"/>
          <w:rtl/>
        </w:rPr>
        <w:t xml:space="preserve"> </w:t>
      </w:r>
      <w:r w:rsidRPr="00085FDE">
        <w:rPr>
          <w:rFonts w:hint="eastAsia"/>
          <w:szCs w:val="24"/>
          <w:rtl/>
        </w:rPr>
        <w:t>להם</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מסמך</w:t>
      </w:r>
      <w:r w:rsidRPr="00085FDE">
        <w:rPr>
          <w:szCs w:val="24"/>
          <w:rtl/>
        </w:rPr>
        <w:t xml:space="preserve"> </w:t>
      </w:r>
      <w:r w:rsidRPr="00085FDE">
        <w:rPr>
          <w:rFonts w:hint="eastAsia"/>
          <w:szCs w:val="24"/>
          <w:rtl/>
        </w:rPr>
        <w:t>שיידרשו</w:t>
      </w:r>
      <w:r w:rsidRPr="00085FDE">
        <w:rPr>
          <w:szCs w:val="24"/>
          <w:rtl/>
        </w:rPr>
        <w:t xml:space="preserve"> </w:t>
      </w:r>
      <w:r w:rsidRPr="00085FDE">
        <w:rPr>
          <w:rFonts w:hint="eastAsia"/>
          <w:szCs w:val="24"/>
          <w:rtl/>
        </w:rPr>
        <w:t>במסגרת</w:t>
      </w:r>
      <w:r w:rsidRPr="00085FDE">
        <w:rPr>
          <w:szCs w:val="24"/>
          <w:rtl/>
        </w:rPr>
        <w:t xml:space="preserve"> </w:t>
      </w:r>
      <w:r w:rsidRPr="00085FDE">
        <w:rPr>
          <w:rFonts w:hint="eastAsia"/>
          <w:szCs w:val="24"/>
          <w:rtl/>
        </w:rPr>
        <w:t>זו</w:t>
      </w:r>
      <w:r w:rsidRPr="00085FDE">
        <w:rPr>
          <w:szCs w:val="24"/>
          <w:rtl/>
        </w:rPr>
        <w:t>.</w:t>
      </w:r>
    </w:p>
    <w:p w:rsidR="00285514" w:rsidRPr="00085FDE" w:rsidRDefault="00285514" w:rsidP="00285514">
      <w:pPr>
        <w:spacing w:line="276" w:lineRule="auto"/>
        <w:ind w:left="1134"/>
        <w:jc w:val="both"/>
        <w:rPr>
          <w:szCs w:val="24"/>
        </w:rPr>
      </w:pP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התנאים</w:t>
      </w:r>
      <w:r w:rsidRPr="00085FDE">
        <w:rPr>
          <w:szCs w:val="24"/>
          <w:rtl/>
        </w:rPr>
        <w:t xml:space="preserve"> </w:t>
      </w:r>
      <w:r w:rsidRPr="00085FDE">
        <w:rPr>
          <w:rFonts w:hint="eastAsia"/>
          <w:szCs w:val="24"/>
          <w:rtl/>
        </w:rPr>
        <w:t>בהסכם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הנוגעים</w:t>
      </w:r>
      <w:r w:rsidRPr="00085FDE">
        <w:rPr>
          <w:szCs w:val="24"/>
          <w:rtl/>
        </w:rPr>
        <w:t xml:space="preserve"> </w:t>
      </w:r>
      <w:r w:rsidRPr="00085FDE">
        <w:rPr>
          <w:rFonts w:hint="eastAsia"/>
          <w:szCs w:val="24"/>
          <w:rtl/>
        </w:rPr>
        <w:t>למתן</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למשרד</w:t>
      </w:r>
      <w:r w:rsidRPr="00085FDE">
        <w:rPr>
          <w:szCs w:val="24"/>
          <w:rtl/>
        </w:rPr>
        <w:t xml:space="preserve"> </w:t>
      </w:r>
      <w:r w:rsidRPr="00085FDE">
        <w:rPr>
          <w:rFonts w:hint="eastAsia"/>
          <w:szCs w:val="24"/>
          <w:rtl/>
        </w:rPr>
        <w:t>במועד</w:t>
      </w:r>
      <w:r w:rsidRPr="00085FDE">
        <w:rPr>
          <w:szCs w:val="24"/>
          <w:rtl/>
        </w:rPr>
        <w:t xml:space="preserve"> </w:t>
      </w:r>
      <w:r w:rsidRPr="00085FDE">
        <w:rPr>
          <w:rFonts w:hint="eastAsia"/>
          <w:szCs w:val="24"/>
          <w:rtl/>
        </w:rPr>
        <w:t>הנם</w:t>
      </w:r>
      <w:r w:rsidRPr="00085FDE">
        <w:rPr>
          <w:szCs w:val="24"/>
          <w:rtl/>
        </w:rPr>
        <w:t xml:space="preserve"> </w:t>
      </w:r>
      <w:r w:rsidRPr="00085FDE">
        <w:rPr>
          <w:rFonts w:hint="eastAsia"/>
          <w:szCs w:val="24"/>
          <w:rtl/>
        </w:rPr>
        <w:t>תנאים</w:t>
      </w:r>
      <w:r w:rsidRPr="00085FDE">
        <w:rPr>
          <w:szCs w:val="24"/>
          <w:rtl/>
        </w:rPr>
        <w:t xml:space="preserve"> </w:t>
      </w:r>
      <w:r w:rsidRPr="00085FDE">
        <w:rPr>
          <w:rFonts w:hint="eastAsia"/>
          <w:szCs w:val="24"/>
          <w:rtl/>
        </w:rPr>
        <w:t>עיקריים</w:t>
      </w:r>
      <w:r w:rsidRPr="00085FDE">
        <w:rPr>
          <w:szCs w:val="24"/>
          <w:rtl/>
        </w:rPr>
        <w:t xml:space="preserve"> </w:t>
      </w:r>
      <w:r w:rsidRPr="00085FDE">
        <w:rPr>
          <w:rFonts w:hint="eastAsia"/>
          <w:szCs w:val="24"/>
          <w:rtl/>
        </w:rPr>
        <w:t>ויסודיים</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ההסכם</w:t>
      </w:r>
      <w:r w:rsidRPr="00085FDE">
        <w:rPr>
          <w:szCs w:val="24"/>
          <w:rtl/>
        </w:rPr>
        <w:t>.</w:t>
      </w:r>
    </w:p>
    <w:p w:rsidR="00285514" w:rsidRPr="00085FDE" w:rsidRDefault="00285514" w:rsidP="00285514">
      <w:pPr>
        <w:spacing w:line="276" w:lineRule="auto"/>
        <w:ind w:left="1134"/>
        <w:jc w:val="both"/>
        <w:rPr>
          <w:szCs w:val="24"/>
        </w:rPr>
      </w:pP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אם</w:t>
      </w:r>
      <w:r w:rsidRPr="00085FDE">
        <w:rPr>
          <w:szCs w:val="24"/>
          <w:rtl/>
        </w:rPr>
        <w:t xml:space="preserve"> </w:t>
      </w:r>
      <w:r w:rsidRPr="00085FDE">
        <w:rPr>
          <w:rFonts w:hint="eastAsia"/>
          <w:szCs w:val="24"/>
          <w:rtl/>
        </w:rPr>
        <w:t>אחד</w:t>
      </w:r>
      <w:r w:rsidRPr="00085FDE">
        <w:rPr>
          <w:szCs w:val="24"/>
          <w:rtl/>
        </w:rPr>
        <w:t xml:space="preserve"> </w:t>
      </w:r>
      <w:r w:rsidRPr="00085FDE">
        <w:rPr>
          <w:rFonts w:hint="eastAsia"/>
          <w:szCs w:val="24"/>
          <w:rtl/>
        </w:rPr>
        <w:t>הצדדים</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ישתמש</w:t>
      </w:r>
      <w:r w:rsidRPr="00085FDE">
        <w:rPr>
          <w:szCs w:val="24"/>
          <w:rtl/>
        </w:rPr>
        <w:t xml:space="preserve"> </w:t>
      </w:r>
      <w:r w:rsidRPr="00085FDE">
        <w:rPr>
          <w:rFonts w:hint="eastAsia"/>
          <w:szCs w:val="24"/>
          <w:rtl/>
        </w:rPr>
        <w:t>במקרה</w:t>
      </w:r>
      <w:r w:rsidRPr="00085FDE">
        <w:rPr>
          <w:szCs w:val="24"/>
          <w:rtl/>
        </w:rPr>
        <w:t xml:space="preserve"> </w:t>
      </w:r>
      <w:r w:rsidRPr="00085FDE">
        <w:rPr>
          <w:rFonts w:hint="eastAsia"/>
          <w:szCs w:val="24"/>
          <w:rtl/>
        </w:rPr>
        <w:t>מסוים</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במקרים</w:t>
      </w:r>
      <w:r w:rsidRPr="00085FDE">
        <w:rPr>
          <w:szCs w:val="24"/>
          <w:rtl/>
        </w:rPr>
        <w:t xml:space="preserve"> </w:t>
      </w:r>
      <w:r w:rsidRPr="00085FDE">
        <w:rPr>
          <w:rFonts w:hint="eastAsia"/>
          <w:szCs w:val="24"/>
          <w:rtl/>
        </w:rPr>
        <w:t>מסוימים</w:t>
      </w:r>
      <w:r w:rsidRPr="00085FDE">
        <w:rPr>
          <w:szCs w:val="24"/>
          <w:rtl/>
        </w:rPr>
        <w:t xml:space="preserve"> </w:t>
      </w:r>
      <w:r w:rsidRPr="00085FDE">
        <w:rPr>
          <w:rFonts w:hint="eastAsia"/>
          <w:szCs w:val="24"/>
          <w:rtl/>
        </w:rPr>
        <w:t>בזכויותיו</w:t>
      </w:r>
      <w:r w:rsidRPr="00085FDE">
        <w:rPr>
          <w:szCs w:val="24"/>
          <w:rtl/>
        </w:rPr>
        <w:t xml:space="preserve"> </w:t>
      </w:r>
      <w:r w:rsidRPr="00085FDE">
        <w:rPr>
          <w:rFonts w:hint="eastAsia"/>
          <w:szCs w:val="24"/>
          <w:rtl/>
        </w:rPr>
        <w:t>לפי</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ייחשב</w:t>
      </w:r>
      <w:r w:rsidRPr="00085FDE">
        <w:rPr>
          <w:szCs w:val="24"/>
          <w:rtl/>
        </w:rPr>
        <w:t xml:space="preserve"> </w:t>
      </w:r>
      <w:r w:rsidRPr="00085FDE">
        <w:rPr>
          <w:rFonts w:hint="eastAsia"/>
          <w:szCs w:val="24"/>
          <w:rtl/>
        </w:rPr>
        <w:t>הדבר</w:t>
      </w:r>
      <w:r w:rsidRPr="00085FDE">
        <w:rPr>
          <w:szCs w:val="24"/>
          <w:rtl/>
        </w:rPr>
        <w:t xml:space="preserve"> </w:t>
      </w:r>
      <w:r w:rsidRPr="00085FDE">
        <w:rPr>
          <w:rFonts w:hint="eastAsia"/>
          <w:szCs w:val="24"/>
          <w:rtl/>
        </w:rPr>
        <w:t>כויתור</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אותו</w:t>
      </w:r>
      <w:r w:rsidRPr="00085FDE">
        <w:rPr>
          <w:szCs w:val="24"/>
          <w:rtl/>
        </w:rPr>
        <w:t xml:space="preserve"> </w:t>
      </w:r>
      <w:r w:rsidRPr="00085FDE">
        <w:rPr>
          <w:rFonts w:hint="eastAsia"/>
          <w:szCs w:val="24"/>
          <w:rtl/>
        </w:rPr>
        <w:t>צד</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זכויותיו</w:t>
      </w:r>
      <w:r w:rsidRPr="00085FDE">
        <w:rPr>
          <w:szCs w:val="24"/>
          <w:rtl/>
        </w:rPr>
        <w:t xml:space="preserve"> </w:t>
      </w:r>
      <w:r w:rsidRPr="00085FDE">
        <w:rPr>
          <w:rFonts w:hint="eastAsia"/>
          <w:szCs w:val="24"/>
          <w:rtl/>
        </w:rPr>
        <w:t>אלה</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לגבי</w:t>
      </w:r>
      <w:r w:rsidRPr="00085FDE">
        <w:rPr>
          <w:szCs w:val="24"/>
          <w:rtl/>
        </w:rPr>
        <w:t xml:space="preserve"> </w:t>
      </w:r>
      <w:r w:rsidRPr="00085FDE">
        <w:rPr>
          <w:rFonts w:hint="eastAsia"/>
          <w:szCs w:val="24"/>
          <w:rtl/>
        </w:rPr>
        <w:t>המקרה</w:t>
      </w:r>
      <w:r w:rsidRPr="00085FDE">
        <w:rPr>
          <w:szCs w:val="24"/>
          <w:rtl/>
        </w:rPr>
        <w:t xml:space="preserve"> </w:t>
      </w:r>
      <w:r w:rsidRPr="00085FDE">
        <w:rPr>
          <w:rFonts w:hint="eastAsia"/>
          <w:szCs w:val="24"/>
          <w:rtl/>
        </w:rPr>
        <w:t>המסוים</w:t>
      </w:r>
      <w:r w:rsidRPr="00085FDE">
        <w:rPr>
          <w:szCs w:val="24"/>
          <w:rtl/>
        </w:rPr>
        <w:t xml:space="preserve"> </w:t>
      </w:r>
      <w:r w:rsidRPr="00085FDE">
        <w:rPr>
          <w:rFonts w:hint="eastAsia"/>
          <w:szCs w:val="24"/>
          <w:rtl/>
        </w:rPr>
        <w:t>ולא</w:t>
      </w:r>
      <w:r w:rsidRPr="00085FDE">
        <w:rPr>
          <w:szCs w:val="24"/>
          <w:rtl/>
        </w:rPr>
        <w:t xml:space="preserve"> </w:t>
      </w:r>
      <w:r w:rsidRPr="00085FDE">
        <w:rPr>
          <w:rFonts w:hint="eastAsia"/>
          <w:szCs w:val="24"/>
          <w:rtl/>
        </w:rPr>
        <w:t>לגבי</w:t>
      </w:r>
      <w:r w:rsidRPr="00085FDE">
        <w:rPr>
          <w:szCs w:val="24"/>
          <w:rtl/>
        </w:rPr>
        <w:t xml:space="preserve"> </w:t>
      </w:r>
      <w:r w:rsidRPr="00085FDE">
        <w:rPr>
          <w:rFonts w:hint="eastAsia"/>
          <w:szCs w:val="24"/>
          <w:rtl/>
        </w:rPr>
        <w:t>מקרים</w:t>
      </w:r>
      <w:r w:rsidRPr="00085FDE">
        <w:rPr>
          <w:szCs w:val="24"/>
          <w:rtl/>
        </w:rPr>
        <w:t xml:space="preserve"> </w:t>
      </w:r>
      <w:r w:rsidRPr="00085FDE">
        <w:rPr>
          <w:rFonts w:hint="eastAsia"/>
          <w:szCs w:val="24"/>
          <w:rtl/>
        </w:rPr>
        <w:t>שיקרו</w:t>
      </w:r>
      <w:r w:rsidRPr="00085FDE">
        <w:rPr>
          <w:szCs w:val="24"/>
          <w:rtl/>
        </w:rPr>
        <w:t xml:space="preserve"> </w:t>
      </w:r>
      <w:r w:rsidRPr="00085FDE">
        <w:rPr>
          <w:rFonts w:hint="eastAsia"/>
          <w:szCs w:val="24"/>
          <w:rtl/>
        </w:rPr>
        <w:t>לאחר</w:t>
      </w:r>
      <w:r w:rsidRPr="00085FDE">
        <w:rPr>
          <w:szCs w:val="24"/>
          <w:rtl/>
        </w:rPr>
        <w:t xml:space="preserve"> </w:t>
      </w:r>
      <w:r w:rsidRPr="00085FDE">
        <w:rPr>
          <w:rFonts w:hint="eastAsia"/>
          <w:szCs w:val="24"/>
          <w:rtl/>
        </w:rPr>
        <w:t>מכן</w:t>
      </w:r>
      <w:r w:rsidRPr="00085FDE">
        <w:rPr>
          <w:szCs w:val="24"/>
          <w:rtl/>
        </w:rPr>
        <w:t>.</w:t>
      </w:r>
    </w:p>
    <w:p w:rsidR="00285514" w:rsidRPr="00085FDE" w:rsidRDefault="00285514" w:rsidP="00285514">
      <w:pPr>
        <w:spacing w:line="276" w:lineRule="auto"/>
        <w:ind w:left="1134"/>
        <w:jc w:val="both"/>
        <w:rPr>
          <w:szCs w:val="24"/>
        </w:rPr>
      </w:pP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היועץ</w:t>
      </w:r>
      <w:r w:rsidRPr="00085FDE">
        <w:rPr>
          <w:szCs w:val="24"/>
          <w:rtl/>
        </w:rPr>
        <w:t xml:space="preserve"> </w:t>
      </w:r>
      <w:r w:rsidRPr="00085FDE">
        <w:rPr>
          <w:rFonts w:hint="eastAsia"/>
          <w:szCs w:val="24"/>
          <w:rtl/>
        </w:rPr>
        <w:t>מצהיר</w:t>
      </w:r>
      <w:r w:rsidRPr="00085FDE">
        <w:rPr>
          <w:szCs w:val="24"/>
          <w:rtl/>
        </w:rPr>
        <w:t xml:space="preserve"> </w:t>
      </w:r>
      <w:r w:rsidRPr="00085FDE">
        <w:rPr>
          <w:rFonts w:hint="eastAsia"/>
          <w:szCs w:val="24"/>
          <w:rtl/>
        </w:rPr>
        <w:t>בזה</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ידוע</w:t>
      </w:r>
      <w:r w:rsidRPr="00085FDE">
        <w:rPr>
          <w:szCs w:val="24"/>
          <w:rtl/>
        </w:rPr>
        <w:t xml:space="preserve"> </w:t>
      </w:r>
      <w:r w:rsidRPr="00085FDE">
        <w:rPr>
          <w:rFonts w:hint="eastAsia"/>
          <w:szCs w:val="24"/>
          <w:rtl/>
        </w:rPr>
        <w:t>לו</w:t>
      </w:r>
      <w:r w:rsidRPr="00085FDE">
        <w:rPr>
          <w:szCs w:val="24"/>
          <w:rtl/>
        </w:rPr>
        <w:t xml:space="preserve"> </w:t>
      </w:r>
      <w:r w:rsidRPr="00085FDE">
        <w:rPr>
          <w:rFonts w:hint="eastAsia"/>
          <w:szCs w:val="24"/>
          <w:rtl/>
        </w:rPr>
        <w:t>שאין</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הוראה</w:t>
      </w:r>
      <w:r w:rsidRPr="00085FDE">
        <w:rPr>
          <w:szCs w:val="24"/>
          <w:rtl/>
        </w:rPr>
        <w:t xml:space="preserve"> </w:t>
      </w:r>
      <w:r w:rsidRPr="00085FDE">
        <w:rPr>
          <w:rFonts w:hint="eastAsia"/>
          <w:szCs w:val="24"/>
          <w:rtl/>
        </w:rPr>
        <w:t>מהוראות</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הוראה</w:t>
      </w:r>
      <w:r w:rsidRPr="00085FDE">
        <w:rPr>
          <w:szCs w:val="24"/>
          <w:rtl/>
        </w:rPr>
        <w:t xml:space="preserve"> </w:t>
      </w:r>
      <w:r w:rsidRPr="00085FDE">
        <w:rPr>
          <w:rFonts w:hint="eastAsia"/>
          <w:szCs w:val="24"/>
          <w:rtl/>
        </w:rPr>
        <w:t>שתינתן</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פיו</w:t>
      </w:r>
      <w:r w:rsidRPr="00085FDE">
        <w:rPr>
          <w:szCs w:val="24"/>
          <w:rtl/>
        </w:rPr>
        <w:t xml:space="preserve"> </w:t>
      </w:r>
      <w:r w:rsidRPr="00085FDE">
        <w:rPr>
          <w:rFonts w:hint="eastAsia"/>
          <w:szCs w:val="24"/>
          <w:rtl/>
        </w:rPr>
        <w:t>כדי</w:t>
      </w:r>
      <w:r w:rsidRPr="00085FDE">
        <w:rPr>
          <w:szCs w:val="24"/>
          <w:rtl/>
        </w:rPr>
        <w:t xml:space="preserve"> </w:t>
      </w:r>
      <w:r w:rsidRPr="00085FDE">
        <w:rPr>
          <w:rFonts w:hint="eastAsia"/>
          <w:szCs w:val="24"/>
          <w:rtl/>
        </w:rPr>
        <w:t>לשחררו</w:t>
      </w:r>
      <w:r w:rsidRPr="00085FDE">
        <w:rPr>
          <w:szCs w:val="24"/>
          <w:rtl/>
        </w:rPr>
        <w:t xml:space="preserve"> </w:t>
      </w:r>
      <w:r w:rsidRPr="00085FDE">
        <w:rPr>
          <w:rFonts w:hint="eastAsia"/>
          <w:szCs w:val="24"/>
          <w:rtl/>
        </w:rPr>
        <w:t>מכל</w:t>
      </w:r>
      <w:r w:rsidRPr="00085FDE">
        <w:rPr>
          <w:szCs w:val="24"/>
          <w:rtl/>
        </w:rPr>
        <w:t xml:space="preserve"> </w:t>
      </w:r>
      <w:r w:rsidRPr="00085FDE">
        <w:rPr>
          <w:rFonts w:hint="eastAsia"/>
          <w:szCs w:val="24"/>
          <w:rtl/>
        </w:rPr>
        <w:t>חובה</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מן</w:t>
      </w:r>
      <w:r w:rsidRPr="00085FDE">
        <w:rPr>
          <w:szCs w:val="24"/>
          <w:rtl/>
        </w:rPr>
        <w:t xml:space="preserve"> </w:t>
      </w:r>
      <w:r w:rsidRPr="00085FDE">
        <w:rPr>
          <w:rFonts w:hint="eastAsia"/>
          <w:szCs w:val="24"/>
          <w:rtl/>
        </w:rPr>
        <w:t>הצורך</w:t>
      </w:r>
      <w:r w:rsidRPr="00085FDE">
        <w:rPr>
          <w:szCs w:val="24"/>
          <w:rtl/>
        </w:rPr>
        <w:t xml:space="preserve"> </w:t>
      </w:r>
      <w:r w:rsidRPr="00085FDE">
        <w:rPr>
          <w:rFonts w:hint="eastAsia"/>
          <w:szCs w:val="24"/>
          <w:rtl/>
        </w:rPr>
        <w:t>לקבל</w:t>
      </w:r>
      <w:r w:rsidRPr="00085FDE">
        <w:rPr>
          <w:szCs w:val="24"/>
          <w:rtl/>
        </w:rPr>
        <w:t xml:space="preserve"> </w:t>
      </w:r>
      <w:r w:rsidRPr="00085FDE">
        <w:rPr>
          <w:rFonts w:hint="eastAsia"/>
          <w:szCs w:val="24"/>
          <w:rtl/>
        </w:rPr>
        <w:t>רישיון</w:t>
      </w:r>
      <w:r w:rsidRPr="00085FDE">
        <w:rPr>
          <w:szCs w:val="24"/>
          <w:rtl/>
        </w:rPr>
        <w:t xml:space="preserve">, </w:t>
      </w:r>
      <w:r w:rsidRPr="00085FDE">
        <w:rPr>
          <w:rFonts w:hint="eastAsia"/>
          <w:szCs w:val="24"/>
          <w:rtl/>
        </w:rPr>
        <w:t>היתר</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רשות</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מן</w:t>
      </w:r>
      <w:r w:rsidRPr="00085FDE">
        <w:rPr>
          <w:szCs w:val="24"/>
          <w:rtl/>
        </w:rPr>
        <w:t xml:space="preserve"> </w:t>
      </w:r>
      <w:r w:rsidRPr="00085FDE">
        <w:rPr>
          <w:rFonts w:hint="eastAsia"/>
          <w:szCs w:val="24"/>
          <w:rtl/>
        </w:rPr>
        <w:t>הצורך</w:t>
      </w:r>
      <w:r w:rsidRPr="00085FDE">
        <w:rPr>
          <w:szCs w:val="24"/>
          <w:rtl/>
        </w:rPr>
        <w:t xml:space="preserve"> </w:t>
      </w:r>
      <w:r w:rsidRPr="00085FDE">
        <w:rPr>
          <w:rFonts w:hint="eastAsia"/>
          <w:szCs w:val="24"/>
          <w:rtl/>
        </w:rPr>
        <w:t>לתת</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הודעה</w:t>
      </w:r>
      <w:r w:rsidRPr="00085FDE">
        <w:rPr>
          <w:szCs w:val="24"/>
          <w:rtl/>
        </w:rPr>
        <w:t xml:space="preserve">, </w:t>
      </w:r>
      <w:r w:rsidRPr="00085FDE">
        <w:rPr>
          <w:rFonts w:hint="eastAsia"/>
          <w:szCs w:val="24"/>
          <w:rtl/>
        </w:rPr>
        <w:t>המוטלים</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דין</w:t>
      </w:r>
      <w:r w:rsidRPr="00085FDE">
        <w:rPr>
          <w:szCs w:val="24"/>
          <w:rtl/>
        </w:rPr>
        <w:t>.</w:t>
      </w:r>
    </w:p>
    <w:p w:rsidR="00285514" w:rsidRPr="00085FDE" w:rsidRDefault="00285514" w:rsidP="00285514">
      <w:pPr>
        <w:spacing w:line="276" w:lineRule="auto"/>
        <w:ind w:left="1134"/>
        <w:jc w:val="both"/>
        <w:rPr>
          <w:szCs w:val="24"/>
        </w:rPr>
      </w:pP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כל</w:t>
      </w:r>
      <w:r w:rsidRPr="00085FDE">
        <w:rPr>
          <w:szCs w:val="24"/>
          <w:rtl/>
        </w:rPr>
        <w:t xml:space="preserve"> </w:t>
      </w:r>
      <w:r w:rsidRPr="00085FDE">
        <w:rPr>
          <w:rFonts w:hint="eastAsia"/>
          <w:szCs w:val="24"/>
          <w:rtl/>
        </w:rPr>
        <w:t>שינוי</w:t>
      </w:r>
      <w:r w:rsidRPr="00085FDE">
        <w:rPr>
          <w:szCs w:val="24"/>
          <w:rtl/>
        </w:rPr>
        <w:t xml:space="preserve"> </w:t>
      </w:r>
      <w:r w:rsidRPr="00085FDE">
        <w:rPr>
          <w:rFonts w:hint="eastAsia"/>
          <w:szCs w:val="24"/>
          <w:rtl/>
        </w:rPr>
        <w:t>ו</w:t>
      </w:r>
      <w:r w:rsidRPr="00085FDE">
        <w:rPr>
          <w:szCs w:val="24"/>
          <w:rtl/>
        </w:rPr>
        <w:t xml:space="preserve">/או </w:t>
      </w:r>
      <w:r w:rsidRPr="00085FDE">
        <w:rPr>
          <w:rFonts w:hint="eastAsia"/>
          <w:szCs w:val="24"/>
          <w:rtl/>
        </w:rPr>
        <w:t>תוספת</w:t>
      </w:r>
      <w:r w:rsidRPr="00085FDE">
        <w:rPr>
          <w:szCs w:val="24"/>
          <w:rtl/>
        </w:rPr>
        <w:t xml:space="preserve"> </w:t>
      </w:r>
      <w:r w:rsidRPr="00085FDE">
        <w:rPr>
          <w:rFonts w:hint="eastAsia"/>
          <w:szCs w:val="24"/>
          <w:rtl/>
        </w:rPr>
        <w:t>להסכם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יהיו</w:t>
      </w:r>
      <w:r w:rsidRPr="00085FDE">
        <w:rPr>
          <w:szCs w:val="24"/>
          <w:rtl/>
        </w:rPr>
        <w:t xml:space="preserve"> </w:t>
      </w:r>
      <w:r w:rsidRPr="00085FDE">
        <w:rPr>
          <w:rFonts w:hint="eastAsia"/>
          <w:szCs w:val="24"/>
          <w:rtl/>
        </w:rPr>
        <w:t>בתוקף</w:t>
      </w:r>
      <w:r w:rsidRPr="00085FDE">
        <w:rPr>
          <w:szCs w:val="24"/>
          <w:rtl/>
        </w:rPr>
        <w:t xml:space="preserve"> </w:t>
      </w:r>
      <w:r w:rsidRPr="00085FDE">
        <w:rPr>
          <w:rFonts w:hint="eastAsia"/>
          <w:szCs w:val="24"/>
          <w:rtl/>
        </w:rPr>
        <w:t>רק</w:t>
      </w:r>
      <w:r w:rsidRPr="00085FDE">
        <w:rPr>
          <w:szCs w:val="24"/>
          <w:rtl/>
        </w:rPr>
        <w:t xml:space="preserve"> </w:t>
      </w:r>
      <w:r w:rsidRPr="00085FDE">
        <w:rPr>
          <w:rFonts w:hint="eastAsia"/>
          <w:szCs w:val="24"/>
          <w:rtl/>
        </w:rPr>
        <w:t>אם</w:t>
      </w:r>
      <w:r w:rsidRPr="00085FDE">
        <w:rPr>
          <w:szCs w:val="24"/>
          <w:rtl/>
        </w:rPr>
        <w:t xml:space="preserve"> </w:t>
      </w:r>
      <w:r w:rsidRPr="00085FDE">
        <w:rPr>
          <w:rFonts w:hint="eastAsia"/>
          <w:szCs w:val="24"/>
          <w:rtl/>
        </w:rPr>
        <w:t>נעשו</w:t>
      </w:r>
      <w:r w:rsidRPr="00085FDE">
        <w:rPr>
          <w:szCs w:val="24"/>
          <w:rtl/>
        </w:rPr>
        <w:t xml:space="preserve"> </w:t>
      </w:r>
      <w:r w:rsidRPr="00085FDE">
        <w:rPr>
          <w:rFonts w:hint="eastAsia"/>
          <w:szCs w:val="24"/>
          <w:rtl/>
        </w:rPr>
        <w:t>בכתב</w:t>
      </w:r>
      <w:r w:rsidRPr="00085FDE">
        <w:rPr>
          <w:szCs w:val="24"/>
          <w:rtl/>
        </w:rPr>
        <w:t xml:space="preserve"> </w:t>
      </w:r>
      <w:r w:rsidRPr="00085FDE">
        <w:rPr>
          <w:rFonts w:hint="eastAsia"/>
          <w:szCs w:val="24"/>
          <w:rtl/>
        </w:rPr>
        <w:t>ובחתימת</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הצדדים</w:t>
      </w:r>
      <w:r w:rsidRPr="00085FDE">
        <w:rPr>
          <w:szCs w:val="24"/>
          <w:rtl/>
        </w:rPr>
        <w:t xml:space="preserve"> </w:t>
      </w:r>
      <w:r w:rsidRPr="00085FDE">
        <w:rPr>
          <w:rFonts w:hint="eastAsia"/>
          <w:szCs w:val="24"/>
          <w:rtl/>
        </w:rPr>
        <w:t>להסכם</w:t>
      </w:r>
      <w:r w:rsidRPr="00085FDE">
        <w:rPr>
          <w:szCs w:val="24"/>
          <w:rtl/>
        </w:rPr>
        <w:t>.</w:t>
      </w:r>
    </w:p>
    <w:p w:rsidR="00285514" w:rsidRPr="00085FDE" w:rsidRDefault="00285514" w:rsidP="00285514">
      <w:pPr>
        <w:spacing w:line="276" w:lineRule="auto"/>
        <w:ind w:left="1134"/>
        <w:jc w:val="both"/>
        <w:rPr>
          <w:szCs w:val="24"/>
        </w:rPr>
      </w:pP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המשרד</w:t>
      </w:r>
      <w:r w:rsidRPr="00085FDE">
        <w:rPr>
          <w:szCs w:val="24"/>
          <w:rtl/>
        </w:rPr>
        <w:t xml:space="preserve"> </w:t>
      </w:r>
      <w:r w:rsidRPr="00085FDE">
        <w:rPr>
          <w:rFonts w:hint="eastAsia"/>
          <w:szCs w:val="24"/>
          <w:rtl/>
        </w:rPr>
        <w:t>יהא</w:t>
      </w:r>
      <w:r w:rsidRPr="00085FDE">
        <w:rPr>
          <w:szCs w:val="24"/>
          <w:rtl/>
        </w:rPr>
        <w:t xml:space="preserve"> </w:t>
      </w:r>
      <w:r w:rsidRPr="00085FDE">
        <w:rPr>
          <w:rFonts w:hint="eastAsia"/>
          <w:szCs w:val="24"/>
          <w:rtl/>
        </w:rPr>
        <w:t>רשאי</w:t>
      </w:r>
      <w:r w:rsidRPr="00085FDE">
        <w:rPr>
          <w:szCs w:val="24"/>
          <w:rtl/>
        </w:rPr>
        <w:t xml:space="preserve"> </w:t>
      </w:r>
      <w:r w:rsidRPr="00085FDE">
        <w:rPr>
          <w:rFonts w:hint="eastAsia"/>
          <w:szCs w:val="24"/>
          <w:rtl/>
        </w:rPr>
        <w:t>לקזז</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סכום</w:t>
      </w:r>
      <w:r w:rsidRPr="00085FDE">
        <w:rPr>
          <w:szCs w:val="24"/>
          <w:rtl/>
        </w:rPr>
        <w:t xml:space="preserve"> </w:t>
      </w:r>
      <w:r w:rsidRPr="00085FDE">
        <w:rPr>
          <w:rFonts w:hint="eastAsia"/>
          <w:szCs w:val="24"/>
          <w:rtl/>
        </w:rPr>
        <w:t>המגיע</w:t>
      </w:r>
      <w:r w:rsidRPr="00085FDE">
        <w:rPr>
          <w:szCs w:val="24"/>
          <w:rtl/>
        </w:rPr>
        <w:t xml:space="preserve"> </w:t>
      </w:r>
      <w:r w:rsidRPr="00085FDE">
        <w:rPr>
          <w:rFonts w:hint="eastAsia"/>
          <w:szCs w:val="24"/>
          <w:rtl/>
        </w:rPr>
        <w:t>ליועץ</w:t>
      </w:r>
      <w:r w:rsidRPr="00085FDE">
        <w:rPr>
          <w:szCs w:val="24"/>
          <w:rtl/>
        </w:rPr>
        <w:t xml:space="preserve"> </w:t>
      </w:r>
      <w:r w:rsidRPr="00085FDE">
        <w:rPr>
          <w:rFonts w:hint="eastAsia"/>
          <w:szCs w:val="24"/>
          <w:rtl/>
        </w:rPr>
        <w:t>לפי</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כנגד</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סכום</w:t>
      </w:r>
      <w:r w:rsidRPr="00085FDE">
        <w:rPr>
          <w:szCs w:val="24"/>
          <w:rtl/>
        </w:rPr>
        <w:t xml:space="preserve"> </w:t>
      </w:r>
      <w:r w:rsidRPr="00085FDE">
        <w:rPr>
          <w:rFonts w:hint="eastAsia"/>
          <w:szCs w:val="24"/>
          <w:rtl/>
        </w:rPr>
        <w:t>המגיע</w:t>
      </w:r>
      <w:r w:rsidRPr="00085FDE">
        <w:rPr>
          <w:szCs w:val="24"/>
          <w:rtl/>
        </w:rPr>
        <w:t xml:space="preserve"> </w:t>
      </w:r>
      <w:r w:rsidRPr="00085FDE">
        <w:rPr>
          <w:rFonts w:hint="eastAsia"/>
          <w:szCs w:val="24"/>
          <w:rtl/>
        </w:rPr>
        <w:t>למשרד</w:t>
      </w:r>
      <w:r w:rsidRPr="00085FDE">
        <w:rPr>
          <w:szCs w:val="24"/>
          <w:rtl/>
        </w:rPr>
        <w:t xml:space="preserve"> </w:t>
      </w:r>
      <w:r w:rsidRPr="00085FDE">
        <w:rPr>
          <w:rFonts w:hint="eastAsia"/>
          <w:szCs w:val="24"/>
          <w:rtl/>
        </w:rPr>
        <w:t>מאת</w:t>
      </w:r>
      <w:r w:rsidRPr="00085FDE">
        <w:rPr>
          <w:szCs w:val="24"/>
          <w:rtl/>
        </w:rPr>
        <w:t xml:space="preserve"> </w:t>
      </w:r>
      <w:r w:rsidRPr="00085FDE">
        <w:rPr>
          <w:rFonts w:hint="eastAsia"/>
          <w:szCs w:val="24"/>
          <w:rtl/>
        </w:rPr>
        <w:t>היועץ</w:t>
      </w:r>
      <w:r w:rsidRPr="00085FDE">
        <w:rPr>
          <w:szCs w:val="24"/>
          <w:rtl/>
        </w:rPr>
        <w:t>.</w:t>
      </w:r>
    </w:p>
    <w:p w:rsidR="00285514" w:rsidRPr="00085FDE" w:rsidRDefault="00285514" w:rsidP="00285514">
      <w:pPr>
        <w:spacing w:line="276" w:lineRule="auto"/>
        <w:ind w:left="1134"/>
        <w:jc w:val="both"/>
        <w:rPr>
          <w:szCs w:val="24"/>
          <w:rtl/>
        </w:rPr>
      </w:pP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חוזה</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וכן</w:t>
      </w:r>
      <w:r w:rsidRPr="00085FDE">
        <w:rPr>
          <w:szCs w:val="24"/>
          <w:rtl/>
        </w:rPr>
        <w:t xml:space="preserve"> </w:t>
      </w:r>
      <w:r w:rsidRPr="00085FDE">
        <w:rPr>
          <w:rFonts w:hint="eastAsia"/>
          <w:szCs w:val="24"/>
          <w:rtl/>
        </w:rPr>
        <w:t>ההזמנות</w:t>
      </w:r>
      <w:r w:rsidRPr="00085FDE">
        <w:rPr>
          <w:szCs w:val="24"/>
          <w:rtl/>
        </w:rPr>
        <w:t xml:space="preserve"> </w:t>
      </w:r>
      <w:r w:rsidRPr="00085FDE">
        <w:rPr>
          <w:rFonts w:hint="eastAsia"/>
          <w:szCs w:val="24"/>
          <w:rtl/>
        </w:rPr>
        <w:t>שיוצאו</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פיו</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יהוו</w:t>
      </w:r>
      <w:r w:rsidRPr="00085FDE">
        <w:rPr>
          <w:szCs w:val="24"/>
          <w:rtl/>
        </w:rPr>
        <w:t xml:space="preserve"> </w:t>
      </w:r>
      <w:r w:rsidRPr="00085FDE">
        <w:rPr>
          <w:rFonts w:hint="eastAsia"/>
          <w:szCs w:val="24"/>
          <w:rtl/>
        </w:rPr>
        <w:t>ולא</w:t>
      </w:r>
      <w:r w:rsidRPr="00085FDE">
        <w:rPr>
          <w:szCs w:val="24"/>
          <w:rtl/>
        </w:rPr>
        <w:t xml:space="preserve"> </w:t>
      </w:r>
      <w:r w:rsidRPr="00085FDE">
        <w:rPr>
          <w:rFonts w:hint="eastAsia"/>
          <w:szCs w:val="24"/>
          <w:rtl/>
        </w:rPr>
        <w:t>יתפרשו</w:t>
      </w:r>
      <w:r w:rsidRPr="00085FDE">
        <w:rPr>
          <w:szCs w:val="24"/>
          <w:rtl/>
        </w:rPr>
        <w:t xml:space="preserve"> </w:t>
      </w:r>
      <w:r w:rsidRPr="00085FDE">
        <w:rPr>
          <w:rFonts w:hint="eastAsia"/>
          <w:szCs w:val="24"/>
          <w:rtl/>
        </w:rPr>
        <w:t>בשום</w:t>
      </w:r>
      <w:r w:rsidRPr="00085FDE">
        <w:rPr>
          <w:szCs w:val="24"/>
          <w:rtl/>
        </w:rPr>
        <w:t xml:space="preserve"> </w:t>
      </w:r>
      <w:r w:rsidRPr="00085FDE">
        <w:rPr>
          <w:rFonts w:hint="eastAsia"/>
          <w:szCs w:val="24"/>
          <w:rtl/>
        </w:rPr>
        <w:t>מקרה</w:t>
      </w:r>
      <w:r w:rsidRPr="00085FDE">
        <w:rPr>
          <w:szCs w:val="24"/>
          <w:rtl/>
        </w:rPr>
        <w:t xml:space="preserve"> </w:t>
      </w:r>
      <w:r w:rsidRPr="00085FDE">
        <w:rPr>
          <w:rFonts w:hint="eastAsia"/>
          <w:szCs w:val="24"/>
          <w:rtl/>
        </w:rPr>
        <w:t>כייפוי</w:t>
      </w:r>
      <w:r w:rsidRPr="00085FDE">
        <w:rPr>
          <w:szCs w:val="24"/>
          <w:rtl/>
        </w:rPr>
        <w:t xml:space="preserve"> </w:t>
      </w:r>
      <w:r w:rsidRPr="00085FDE">
        <w:rPr>
          <w:rFonts w:hint="eastAsia"/>
          <w:szCs w:val="24"/>
          <w:rtl/>
        </w:rPr>
        <w:t>כח</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כהרשאה</w:t>
      </w:r>
      <w:r w:rsidRPr="00085FDE">
        <w:rPr>
          <w:szCs w:val="24"/>
          <w:rtl/>
        </w:rPr>
        <w:t xml:space="preserve"> </w:t>
      </w:r>
      <w:r w:rsidRPr="00085FDE">
        <w:rPr>
          <w:rFonts w:hint="eastAsia"/>
          <w:szCs w:val="24"/>
          <w:rtl/>
        </w:rPr>
        <w:t>ליועץ</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מי</w:t>
      </w:r>
      <w:r w:rsidRPr="00085FDE">
        <w:rPr>
          <w:szCs w:val="24"/>
          <w:rtl/>
        </w:rPr>
        <w:t xml:space="preserve"> </w:t>
      </w:r>
      <w:r w:rsidRPr="00085FDE">
        <w:rPr>
          <w:rFonts w:hint="eastAsia"/>
          <w:szCs w:val="24"/>
          <w:rtl/>
        </w:rPr>
        <w:t>מטעמו</w:t>
      </w:r>
      <w:r w:rsidRPr="00085FDE">
        <w:rPr>
          <w:szCs w:val="24"/>
          <w:rtl/>
        </w:rPr>
        <w:t xml:space="preserve"> </w:t>
      </w:r>
      <w:r w:rsidRPr="00085FDE">
        <w:rPr>
          <w:rFonts w:hint="eastAsia"/>
          <w:szCs w:val="24"/>
          <w:rtl/>
        </w:rPr>
        <w:t>להציג</w:t>
      </w:r>
      <w:r w:rsidRPr="00085FDE">
        <w:rPr>
          <w:szCs w:val="24"/>
          <w:rtl/>
        </w:rPr>
        <w:t xml:space="preserve"> </w:t>
      </w:r>
      <w:r w:rsidRPr="00085FDE">
        <w:rPr>
          <w:rFonts w:hint="eastAsia"/>
          <w:szCs w:val="24"/>
          <w:rtl/>
        </w:rPr>
        <w:t>עצמו</w:t>
      </w:r>
      <w:r w:rsidRPr="00085FDE">
        <w:rPr>
          <w:szCs w:val="24"/>
          <w:rtl/>
        </w:rPr>
        <w:t xml:space="preserve"> </w:t>
      </w:r>
      <w:r w:rsidRPr="00085FDE">
        <w:rPr>
          <w:rFonts w:hint="eastAsia"/>
          <w:szCs w:val="24"/>
          <w:rtl/>
        </w:rPr>
        <w:t>כמוסמך</w:t>
      </w:r>
      <w:r w:rsidRPr="00085FDE">
        <w:rPr>
          <w:szCs w:val="24"/>
          <w:rtl/>
        </w:rPr>
        <w:t xml:space="preserve"> </w:t>
      </w:r>
      <w:r w:rsidRPr="00085FDE">
        <w:rPr>
          <w:rFonts w:hint="eastAsia"/>
          <w:szCs w:val="24"/>
          <w:rtl/>
        </w:rPr>
        <w:t>לקבל</w:t>
      </w:r>
      <w:r w:rsidRPr="00085FDE">
        <w:rPr>
          <w:szCs w:val="24"/>
          <w:rtl/>
        </w:rPr>
        <w:t xml:space="preserve"> </w:t>
      </w:r>
      <w:r w:rsidRPr="00085FDE">
        <w:rPr>
          <w:rFonts w:hint="eastAsia"/>
          <w:szCs w:val="24"/>
          <w:rtl/>
        </w:rPr>
        <w:t>התחייבויות</w:t>
      </w:r>
      <w:r w:rsidRPr="00085FDE">
        <w:rPr>
          <w:szCs w:val="24"/>
          <w:rtl/>
        </w:rPr>
        <w:t xml:space="preserve"> </w:t>
      </w:r>
      <w:r w:rsidRPr="00085FDE">
        <w:rPr>
          <w:rFonts w:hint="eastAsia"/>
          <w:szCs w:val="24"/>
          <w:rtl/>
        </w:rPr>
        <w:t>משפטיות</w:t>
      </w:r>
      <w:r w:rsidRPr="00085FDE">
        <w:rPr>
          <w:szCs w:val="24"/>
          <w:rtl/>
        </w:rPr>
        <w:t xml:space="preserve">, </w:t>
      </w:r>
      <w:r w:rsidRPr="00085FDE">
        <w:rPr>
          <w:rFonts w:hint="eastAsia"/>
          <w:szCs w:val="24"/>
          <w:rtl/>
        </w:rPr>
        <w:t>כספיות</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אחרות</w:t>
      </w:r>
      <w:r w:rsidRPr="00085FDE">
        <w:rPr>
          <w:szCs w:val="24"/>
          <w:rtl/>
        </w:rPr>
        <w:t xml:space="preserve"> </w:t>
      </w:r>
      <w:r w:rsidRPr="00085FDE">
        <w:rPr>
          <w:rFonts w:hint="eastAsia"/>
          <w:szCs w:val="24"/>
          <w:rtl/>
        </w:rPr>
        <w:t>בשם</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ובשום</w:t>
      </w:r>
      <w:r w:rsidRPr="00085FDE">
        <w:rPr>
          <w:szCs w:val="24"/>
          <w:rtl/>
        </w:rPr>
        <w:t xml:space="preserve"> </w:t>
      </w:r>
      <w:r w:rsidRPr="00085FDE">
        <w:rPr>
          <w:rFonts w:hint="eastAsia"/>
          <w:szCs w:val="24"/>
          <w:rtl/>
        </w:rPr>
        <w:t>מקרה</w:t>
      </w:r>
      <w:r w:rsidRPr="00085FDE">
        <w:rPr>
          <w:szCs w:val="24"/>
          <w:rtl/>
        </w:rPr>
        <w:t xml:space="preserve"> </w:t>
      </w:r>
      <w:r w:rsidRPr="00085FDE">
        <w:rPr>
          <w:rFonts w:hint="eastAsia"/>
          <w:szCs w:val="24"/>
          <w:rtl/>
        </w:rPr>
        <w:t>ובשום</w:t>
      </w:r>
      <w:r w:rsidRPr="00085FDE">
        <w:rPr>
          <w:szCs w:val="24"/>
          <w:rtl/>
        </w:rPr>
        <w:t xml:space="preserve"> </w:t>
      </w:r>
      <w:r w:rsidRPr="00085FDE">
        <w:rPr>
          <w:rFonts w:hint="eastAsia"/>
          <w:szCs w:val="24"/>
          <w:rtl/>
        </w:rPr>
        <w:t>נסיבות</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יקבל</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עצמו</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התחייבויות</w:t>
      </w:r>
      <w:r w:rsidRPr="00085FDE">
        <w:rPr>
          <w:szCs w:val="24"/>
          <w:rtl/>
        </w:rPr>
        <w:t xml:space="preserve"> </w:t>
      </w:r>
      <w:r w:rsidRPr="00085FDE">
        <w:rPr>
          <w:rFonts w:hint="eastAsia"/>
          <w:szCs w:val="24"/>
          <w:rtl/>
        </w:rPr>
        <w:t>כאמור</w:t>
      </w:r>
      <w:r w:rsidRPr="00085FDE">
        <w:rPr>
          <w:szCs w:val="24"/>
          <w:rtl/>
        </w:rPr>
        <w:t xml:space="preserve"> </w:t>
      </w:r>
      <w:r w:rsidRPr="00085FDE">
        <w:rPr>
          <w:rFonts w:hint="eastAsia"/>
          <w:szCs w:val="24"/>
          <w:rtl/>
        </w:rPr>
        <w:t>בשם</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יציג</w:t>
      </w:r>
      <w:r w:rsidRPr="00085FDE">
        <w:rPr>
          <w:szCs w:val="24"/>
          <w:rtl/>
        </w:rPr>
        <w:t xml:space="preserve"> </w:t>
      </w:r>
      <w:r w:rsidRPr="00085FDE">
        <w:rPr>
          <w:rFonts w:hint="eastAsia"/>
          <w:szCs w:val="24"/>
          <w:rtl/>
        </w:rPr>
        <w:t>עצמו</w:t>
      </w:r>
      <w:r w:rsidRPr="00085FDE">
        <w:rPr>
          <w:szCs w:val="24"/>
          <w:rtl/>
        </w:rPr>
        <w:t xml:space="preserve"> </w:t>
      </w:r>
      <w:r w:rsidRPr="00085FDE">
        <w:rPr>
          <w:rFonts w:hint="eastAsia"/>
          <w:szCs w:val="24"/>
          <w:rtl/>
        </w:rPr>
        <w:t>כמי</w:t>
      </w:r>
      <w:r w:rsidRPr="00085FDE">
        <w:rPr>
          <w:szCs w:val="24"/>
          <w:rtl/>
        </w:rPr>
        <w:t xml:space="preserve"> </w:t>
      </w:r>
      <w:r w:rsidRPr="00085FDE">
        <w:rPr>
          <w:rFonts w:hint="eastAsia"/>
          <w:szCs w:val="24"/>
          <w:rtl/>
        </w:rPr>
        <w:t>שמוסמך</w:t>
      </w:r>
      <w:r w:rsidRPr="00085FDE">
        <w:rPr>
          <w:szCs w:val="24"/>
          <w:rtl/>
        </w:rPr>
        <w:t xml:space="preserve"> </w:t>
      </w:r>
      <w:r w:rsidRPr="00085FDE">
        <w:rPr>
          <w:rFonts w:hint="eastAsia"/>
          <w:szCs w:val="24"/>
          <w:rtl/>
        </w:rPr>
        <w:t>לכך</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ישא</w:t>
      </w:r>
      <w:r w:rsidRPr="00085FDE">
        <w:rPr>
          <w:szCs w:val="24"/>
          <w:rtl/>
        </w:rPr>
        <w:t xml:space="preserve"> </w:t>
      </w:r>
      <w:r w:rsidRPr="00085FDE">
        <w:rPr>
          <w:rFonts w:hint="eastAsia"/>
          <w:szCs w:val="24"/>
          <w:rtl/>
        </w:rPr>
        <w:t>באחריות</w:t>
      </w:r>
      <w:r w:rsidRPr="00085FDE">
        <w:rPr>
          <w:szCs w:val="24"/>
          <w:rtl/>
        </w:rPr>
        <w:t xml:space="preserve"> </w:t>
      </w:r>
      <w:r w:rsidRPr="00085FDE">
        <w:rPr>
          <w:rFonts w:hint="eastAsia"/>
          <w:szCs w:val="24"/>
          <w:rtl/>
        </w:rPr>
        <w:t>הבלעדית</w:t>
      </w:r>
      <w:r w:rsidRPr="00085FDE">
        <w:rPr>
          <w:szCs w:val="24"/>
          <w:rtl/>
        </w:rPr>
        <w:t xml:space="preserve"> </w:t>
      </w:r>
      <w:r w:rsidRPr="00085FDE">
        <w:rPr>
          <w:rFonts w:hint="eastAsia"/>
          <w:szCs w:val="24"/>
          <w:rtl/>
        </w:rPr>
        <w:t>לכל</w:t>
      </w:r>
      <w:r w:rsidRPr="00085FDE">
        <w:rPr>
          <w:szCs w:val="24"/>
          <w:rtl/>
        </w:rPr>
        <w:t xml:space="preserve"> </w:t>
      </w:r>
      <w:r w:rsidRPr="00085FDE">
        <w:rPr>
          <w:rFonts w:hint="eastAsia"/>
          <w:szCs w:val="24"/>
          <w:rtl/>
        </w:rPr>
        <w:t>נזק</w:t>
      </w:r>
      <w:r w:rsidRPr="00085FDE">
        <w:rPr>
          <w:szCs w:val="24"/>
          <w:rtl/>
        </w:rPr>
        <w:t xml:space="preserve"> </w:t>
      </w:r>
      <w:r w:rsidRPr="00085FDE">
        <w:rPr>
          <w:rFonts w:hint="eastAsia"/>
          <w:szCs w:val="24"/>
          <w:rtl/>
        </w:rPr>
        <w:t>למשרד</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לצד</w:t>
      </w:r>
      <w:r w:rsidRPr="00085FDE">
        <w:rPr>
          <w:szCs w:val="24"/>
          <w:rtl/>
        </w:rPr>
        <w:t xml:space="preserve"> </w:t>
      </w:r>
      <w:r w:rsidRPr="00085FDE">
        <w:rPr>
          <w:rFonts w:hint="eastAsia"/>
          <w:szCs w:val="24"/>
          <w:rtl/>
        </w:rPr>
        <w:t>שלישי</w:t>
      </w:r>
      <w:r w:rsidRPr="00085FDE">
        <w:rPr>
          <w:szCs w:val="24"/>
          <w:rtl/>
        </w:rPr>
        <w:t xml:space="preserve">, </w:t>
      </w:r>
      <w:r w:rsidRPr="00085FDE">
        <w:rPr>
          <w:rFonts w:hint="eastAsia"/>
          <w:szCs w:val="24"/>
          <w:rtl/>
        </w:rPr>
        <w:t>הנובע</w:t>
      </w:r>
      <w:r w:rsidRPr="00085FDE">
        <w:rPr>
          <w:szCs w:val="24"/>
          <w:rtl/>
        </w:rPr>
        <w:t xml:space="preserve"> </w:t>
      </w:r>
      <w:r w:rsidRPr="00085FDE">
        <w:rPr>
          <w:rFonts w:hint="eastAsia"/>
          <w:szCs w:val="24"/>
          <w:rtl/>
        </w:rPr>
        <w:t>ממצג</w:t>
      </w:r>
      <w:r w:rsidRPr="00085FDE">
        <w:rPr>
          <w:szCs w:val="24"/>
          <w:rtl/>
        </w:rPr>
        <w:t xml:space="preserve"> </w:t>
      </w:r>
      <w:r w:rsidRPr="00085FDE">
        <w:rPr>
          <w:rFonts w:hint="eastAsia"/>
          <w:szCs w:val="24"/>
          <w:rtl/>
        </w:rPr>
        <w:t>בניגוד</w:t>
      </w:r>
      <w:r w:rsidRPr="00085FDE">
        <w:rPr>
          <w:szCs w:val="24"/>
          <w:rtl/>
        </w:rPr>
        <w:t xml:space="preserve"> </w:t>
      </w:r>
      <w:r w:rsidRPr="00085FDE">
        <w:rPr>
          <w:rFonts w:hint="eastAsia"/>
          <w:szCs w:val="24"/>
          <w:rtl/>
        </w:rPr>
        <w:t>לאמור</w:t>
      </w:r>
      <w:r w:rsidRPr="00085FDE">
        <w:rPr>
          <w:szCs w:val="24"/>
          <w:rtl/>
        </w:rPr>
        <w:t xml:space="preserve"> </w:t>
      </w:r>
      <w:r w:rsidRPr="00085FDE">
        <w:rPr>
          <w:rFonts w:hint="eastAsia"/>
          <w:szCs w:val="24"/>
          <w:rtl/>
        </w:rPr>
        <w:t>בסעיף</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ייצוג</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לכל</w:t>
      </w:r>
      <w:r w:rsidRPr="00085FDE">
        <w:rPr>
          <w:szCs w:val="24"/>
          <w:rtl/>
        </w:rPr>
        <w:t xml:space="preserve"> </w:t>
      </w:r>
      <w:r w:rsidRPr="00085FDE">
        <w:rPr>
          <w:rFonts w:hint="eastAsia"/>
          <w:szCs w:val="24"/>
          <w:rtl/>
        </w:rPr>
        <w:t>מטרה</w:t>
      </w:r>
      <w:r w:rsidRPr="00085FDE">
        <w:rPr>
          <w:szCs w:val="24"/>
          <w:rtl/>
        </w:rPr>
        <w:t xml:space="preserve"> </w:t>
      </w:r>
      <w:r w:rsidRPr="00085FDE">
        <w:rPr>
          <w:rFonts w:hint="eastAsia"/>
          <w:szCs w:val="24"/>
          <w:rtl/>
        </w:rPr>
        <w:t>שהיא</w:t>
      </w:r>
      <w:r w:rsidRPr="00085FDE">
        <w:rPr>
          <w:szCs w:val="24"/>
          <w:rtl/>
        </w:rPr>
        <w:t xml:space="preserve"> </w:t>
      </w:r>
      <w:r w:rsidRPr="00085FDE">
        <w:rPr>
          <w:rFonts w:hint="eastAsia"/>
          <w:szCs w:val="24"/>
          <w:rtl/>
        </w:rPr>
        <w:t>טעון</w:t>
      </w:r>
      <w:r w:rsidRPr="00085FDE">
        <w:rPr>
          <w:szCs w:val="24"/>
          <w:rtl/>
        </w:rPr>
        <w:t xml:space="preserve"> </w:t>
      </w:r>
      <w:r w:rsidRPr="00085FDE">
        <w:rPr>
          <w:rFonts w:hint="eastAsia"/>
          <w:szCs w:val="24"/>
          <w:rtl/>
        </w:rPr>
        <w:t>הסמכה</w:t>
      </w:r>
      <w:r w:rsidRPr="00085FDE">
        <w:rPr>
          <w:szCs w:val="24"/>
          <w:rtl/>
        </w:rPr>
        <w:t xml:space="preserve"> </w:t>
      </w:r>
      <w:r w:rsidRPr="00085FDE">
        <w:rPr>
          <w:rFonts w:hint="eastAsia"/>
          <w:szCs w:val="24"/>
          <w:rtl/>
        </w:rPr>
        <w:t>מפורשת</w:t>
      </w:r>
      <w:r w:rsidRPr="00085FDE">
        <w:rPr>
          <w:szCs w:val="24"/>
          <w:rtl/>
        </w:rPr>
        <w:t xml:space="preserve"> </w:t>
      </w:r>
      <w:r w:rsidRPr="00085FDE">
        <w:rPr>
          <w:rFonts w:hint="eastAsia"/>
          <w:szCs w:val="24"/>
          <w:rtl/>
        </w:rPr>
        <w:t>לכך</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ידי</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מראש</w:t>
      </w:r>
      <w:r w:rsidRPr="00085FDE">
        <w:rPr>
          <w:szCs w:val="24"/>
          <w:rtl/>
        </w:rPr>
        <w:t xml:space="preserve"> </w:t>
      </w:r>
      <w:r w:rsidRPr="00085FDE">
        <w:rPr>
          <w:rFonts w:hint="eastAsia"/>
          <w:szCs w:val="24"/>
          <w:rtl/>
        </w:rPr>
        <w:t>ובכתב</w:t>
      </w:r>
      <w:r w:rsidRPr="00085FDE">
        <w:rPr>
          <w:szCs w:val="24"/>
          <w:rtl/>
        </w:rPr>
        <w:t>.</w:t>
      </w:r>
    </w:p>
    <w:p w:rsidR="00285514" w:rsidRPr="00085FDE" w:rsidRDefault="00285514" w:rsidP="00285514">
      <w:pPr>
        <w:spacing w:line="276" w:lineRule="auto"/>
        <w:ind w:left="1134"/>
        <w:jc w:val="both"/>
        <w:rPr>
          <w:szCs w:val="24"/>
        </w:rPr>
      </w:pP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בהסכם</w:t>
      </w:r>
      <w:r w:rsidRPr="00085FDE">
        <w:rPr>
          <w:szCs w:val="24"/>
          <w:rtl/>
        </w:rPr>
        <w:t xml:space="preserve"> </w:t>
      </w:r>
      <w:r w:rsidRPr="00085FDE">
        <w:rPr>
          <w:rFonts w:hint="eastAsia"/>
          <w:szCs w:val="24"/>
          <w:rtl/>
        </w:rPr>
        <w:t>זה</w:t>
      </w:r>
      <w:r w:rsidRPr="00085FDE">
        <w:rPr>
          <w:szCs w:val="24"/>
          <w:rtl/>
        </w:rPr>
        <w:t>:</w:t>
      </w:r>
    </w:p>
    <w:p w:rsidR="00285514" w:rsidRPr="00085FDE" w:rsidRDefault="00285514" w:rsidP="00285514">
      <w:pPr>
        <w:spacing w:line="276" w:lineRule="auto"/>
        <w:ind w:left="1134"/>
        <w:jc w:val="both"/>
        <w:rPr>
          <w:szCs w:val="24"/>
        </w:rPr>
      </w:pPr>
      <w:r w:rsidRPr="00085FDE">
        <w:rPr>
          <w:szCs w:val="24"/>
          <w:rtl/>
        </w:rPr>
        <w:t xml:space="preserve">"שנה" </w:t>
      </w:r>
      <w:r w:rsidRPr="00085FDE">
        <w:rPr>
          <w:rFonts w:hint="eastAsia"/>
          <w:szCs w:val="24"/>
          <w:rtl/>
        </w:rPr>
        <w:t>ו</w:t>
      </w:r>
      <w:r w:rsidRPr="00085FDE">
        <w:rPr>
          <w:szCs w:val="24"/>
          <w:rtl/>
        </w:rPr>
        <w:t xml:space="preserve">"חודש" - </w:t>
      </w:r>
      <w:r w:rsidRPr="00085FDE">
        <w:rPr>
          <w:rFonts w:hint="eastAsia"/>
          <w:szCs w:val="24"/>
          <w:rtl/>
        </w:rPr>
        <w:t>למניין</w:t>
      </w:r>
      <w:r w:rsidRPr="00085FDE">
        <w:rPr>
          <w:szCs w:val="24"/>
          <w:rtl/>
        </w:rPr>
        <w:t xml:space="preserve"> </w:t>
      </w:r>
      <w:r w:rsidRPr="00085FDE">
        <w:rPr>
          <w:rFonts w:hint="eastAsia"/>
          <w:szCs w:val="24"/>
          <w:rtl/>
        </w:rPr>
        <w:t>הלוח</w:t>
      </w:r>
      <w:r w:rsidRPr="00085FDE">
        <w:rPr>
          <w:szCs w:val="24"/>
          <w:rtl/>
        </w:rPr>
        <w:t xml:space="preserve"> </w:t>
      </w:r>
      <w:r w:rsidRPr="00085FDE">
        <w:rPr>
          <w:rFonts w:hint="eastAsia"/>
          <w:szCs w:val="24"/>
          <w:rtl/>
        </w:rPr>
        <w:t>הגרגוריאני</w:t>
      </w:r>
      <w:r w:rsidRPr="00085FDE">
        <w:rPr>
          <w:szCs w:val="24"/>
          <w:rtl/>
        </w:rPr>
        <w:t>.</w:t>
      </w:r>
    </w:p>
    <w:p w:rsidR="00285514" w:rsidRPr="00085FDE" w:rsidRDefault="00285514" w:rsidP="00285514">
      <w:pPr>
        <w:spacing w:line="276" w:lineRule="auto"/>
        <w:ind w:left="1134"/>
        <w:jc w:val="both"/>
        <w:rPr>
          <w:szCs w:val="24"/>
          <w:rtl/>
        </w:rPr>
      </w:pPr>
      <w:r w:rsidRPr="00085FDE">
        <w:rPr>
          <w:rFonts w:hint="eastAsia"/>
          <w:szCs w:val="24"/>
          <w:rtl/>
        </w:rPr>
        <w:t>כל</w:t>
      </w:r>
      <w:r w:rsidRPr="00085FDE">
        <w:rPr>
          <w:szCs w:val="24"/>
          <w:rtl/>
        </w:rPr>
        <w:t xml:space="preserve"> </w:t>
      </w:r>
      <w:r w:rsidRPr="00085FDE">
        <w:rPr>
          <w:rFonts w:hint="eastAsia"/>
          <w:szCs w:val="24"/>
          <w:rtl/>
        </w:rPr>
        <w:t>האמור</w:t>
      </w:r>
      <w:r w:rsidRPr="00085FDE">
        <w:rPr>
          <w:szCs w:val="24"/>
          <w:rtl/>
        </w:rPr>
        <w:t xml:space="preserve"> </w:t>
      </w:r>
      <w:r w:rsidRPr="00085FDE">
        <w:rPr>
          <w:rFonts w:hint="eastAsia"/>
          <w:szCs w:val="24"/>
          <w:rtl/>
        </w:rPr>
        <w:t>בהסכם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בלשון</w:t>
      </w:r>
      <w:r w:rsidRPr="00085FDE">
        <w:rPr>
          <w:szCs w:val="24"/>
          <w:rtl/>
        </w:rPr>
        <w:t xml:space="preserve"> </w:t>
      </w:r>
      <w:r w:rsidRPr="00085FDE">
        <w:rPr>
          <w:rFonts w:hint="eastAsia"/>
          <w:szCs w:val="24"/>
          <w:rtl/>
        </w:rPr>
        <w:t>יחיד</w:t>
      </w:r>
      <w:r w:rsidRPr="00085FDE">
        <w:rPr>
          <w:szCs w:val="24"/>
          <w:rtl/>
        </w:rPr>
        <w:t xml:space="preserve"> </w:t>
      </w:r>
      <w:r w:rsidRPr="00085FDE">
        <w:rPr>
          <w:rFonts w:hint="eastAsia"/>
          <w:szCs w:val="24"/>
          <w:rtl/>
        </w:rPr>
        <w:t>אף</w:t>
      </w:r>
      <w:r w:rsidRPr="00085FDE">
        <w:rPr>
          <w:szCs w:val="24"/>
          <w:rtl/>
        </w:rPr>
        <w:t xml:space="preserve"> </w:t>
      </w:r>
      <w:r w:rsidRPr="00085FDE">
        <w:rPr>
          <w:rFonts w:hint="eastAsia"/>
          <w:szCs w:val="24"/>
          <w:rtl/>
        </w:rPr>
        <w:t>בלשון</w:t>
      </w:r>
      <w:r w:rsidRPr="00085FDE">
        <w:rPr>
          <w:szCs w:val="24"/>
          <w:rtl/>
        </w:rPr>
        <w:t xml:space="preserve"> </w:t>
      </w:r>
      <w:r w:rsidRPr="00085FDE">
        <w:rPr>
          <w:rFonts w:hint="eastAsia"/>
          <w:szCs w:val="24"/>
          <w:rtl/>
        </w:rPr>
        <w:t>הרבים</w:t>
      </w:r>
      <w:r w:rsidRPr="00085FDE">
        <w:rPr>
          <w:szCs w:val="24"/>
          <w:rtl/>
        </w:rPr>
        <w:t xml:space="preserve"> </w:t>
      </w:r>
      <w:r w:rsidRPr="00085FDE">
        <w:rPr>
          <w:rFonts w:hint="eastAsia"/>
          <w:szCs w:val="24"/>
          <w:rtl/>
        </w:rPr>
        <w:t>במשמע</w:t>
      </w:r>
      <w:r w:rsidRPr="00085FDE">
        <w:rPr>
          <w:szCs w:val="24"/>
          <w:rtl/>
        </w:rPr>
        <w:t xml:space="preserve">, </w:t>
      </w:r>
      <w:r w:rsidRPr="00085FDE">
        <w:rPr>
          <w:rFonts w:hint="eastAsia"/>
          <w:szCs w:val="24"/>
          <w:rtl/>
        </w:rPr>
        <w:t>וכן</w:t>
      </w:r>
      <w:r w:rsidRPr="00085FDE">
        <w:rPr>
          <w:szCs w:val="24"/>
          <w:rtl/>
        </w:rPr>
        <w:t xml:space="preserve"> </w:t>
      </w:r>
      <w:r w:rsidRPr="00085FDE">
        <w:rPr>
          <w:rFonts w:hint="eastAsia"/>
          <w:szCs w:val="24"/>
          <w:rtl/>
        </w:rPr>
        <w:t>להיפך</w:t>
      </w:r>
      <w:r w:rsidRPr="00085FDE">
        <w:rPr>
          <w:szCs w:val="24"/>
          <w:rtl/>
        </w:rPr>
        <w:t xml:space="preserve">; </w:t>
      </w:r>
      <w:r w:rsidRPr="00085FDE">
        <w:rPr>
          <w:rFonts w:hint="eastAsia"/>
          <w:szCs w:val="24"/>
          <w:rtl/>
        </w:rPr>
        <w:t>וכל</w:t>
      </w:r>
      <w:r w:rsidRPr="00085FDE">
        <w:rPr>
          <w:szCs w:val="24"/>
          <w:rtl/>
        </w:rPr>
        <w:t xml:space="preserve"> </w:t>
      </w:r>
      <w:r w:rsidRPr="00085FDE">
        <w:rPr>
          <w:rFonts w:hint="eastAsia"/>
          <w:szCs w:val="24"/>
          <w:rtl/>
        </w:rPr>
        <w:t>האמור</w:t>
      </w:r>
      <w:r w:rsidRPr="00085FDE">
        <w:rPr>
          <w:szCs w:val="24"/>
          <w:rtl/>
        </w:rPr>
        <w:t xml:space="preserve"> </w:t>
      </w:r>
      <w:r w:rsidRPr="00085FDE">
        <w:rPr>
          <w:rFonts w:hint="eastAsia"/>
          <w:szCs w:val="24"/>
          <w:rtl/>
        </w:rPr>
        <w:t>בהסכם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במין</w:t>
      </w:r>
      <w:r w:rsidRPr="00085FDE">
        <w:rPr>
          <w:szCs w:val="24"/>
          <w:rtl/>
        </w:rPr>
        <w:t xml:space="preserve"> </w:t>
      </w:r>
      <w:r w:rsidRPr="00085FDE">
        <w:rPr>
          <w:rFonts w:hint="eastAsia"/>
          <w:szCs w:val="24"/>
          <w:rtl/>
        </w:rPr>
        <w:t>זכר</w:t>
      </w:r>
      <w:r w:rsidRPr="00085FDE">
        <w:rPr>
          <w:szCs w:val="24"/>
          <w:rtl/>
        </w:rPr>
        <w:t xml:space="preserve"> </w:t>
      </w:r>
      <w:r w:rsidRPr="00085FDE">
        <w:rPr>
          <w:rFonts w:hint="eastAsia"/>
          <w:szCs w:val="24"/>
          <w:rtl/>
        </w:rPr>
        <w:t>אף</w:t>
      </w:r>
      <w:r w:rsidRPr="00085FDE">
        <w:rPr>
          <w:szCs w:val="24"/>
          <w:rtl/>
        </w:rPr>
        <w:t xml:space="preserve"> </w:t>
      </w:r>
      <w:r w:rsidRPr="00085FDE">
        <w:rPr>
          <w:rFonts w:hint="eastAsia"/>
          <w:szCs w:val="24"/>
          <w:rtl/>
        </w:rPr>
        <w:t>במין</w:t>
      </w:r>
      <w:r w:rsidRPr="00085FDE">
        <w:rPr>
          <w:szCs w:val="24"/>
          <w:rtl/>
        </w:rPr>
        <w:t xml:space="preserve"> </w:t>
      </w:r>
      <w:r w:rsidRPr="00085FDE">
        <w:rPr>
          <w:rFonts w:hint="eastAsia"/>
          <w:szCs w:val="24"/>
          <w:rtl/>
        </w:rPr>
        <w:t>נקבה</w:t>
      </w:r>
      <w:r w:rsidRPr="00085FDE">
        <w:rPr>
          <w:szCs w:val="24"/>
          <w:rtl/>
        </w:rPr>
        <w:t xml:space="preserve">  </w:t>
      </w:r>
      <w:r w:rsidRPr="00085FDE">
        <w:rPr>
          <w:rFonts w:hint="eastAsia"/>
          <w:szCs w:val="24"/>
          <w:rtl/>
        </w:rPr>
        <w:t>במשמע</w:t>
      </w:r>
      <w:r w:rsidRPr="00085FDE">
        <w:rPr>
          <w:szCs w:val="24"/>
          <w:rtl/>
        </w:rPr>
        <w:t xml:space="preserve">, </w:t>
      </w:r>
      <w:r w:rsidRPr="00085FDE">
        <w:rPr>
          <w:rFonts w:hint="eastAsia"/>
          <w:szCs w:val="24"/>
          <w:rtl/>
        </w:rPr>
        <w:t>וכן</w:t>
      </w:r>
      <w:r w:rsidRPr="00085FDE">
        <w:rPr>
          <w:szCs w:val="24"/>
          <w:rtl/>
        </w:rPr>
        <w:t xml:space="preserve"> </w:t>
      </w:r>
      <w:r w:rsidRPr="00085FDE">
        <w:rPr>
          <w:rFonts w:hint="eastAsia"/>
          <w:szCs w:val="24"/>
          <w:rtl/>
        </w:rPr>
        <w:t>להיפך</w:t>
      </w:r>
      <w:r w:rsidRPr="00085FDE">
        <w:rPr>
          <w:szCs w:val="24"/>
          <w:rtl/>
        </w:rPr>
        <w:t>.</w:t>
      </w:r>
    </w:p>
    <w:p w:rsidR="00285514" w:rsidRPr="00085FDE" w:rsidRDefault="00285514" w:rsidP="00285514">
      <w:pPr>
        <w:spacing w:line="276" w:lineRule="auto"/>
        <w:ind w:left="1134"/>
        <w:jc w:val="both"/>
        <w:rPr>
          <w:szCs w:val="24"/>
        </w:rPr>
      </w:pP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כל</w:t>
      </w:r>
      <w:r w:rsidRPr="00085FDE">
        <w:rPr>
          <w:szCs w:val="24"/>
          <w:rtl/>
        </w:rPr>
        <w:t xml:space="preserve"> </w:t>
      </w:r>
      <w:r w:rsidRPr="00085FDE">
        <w:rPr>
          <w:rFonts w:hint="eastAsia"/>
          <w:szCs w:val="24"/>
          <w:rtl/>
        </w:rPr>
        <w:t>הודעה</w:t>
      </w:r>
      <w:r w:rsidRPr="00085FDE">
        <w:rPr>
          <w:szCs w:val="24"/>
          <w:rtl/>
        </w:rPr>
        <w:t xml:space="preserve"> </w:t>
      </w:r>
      <w:r w:rsidRPr="00085FDE">
        <w:rPr>
          <w:rFonts w:hint="eastAsia"/>
          <w:szCs w:val="24"/>
          <w:rtl/>
        </w:rPr>
        <w:t>אשר</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אחד</w:t>
      </w:r>
      <w:r w:rsidRPr="00085FDE">
        <w:rPr>
          <w:szCs w:val="24"/>
          <w:rtl/>
        </w:rPr>
        <w:t xml:space="preserve"> </w:t>
      </w:r>
      <w:r w:rsidRPr="00085FDE">
        <w:rPr>
          <w:rFonts w:hint="eastAsia"/>
          <w:szCs w:val="24"/>
          <w:rtl/>
        </w:rPr>
        <w:t>הצדדים</w:t>
      </w:r>
      <w:r w:rsidRPr="00085FDE">
        <w:rPr>
          <w:szCs w:val="24"/>
          <w:rtl/>
        </w:rPr>
        <w:t xml:space="preserve"> </w:t>
      </w:r>
      <w:r w:rsidRPr="00085FDE">
        <w:rPr>
          <w:rFonts w:hint="eastAsia"/>
          <w:szCs w:val="24"/>
          <w:rtl/>
        </w:rPr>
        <w:t>להסכם</w:t>
      </w:r>
      <w:r w:rsidRPr="00085FDE">
        <w:rPr>
          <w:szCs w:val="24"/>
          <w:rtl/>
        </w:rPr>
        <w:t xml:space="preserve"> </w:t>
      </w:r>
      <w:r w:rsidRPr="00085FDE">
        <w:rPr>
          <w:rFonts w:hint="eastAsia"/>
          <w:szCs w:val="24"/>
          <w:rtl/>
        </w:rPr>
        <w:t>לשלוח</w:t>
      </w:r>
      <w:r w:rsidRPr="00085FDE">
        <w:rPr>
          <w:szCs w:val="24"/>
          <w:rtl/>
        </w:rPr>
        <w:t xml:space="preserve"> </w:t>
      </w:r>
      <w:r w:rsidRPr="00085FDE">
        <w:rPr>
          <w:rFonts w:hint="eastAsia"/>
          <w:szCs w:val="24"/>
          <w:rtl/>
        </w:rPr>
        <w:t>לצד</w:t>
      </w:r>
      <w:r w:rsidRPr="00085FDE">
        <w:rPr>
          <w:szCs w:val="24"/>
          <w:rtl/>
        </w:rPr>
        <w:t xml:space="preserve"> </w:t>
      </w:r>
      <w:r w:rsidRPr="00085FDE">
        <w:rPr>
          <w:rFonts w:hint="eastAsia"/>
          <w:szCs w:val="24"/>
          <w:rtl/>
        </w:rPr>
        <w:t>השני</w:t>
      </w:r>
      <w:r w:rsidRPr="00085FDE">
        <w:rPr>
          <w:szCs w:val="24"/>
          <w:rtl/>
        </w:rPr>
        <w:t xml:space="preserve"> </w:t>
      </w:r>
      <w:r w:rsidRPr="00085FDE">
        <w:rPr>
          <w:rFonts w:hint="eastAsia"/>
          <w:szCs w:val="24"/>
          <w:rtl/>
        </w:rPr>
        <w:t>תשלח</w:t>
      </w:r>
      <w:r w:rsidRPr="00085FDE">
        <w:rPr>
          <w:szCs w:val="24"/>
          <w:rtl/>
        </w:rPr>
        <w:t xml:space="preserve"> </w:t>
      </w:r>
      <w:r w:rsidRPr="00085FDE">
        <w:rPr>
          <w:rFonts w:hint="eastAsia"/>
          <w:szCs w:val="24"/>
          <w:rtl/>
        </w:rPr>
        <w:t>בדואר</w:t>
      </w:r>
      <w:r w:rsidRPr="00085FDE">
        <w:rPr>
          <w:szCs w:val="24"/>
          <w:rtl/>
        </w:rPr>
        <w:t xml:space="preserve"> </w:t>
      </w:r>
      <w:r w:rsidRPr="00085FDE">
        <w:rPr>
          <w:rFonts w:hint="eastAsia"/>
          <w:szCs w:val="24"/>
          <w:rtl/>
        </w:rPr>
        <w:t>רשום</w:t>
      </w:r>
      <w:r w:rsidRPr="00085FDE">
        <w:rPr>
          <w:szCs w:val="24"/>
          <w:rtl/>
        </w:rPr>
        <w:t xml:space="preserve">, </w:t>
      </w:r>
      <w:r w:rsidRPr="00085FDE">
        <w:rPr>
          <w:rFonts w:hint="eastAsia"/>
          <w:szCs w:val="24"/>
          <w:rtl/>
        </w:rPr>
        <w:t>לפי</w:t>
      </w:r>
      <w:r w:rsidRPr="00085FDE">
        <w:rPr>
          <w:szCs w:val="24"/>
          <w:rtl/>
        </w:rPr>
        <w:t xml:space="preserve"> </w:t>
      </w:r>
      <w:r w:rsidRPr="00085FDE">
        <w:rPr>
          <w:rFonts w:hint="eastAsia"/>
          <w:szCs w:val="24"/>
          <w:rtl/>
        </w:rPr>
        <w:t>המענים</w:t>
      </w:r>
      <w:r w:rsidRPr="00085FDE">
        <w:rPr>
          <w:szCs w:val="24"/>
          <w:rtl/>
        </w:rPr>
        <w:t xml:space="preserve"> </w:t>
      </w:r>
      <w:r w:rsidRPr="00085FDE">
        <w:rPr>
          <w:rFonts w:hint="eastAsia"/>
          <w:szCs w:val="24"/>
          <w:rtl/>
        </w:rPr>
        <w:t>הבאים</w:t>
      </w:r>
      <w:r w:rsidRPr="00085FDE">
        <w:rPr>
          <w:szCs w:val="24"/>
          <w:rtl/>
        </w:rPr>
        <w:t>:</w:t>
      </w:r>
    </w:p>
    <w:p w:rsidR="00285514" w:rsidRPr="00085FDE" w:rsidRDefault="00285514" w:rsidP="00285514">
      <w:pPr>
        <w:spacing w:line="276" w:lineRule="auto"/>
        <w:ind w:left="1134"/>
        <w:jc w:val="both"/>
        <w:rPr>
          <w:b/>
          <w:bCs/>
          <w:szCs w:val="24"/>
          <w:rtl/>
        </w:rPr>
      </w:pPr>
      <w:r w:rsidRPr="00085FDE">
        <w:rPr>
          <w:rFonts w:hint="eastAsia"/>
          <w:b/>
          <w:bCs/>
          <w:szCs w:val="24"/>
          <w:rtl/>
        </w:rPr>
        <w:t>המשרד</w:t>
      </w:r>
      <w:r w:rsidRPr="00085FDE">
        <w:rPr>
          <w:b/>
          <w:bCs/>
          <w:szCs w:val="24"/>
          <w:rtl/>
        </w:rPr>
        <w:t xml:space="preserve"> </w:t>
      </w:r>
      <w:r w:rsidRPr="00085FDE">
        <w:rPr>
          <w:rFonts w:hint="eastAsia"/>
          <w:b/>
          <w:bCs/>
          <w:szCs w:val="24"/>
          <w:rtl/>
        </w:rPr>
        <w:t>–</w:t>
      </w:r>
      <w:r w:rsidRPr="00085FDE">
        <w:rPr>
          <w:b/>
          <w:bCs/>
          <w:szCs w:val="24"/>
          <w:rtl/>
        </w:rPr>
        <w:t xml:space="preserve"> </w:t>
      </w:r>
      <w:r w:rsidRPr="00085FDE">
        <w:rPr>
          <w:rFonts w:hint="eastAsia"/>
          <w:b/>
          <w:bCs/>
          <w:szCs w:val="24"/>
          <w:rtl/>
        </w:rPr>
        <w:t>רח</w:t>
      </w:r>
      <w:r w:rsidRPr="00085FDE">
        <w:rPr>
          <w:b/>
          <w:bCs/>
          <w:szCs w:val="24"/>
          <w:rtl/>
        </w:rPr>
        <w:t xml:space="preserve">' </w:t>
      </w:r>
      <w:r w:rsidRPr="00085FDE">
        <w:rPr>
          <w:rFonts w:hint="eastAsia"/>
          <w:b/>
          <w:bCs/>
          <w:szCs w:val="24"/>
          <w:rtl/>
        </w:rPr>
        <w:t>יפו</w:t>
      </w:r>
      <w:r w:rsidRPr="00085FDE">
        <w:rPr>
          <w:b/>
          <w:bCs/>
          <w:szCs w:val="24"/>
          <w:rtl/>
        </w:rPr>
        <w:t xml:space="preserve"> 216, </w:t>
      </w:r>
      <w:r w:rsidRPr="00085FDE">
        <w:rPr>
          <w:rFonts w:hint="eastAsia"/>
          <w:b/>
          <w:bCs/>
          <w:szCs w:val="24"/>
          <w:rtl/>
        </w:rPr>
        <w:t>בניין</w:t>
      </w:r>
      <w:r w:rsidRPr="00085FDE">
        <w:rPr>
          <w:b/>
          <w:bCs/>
          <w:szCs w:val="24"/>
          <w:rtl/>
        </w:rPr>
        <w:t xml:space="preserve"> "שערי </w:t>
      </w:r>
      <w:r w:rsidRPr="00085FDE">
        <w:rPr>
          <w:rFonts w:hint="eastAsia"/>
          <w:b/>
          <w:bCs/>
          <w:szCs w:val="24"/>
          <w:rtl/>
        </w:rPr>
        <w:t>העיר</w:t>
      </w:r>
      <w:r w:rsidRPr="00085FDE">
        <w:rPr>
          <w:b/>
          <w:bCs/>
          <w:szCs w:val="24"/>
          <w:rtl/>
        </w:rPr>
        <w:t xml:space="preserve">" </w:t>
      </w:r>
      <w:r w:rsidRPr="00085FDE">
        <w:rPr>
          <w:rFonts w:hint="eastAsia"/>
          <w:b/>
          <w:bCs/>
          <w:szCs w:val="24"/>
          <w:rtl/>
        </w:rPr>
        <w:t>ת</w:t>
      </w:r>
      <w:r w:rsidRPr="00085FDE">
        <w:rPr>
          <w:b/>
          <w:bCs/>
          <w:szCs w:val="24"/>
          <w:rtl/>
        </w:rPr>
        <w:t xml:space="preserve">.ד. 36148 </w:t>
      </w:r>
      <w:r w:rsidRPr="00085FDE">
        <w:rPr>
          <w:rFonts w:hint="eastAsia"/>
          <w:b/>
          <w:bCs/>
          <w:szCs w:val="24"/>
          <w:rtl/>
        </w:rPr>
        <w:t>ירושלים</w:t>
      </w:r>
      <w:r w:rsidRPr="00085FDE">
        <w:rPr>
          <w:b/>
          <w:bCs/>
          <w:szCs w:val="24"/>
          <w:rtl/>
        </w:rPr>
        <w:t xml:space="preserve"> 91360</w:t>
      </w:r>
    </w:p>
    <w:p w:rsidR="00285514" w:rsidRPr="00085FDE" w:rsidRDefault="00285514" w:rsidP="00285514">
      <w:pPr>
        <w:spacing w:line="276" w:lineRule="auto"/>
        <w:ind w:left="1134"/>
        <w:jc w:val="both"/>
        <w:rPr>
          <w:b/>
          <w:bCs/>
          <w:szCs w:val="24"/>
          <w:rtl/>
        </w:rPr>
      </w:pPr>
      <w:r w:rsidRPr="00085FDE">
        <w:rPr>
          <w:rFonts w:hint="eastAsia"/>
          <w:b/>
          <w:bCs/>
          <w:szCs w:val="24"/>
          <w:rtl/>
        </w:rPr>
        <w:t>היועץ</w:t>
      </w:r>
      <w:r w:rsidRPr="00085FDE">
        <w:rPr>
          <w:b/>
          <w:bCs/>
          <w:szCs w:val="24"/>
          <w:rtl/>
        </w:rPr>
        <w:t>- ____________________________</w:t>
      </w:r>
    </w:p>
    <w:p w:rsidR="00285514" w:rsidRPr="00085FDE" w:rsidRDefault="00285514" w:rsidP="00285514">
      <w:pPr>
        <w:spacing w:line="276" w:lineRule="auto"/>
        <w:ind w:left="1134"/>
        <w:jc w:val="both"/>
        <w:rPr>
          <w:szCs w:val="24"/>
          <w:rtl/>
        </w:rPr>
      </w:pPr>
    </w:p>
    <w:p w:rsidR="00285514" w:rsidRPr="00085FDE" w:rsidRDefault="00285514" w:rsidP="00285514">
      <w:pPr>
        <w:numPr>
          <w:ilvl w:val="1"/>
          <w:numId w:val="2"/>
        </w:numPr>
        <w:spacing w:line="276" w:lineRule="auto"/>
        <w:ind w:right="0"/>
        <w:jc w:val="both"/>
        <w:rPr>
          <w:szCs w:val="24"/>
          <w:rtl/>
        </w:rPr>
      </w:pPr>
      <w:r w:rsidRPr="00085FDE">
        <w:rPr>
          <w:rFonts w:hint="eastAsia"/>
          <w:szCs w:val="24"/>
          <w:rtl/>
        </w:rPr>
        <w:t>כל</w:t>
      </w:r>
      <w:r w:rsidRPr="00085FDE">
        <w:rPr>
          <w:szCs w:val="24"/>
          <w:rtl/>
        </w:rPr>
        <w:t xml:space="preserve"> </w:t>
      </w:r>
      <w:r w:rsidRPr="00085FDE">
        <w:rPr>
          <w:rFonts w:hint="eastAsia"/>
          <w:szCs w:val="24"/>
          <w:rtl/>
        </w:rPr>
        <w:t>מכתב</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הודעה</w:t>
      </w:r>
      <w:r w:rsidRPr="00085FDE">
        <w:rPr>
          <w:szCs w:val="24"/>
          <w:rtl/>
        </w:rPr>
        <w:t xml:space="preserve"> </w:t>
      </w:r>
      <w:r w:rsidRPr="00085FDE">
        <w:rPr>
          <w:rFonts w:hint="eastAsia"/>
          <w:szCs w:val="24"/>
          <w:rtl/>
        </w:rPr>
        <w:t>אשר</w:t>
      </w:r>
      <w:r w:rsidRPr="00085FDE">
        <w:rPr>
          <w:szCs w:val="24"/>
          <w:rtl/>
        </w:rPr>
        <w:t xml:space="preserve"> </w:t>
      </w:r>
      <w:r w:rsidRPr="00085FDE">
        <w:rPr>
          <w:rFonts w:hint="eastAsia"/>
          <w:szCs w:val="24"/>
          <w:rtl/>
        </w:rPr>
        <w:t>נשלחו</w:t>
      </w:r>
      <w:r w:rsidRPr="00085FDE">
        <w:rPr>
          <w:szCs w:val="24"/>
          <w:rtl/>
        </w:rPr>
        <w:t xml:space="preserve"> </w:t>
      </w:r>
      <w:r w:rsidRPr="00085FDE">
        <w:rPr>
          <w:rFonts w:hint="eastAsia"/>
          <w:szCs w:val="24"/>
          <w:rtl/>
        </w:rPr>
        <w:t>לפי</w:t>
      </w:r>
      <w:r w:rsidRPr="00085FDE">
        <w:rPr>
          <w:szCs w:val="24"/>
          <w:rtl/>
        </w:rPr>
        <w:t xml:space="preserve"> </w:t>
      </w:r>
      <w:r w:rsidRPr="00085FDE">
        <w:rPr>
          <w:rFonts w:hint="eastAsia"/>
          <w:szCs w:val="24"/>
          <w:rtl/>
        </w:rPr>
        <w:t>המענים</w:t>
      </w:r>
      <w:r w:rsidRPr="00085FDE">
        <w:rPr>
          <w:szCs w:val="24"/>
          <w:rtl/>
        </w:rPr>
        <w:t xml:space="preserve"> </w:t>
      </w:r>
      <w:r w:rsidRPr="00085FDE">
        <w:rPr>
          <w:rFonts w:hint="eastAsia"/>
          <w:szCs w:val="24"/>
          <w:rtl/>
        </w:rPr>
        <w:t>הנ</w:t>
      </w:r>
      <w:r w:rsidRPr="00085FDE">
        <w:rPr>
          <w:szCs w:val="24"/>
          <w:rtl/>
        </w:rPr>
        <w:t xml:space="preserve">"ל </w:t>
      </w:r>
      <w:r w:rsidRPr="00085FDE">
        <w:rPr>
          <w:rFonts w:hint="eastAsia"/>
          <w:szCs w:val="24"/>
          <w:rtl/>
        </w:rPr>
        <w:t>יחשבו</w:t>
      </w:r>
      <w:r w:rsidRPr="00085FDE">
        <w:rPr>
          <w:szCs w:val="24"/>
          <w:rtl/>
        </w:rPr>
        <w:t xml:space="preserve"> </w:t>
      </w:r>
      <w:r w:rsidRPr="00085FDE">
        <w:rPr>
          <w:rFonts w:hint="eastAsia"/>
          <w:szCs w:val="24"/>
          <w:rtl/>
        </w:rPr>
        <w:t>כאילו</w:t>
      </w:r>
      <w:r w:rsidRPr="00085FDE">
        <w:rPr>
          <w:szCs w:val="24"/>
          <w:rtl/>
        </w:rPr>
        <w:t xml:space="preserve"> </w:t>
      </w:r>
      <w:r w:rsidRPr="00085FDE">
        <w:rPr>
          <w:rFonts w:hint="eastAsia"/>
          <w:szCs w:val="24"/>
          <w:rtl/>
        </w:rPr>
        <w:t>נתקבלו</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ידי</w:t>
      </w:r>
      <w:r w:rsidRPr="00085FDE">
        <w:rPr>
          <w:szCs w:val="24"/>
          <w:rtl/>
        </w:rPr>
        <w:t xml:space="preserve"> </w:t>
      </w:r>
      <w:r w:rsidRPr="00085FDE">
        <w:rPr>
          <w:rFonts w:hint="eastAsia"/>
          <w:szCs w:val="24"/>
          <w:rtl/>
        </w:rPr>
        <w:t>הנמען</w:t>
      </w:r>
      <w:r w:rsidRPr="00085FDE">
        <w:rPr>
          <w:szCs w:val="24"/>
          <w:rtl/>
        </w:rPr>
        <w:t xml:space="preserve"> </w:t>
      </w:r>
      <w:r w:rsidRPr="00085FDE">
        <w:rPr>
          <w:rFonts w:hint="eastAsia"/>
          <w:szCs w:val="24"/>
          <w:rtl/>
        </w:rPr>
        <w:t>תוך</w:t>
      </w:r>
      <w:r w:rsidRPr="00085FDE">
        <w:rPr>
          <w:szCs w:val="24"/>
          <w:rtl/>
        </w:rPr>
        <w:t xml:space="preserve"> 72 </w:t>
      </w:r>
      <w:r w:rsidRPr="00085FDE">
        <w:rPr>
          <w:rFonts w:hint="eastAsia"/>
          <w:szCs w:val="24"/>
          <w:rtl/>
        </w:rPr>
        <w:t>שעות</w:t>
      </w:r>
      <w:r w:rsidRPr="00085FDE">
        <w:rPr>
          <w:szCs w:val="24"/>
          <w:rtl/>
        </w:rPr>
        <w:t xml:space="preserve"> </w:t>
      </w:r>
      <w:r w:rsidRPr="00085FDE">
        <w:rPr>
          <w:rFonts w:hint="eastAsia"/>
          <w:szCs w:val="24"/>
          <w:rtl/>
        </w:rPr>
        <w:t>מתאריך</w:t>
      </w:r>
      <w:r w:rsidRPr="00085FDE">
        <w:rPr>
          <w:szCs w:val="24"/>
          <w:rtl/>
        </w:rPr>
        <w:t xml:space="preserve"> </w:t>
      </w:r>
      <w:r w:rsidRPr="00085FDE">
        <w:rPr>
          <w:rFonts w:hint="eastAsia"/>
          <w:szCs w:val="24"/>
          <w:rtl/>
        </w:rPr>
        <w:t>המשלוח</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עוד</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הוכח</w:t>
      </w:r>
      <w:r w:rsidRPr="00085FDE">
        <w:rPr>
          <w:szCs w:val="24"/>
          <w:rtl/>
        </w:rPr>
        <w:t xml:space="preserve"> </w:t>
      </w:r>
      <w:r w:rsidRPr="00085FDE">
        <w:rPr>
          <w:rFonts w:hint="eastAsia"/>
          <w:szCs w:val="24"/>
          <w:rtl/>
        </w:rPr>
        <w:t>היפוכו</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דבר</w:t>
      </w:r>
      <w:r w:rsidRPr="00085FDE">
        <w:rPr>
          <w:szCs w:val="24"/>
          <w:rtl/>
        </w:rPr>
        <w:t>.</w:t>
      </w:r>
    </w:p>
    <w:p w:rsidR="00285514" w:rsidRPr="00085FDE" w:rsidRDefault="00285514" w:rsidP="00285514">
      <w:pPr>
        <w:spacing w:line="276" w:lineRule="auto"/>
        <w:ind w:left="1134"/>
        <w:jc w:val="both"/>
        <w:rPr>
          <w:szCs w:val="24"/>
        </w:rPr>
      </w:pPr>
    </w:p>
    <w:p w:rsidR="00285514" w:rsidRPr="00085FDE" w:rsidRDefault="00285514" w:rsidP="00285514">
      <w:pPr>
        <w:numPr>
          <w:ilvl w:val="1"/>
          <w:numId w:val="2"/>
        </w:numPr>
        <w:spacing w:line="276" w:lineRule="auto"/>
        <w:ind w:right="0"/>
        <w:jc w:val="both"/>
        <w:rPr>
          <w:szCs w:val="24"/>
        </w:rPr>
      </w:pPr>
      <w:r w:rsidRPr="00085FDE">
        <w:rPr>
          <w:rFonts w:hint="eastAsia"/>
          <w:szCs w:val="24"/>
          <w:rtl/>
        </w:rPr>
        <w:lastRenderedPageBreak/>
        <w:t>מקום</w:t>
      </w:r>
      <w:r w:rsidRPr="00085FDE">
        <w:rPr>
          <w:szCs w:val="24"/>
          <w:rtl/>
        </w:rPr>
        <w:t xml:space="preserve"> </w:t>
      </w:r>
      <w:r w:rsidRPr="00085FDE">
        <w:rPr>
          <w:rFonts w:hint="eastAsia"/>
          <w:szCs w:val="24"/>
          <w:rtl/>
        </w:rPr>
        <w:t>השיפוט</w:t>
      </w:r>
      <w:r w:rsidRPr="00085FDE">
        <w:rPr>
          <w:szCs w:val="24"/>
          <w:rtl/>
        </w:rPr>
        <w:t xml:space="preserve"> </w:t>
      </w:r>
      <w:r w:rsidRPr="00085FDE">
        <w:rPr>
          <w:rFonts w:hint="eastAsia"/>
          <w:szCs w:val="24"/>
          <w:rtl/>
        </w:rPr>
        <w:t>הייחודי</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הקשור</w:t>
      </w:r>
      <w:r w:rsidRPr="00085FDE">
        <w:rPr>
          <w:szCs w:val="24"/>
          <w:rtl/>
        </w:rPr>
        <w:t xml:space="preserve"> </w:t>
      </w:r>
      <w:r w:rsidRPr="00085FDE">
        <w:rPr>
          <w:rFonts w:hint="eastAsia"/>
          <w:szCs w:val="24"/>
          <w:rtl/>
        </w:rPr>
        <w:t>להסכם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לרבות</w:t>
      </w:r>
      <w:r w:rsidRPr="00085FDE">
        <w:rPr>
          <w:szCs w:val="24"/>
          <w:rtl/>
        </w:rPr>
        <w:t xml:space="preserve"> </w:t>
      </w:r>
      <w:r w:rsidRPr="00085FDE">
        <w:rPr>
          <w:rFonts w:hint="eastAsia"/>
          <w:szCs w:val="24"/>
          <w:rtl/>
        </w:rPr>
        <w:t>הפרתו</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בירושלים</w:t>
      </w:r>
      <w:r w:rsidRPr="00085FDE">
        <w:rPr>
          <w:szCs w:val="24"/>
          <w:rtl/>
        </w:rPr>
        <w:t>.</w:t>
      </w:r>
    </w:p>
    <w:p w:rsidR="00285514" w:rsidRPr="00085FDE" w:rsidRDefault="00285514" w:rsidP="00285514">
      <w:pPr>
        <w:spacing w:line="276" w:lineRule="auto"/>
        <w:ind w:left="1134"/>
        <w:jc w:val="both"/>
        <w:rPr>
          <w:szCs w:val="24"/>
        </w:rPr>
      </w:pPr>
    </w:p>
    <w:p w:rsidR="00285514" w:rsidRPr="00085FDE" w:rsidRDefault="00285514" w:rsidP="00285514">
      <w:pPr>
        <w:numPr>
          <w:ilvl w:val="1"/>
          <w:numId w:val="2"/>
        </w:numPr>
        <w:spacing w:line="276" w:lineRule="auto"/>
        <w:ind w:right="0"/>
        <w:jc w:val="both"/>
        <w:rPr>
          <w:szCs w:val="24"/>
        </w:rPr>
      </w:pPr>
      <w:r w:rsidRPr="00085FDE">
        <w:rPr>
          <w:rFonts w:hint="eastAsia"/>
          <w:szCs w:val="24"/>
          <w:rtl/>
        </w:rPr>
        <w:t>ההוצאה</w:t>
      </w:r>
      <w:r w:rsidRPr="00085FDE">
        <w:rPr>
          <w:szCs w:val="24"/>
          <w:rtl/>
        </w:rPr>
        <w:t xml:space="preserve"> תמומן מסעיף תקציב:  </w:t>
      </w:r>
      <w:r w:rsidRPr="00085FDE">
        <w:rPr>
          <w:b/>
          <w:bCs/>
          <w:szCs w:val="24"/>
          <w:rtl/>
        </w:rPr>
        <w:softHyphen/>
      </w:r>
      <w:r w:rsidRPr="00085FDE">
        <w:rPr>
          <w:b/>
          <w:bCs/>
          <w:szCs w:val="24"/>
          <w:rtl/>
        </w:rPr>
        <w:softHyphen/>
      </w:r>
      <w:r w:rsidRPr="00085FDE">
        <w:rPr>
          <w:b/>
          <w:bCs/>
          <w:szCs w:val="24"/>
          <w:rtl/>
        </w:rPr>
        <w:softHyphen/>
      </w:r>
      <w:r w:rsidRPr="00085FDE">
        <w:rPr>
          <w:b/>
          <w:bCs/>
          <w:szCs w:val="24"/>
          <w:rtl/>
        </w:rPr>
        <w:softHyphen/>
      </w:r>
      <w:r w:rsidRPr="00085FDE">
        <w:rPr>
          <w:b/>
          <w:bCs/>
          <w:szCs w:val="24"/>
          <w:rtl/>
        </w:rPr>
        <w:softHyphen/>
        <w:t>34-13-01-03</w:t>
      </w:r>
    </w:p>
    <w:p w:rsidR="00285514" w:rsidRPr="00085FDE" w:rsidRDefault="00285514" w:rsidP="00285514">
      <w:pPr>
        <w:spacing w:line="276" w:lineRule="auto"/>
        <w:jc w:val="center"/>
        <w:rPr>
          <w:szCs w:val="24"/>
          <w:rtl/>
        </w:rPr>
      </w:pPr>
    </w:p>
    <w:p w:rsidR="00285514" w:rsidRPr="00085FDE" w:rsidRDefault="00285514" w:rsidP="00285514">
      <w:pPr>
        <w:spacing w:line="276" w:lineRule="auto"/>
        <w:jc w:val="center"/>
        <w:rPr>
          <w:szCs w:val="24"/>
          <w:rtl/>
        </w:rPr>
      </w:pPr>
      <w:r w:rsidRPr="00085FDE">
        <w:rPr>
          <w:rFonts w:hint="eastAsia"/>
          <w:szCs w:val="24"/>
          <w:rtl/>
        </w:rPr>
        <w:t>ולראיה</w:t>
      </w:r>
      <w:r w:rsidRPr="00085FDE">
        <w:rPr>
          <w:szCs w:val="24"/>
          <w:rtl/>
        </w:rPr>
        <w:t xml:space="preserve"> </w:t>
      </w:r>
      <w:r w:rsidRPr="00085FDE">
        <w:rPr>
          <w:rFonts w:hint="eastAsia"/>
          <w:szCs w:val="24"/>
          <w:rtl/>
        </w:rPr>
        <w:t>באו</w:t>
      </w:r>
      <w:r w:rsidRPr="00085FDE">
        <w:rPr>
          <w:szCs w:val="24"/>
          <w:rtl/>
        </w:rPr>
        <w:t xml:space="preserve"> </w:t>
      </w:r>
      <w:r w:rsidRPr="00085FDE">
        <w:rPr>
          <w:rFonts w:hint="eastAsia"/>
          <w:szCs w:val="24"/>
          <w:rtl/>
        </w:rPr>
        <w:t>הצדדים</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החתום</w:t>
      </w:r>
    </w:p>
    <w:p w:rsidR="00285514" w:rsidRPr="00085FDE" w:rsidRDefault="00285514" w:rsidP="00285514">
      <w:pPr>
        <w:spacing w:line="276" w:lineRule="auto"/>
        <w:jc w:val="center"/>
        <w:rPr>
          <w:szCs w:val="24"/>
          <w:rtl/>
        </w:rPr>
      </w:pPr>
      <w:r w:rsidRPr="00085FDE">
        <w:rPr>
          <w:rFonts w:hint="eastAsia"/>
          <w:szCs w:val="24"/>
          <w:rtl/>
        </w:rPr>
        <w:t>בתאריך</w:t>
      </w:r>
      <w:r w:rsidRPr="00085FDE">
        <w:rPr>
          <w:szCs w:val="24"/>
          <w:rtl/>
        </w:rPr>
        <w:t xml:space="preserve"> </w:t>
      </w:r>
      <w:r w:rsidRPr="00085FDE">
        <w:rPr>
          <w:rFonts w:hint="eastAsia"/>
          <w:szCs w:val="24"/>
          <w:rtl/>
        </w:rPr>
        <w:t>הנקוב</w:t>
      </w:r>
      <w:r w:rsidRPr="00085FDE">
        <w:rPr>
          <w:szCs w:val="24"/>
          <w:rtl/>
        </w:rPr>
        <w:t xml:space="preserve"> </w:t>
      </w:r>
      <w:r w:rsidRPr="00085FDE">
        <w:rPr>
          <w:rFonts w:hint="eastAsia"/>
          <w:szCs w:val="24"/>
          <w:rtl/>
        </w:rPr>
        <w:t>בראש</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p>
    <w:p w:rsidR="00285514" w:rsidRPr="00085FDE" w:rsidRDefault="00285514" w:rsidP="00285514">
      <w:pPr>
        <w:spacing w:line="276" w:lineRule="auto"/>
        <w:jc w:val="center"/>
        <w:rPr>
          <w:szCs w:val="24"/>
          <w:rtl/>
        </w:rPr>
      </w:pPr>
    </w:p>
    <w:p w:rsidR="00285514" w:rsidRPr="00085FDE" w:rsidRDefault="00285514" w:rsidP="00285514">
      <w:pPr>
        <w:spacing w:line="276" w:lineRule="auto"/>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285514" w:rsidRPr="00085FDE" w:rsidTr="00064109">
        <w:tc>
          <w:tcPr>
            <w:tcW w:w="2982"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b/>
                <w:bCs/>
                <w:szCs w:val="24"/>
                <w:rtl/>
              </w:rPr>
            </w:pPr>
            <w:r w:rsidRPr="00085FDE">
              <w:rPr>
                <w:rFonts w:hint="eastAsia"/>
                <w:b/>
                <w:bCs/>
                <w:szCs w:val="24"/>
                <w:rtl/>
              </w:rPr>
              <w:t>אורה</w:t>
            </w:r>
            <w:r w:rsidRPr="00085FDE">
              <w:rPr>
                <w:b/>
                <w:bCs/>
                <w:szCs w:val="24"/>
                <w:rtl/>
              </w:rPr>
              <w:t xml:space="preserve"> </w:t>
            </w:r>
            <w:r w:rsidRPr="00085FDE">
              <w:rPr>
                <w:rFonts w:hint="eastAsia"/>
                <w:b/>
                <w:bCs/>
                <w:szCs w:val="24"/>
                <w:rtl/>
              </w:rPr>
              <w:t>שובע</w:t>
            </w:r>
            <w:r w:rsidRPr="00085FDE">
              <w:rPr>
                <w:b/>
                <w:bCs/>
                <w:szCs w:val="24"/>
                <w:rtl/>
              </w:rPr>
              <w:t xml:space="preserve"> </w:t>
            </w:r>
            <w:r w:rsidRPr="00085FDE">
              <w:rPr>
                <w:rFonts w:hint="eastAsia"/>
                <w:b/>
                <w:bCs/>
                <w:szCs w:val="24"/>
                <w:rtl/>
              </w:rPr>
              <w:t>גינדין</w:t>
            </w:r>
          </w:p>
          <w:p w:rsidR="00285514" w:rsidRPr="00085FDE" w:rsidRDefault="00285514" w:rsidP="00064109">
            <w:pPr>
              <w:spacing w:line="276" w:lineRule="auto"/>
              <w:jc w:val="center"/>
              <w:rPr>
                <w:b/>
                <w:bCs/>
                <w:szCs w:val="24"/>
                <w:rtl/>
              </w:rPr>
            </w:pPr>
            <w:r w:rsidRPr="00085FDE">
              <w:rPr>
                <w:rFonts w:hint="eastAsia"/>
                <w:b/>
                <w:bCs/>
                <w:szCs w:val="24"/>
                <w:rtl/>
              </w:rPr>
              <w:t>סמנ</w:t>
            </w:r>
            <w:r w:rsidRPr="00085FDE">
              <w:rPr>
                <w:b/>
                <w:bCs/>
                <w:szCs w:val="24"/>
                <w:rtl/>
              </w:rPr>
              <w:t xml:space="preserve">"כלית </w:t>
            </w:r>
            <w:r w:rsidRPr="00085FDE">
              <w:rPr>
                <w:rFonts w:hint="eastAsia"/>
                <w:b/>
                <w:bCs/>
                <w:szCs w:val="24"/>
                <w:rtl/>
              </w:rPr>
              <w:t>בכירה</w:t>
            </w:r>
            <w:r w:rsidRPr="00085FDE">
              <w:rPr>
                <w:b/>
                <w:bCs/>
                <w:szCs w:val="24"/>
                <w:rtl/>
              </w:rPr>
              <w:t xml:space="preserve"> </w:t>
            </w:r>
            <w:r w:rsidRPr="00085FDE">
              <w:rPr>
                <w:rFonts w:hint="eastAsia"/>
                <w:b/>
                <w:bCs/>
                <w:szCs w:val="24"/>
                <w:rtl/>
              </w:rPr>
              <w:t>למינהל</w:t>
            </w:r>
          </w:p>
          <w:p w:rsidR="00285514" w:rsidRPr="00085FDE" w:rsidRDefault="00285514" w:rsidP="00064109">
            <w:pPr>
              <w:spacing w:line="276" w:lineRule="auto"/>
              <w:jc w:val="center"/>
              <w:rPr>
                <w:szCs w:val="24"/>
              </w:rPr>
            </w:pPr>
            <w:r w:rsidRPr="00085FDE">
              <w:rPr>
                <w:rFonts w:hint="eastAsia"/>
                <w:b/>
                <w:bCs/>
                <w:szCs w:val="24"/>
                <w:rtl/>
              </w:rPr>
              <w:t>משרד</w:t>
            </w:r>
            <w:r w:rsidRPr="00085FDE">
              <w:rPr>
                <w:b/>
                <w:bCs/>
                <w:szCs w:val="24"/>
                <w:rtl/>
              </w:rPr>
              <w:t xml:space="preserve"> </w:t>
            </w:r>
            <w:r w:rsidRPr="00085FDE">
              <w:rPr>
                <w:rFonts w:hint="eastAsia"/>
                <w:b/>
                <w:bCs/>
                <w:szCs w:val="24"/>
                <w:rtl/>
              </w:rPr>
              <w:t>התשתיות</w:t>
            </w:r>
            <w:r w:rsidRPr="00085FDE">
              <w:rPr>
                <w:b/>
                <w:bCs/>
                <w:szCs w:val="24"/>
                <w:rtl/>
              </w:rPr>
              <w:t xml:space="preserve"> </w:t>
            </w:r>
            <w:r w:rsidRPr="00085FDE">
              <w:rPr>
                <w:rFonts w:hint="eastAsia"/>
                <w:b/>
                <w:bCs/>
                <w:szCs w:val="24"/>
                <w:rtl/>
              </w:rPr>
              <w:t>הלאומיות</w:t>
            </w: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szCs w:val="24"/>
              </w:rPr>
            </w:pPr>
            <w:r w:rsidRPr="00085FDE">
              <w:rPr>
                <w:rFonts w:hint="eastAsia"/>
                <w:b/>
                <w:bCs/>
                <w:szCs w:val="24"/>
                <w:rtl/>
              </w:rPr>
              <w:t>חתימת</w:t>
            </w:r>
            <w:r w:rsidRPr="00085FDE">
              <w:rPr>
                <w:b/>
                <w:bCs/>
                <w:szCs w:val="24"/>
                <w:rtl/>
              </w:rPr>
              <w:t xml:space="preserve"> </w:t>
            </w:r>
            <w:r w:rsidRPr="00085FDE">
              <w:rPr>
                <w:rFonts w:hint="eastAsia"/>
                <w:b/>
                <w:bCs/>
                <w:szCs w:val="24"/>
                <w:rtl/>
              </w:rPr>
              <w:t>היועץ</w:t>
            </w:r>
            <w:r w:rsidRPr="00085FDE">
              <w:rPr>
                <w:b/>
                <w:bCs/>
                <w:szCs w:val="24"/>
                <w:rtl/>
              </w:rPr>
              <w:t xml:space="preserve"> </w:t>
            </w:r>
            <w:r w:rsidRPr="00085FDE">
              <w:rPr>
                <w:rFonts w:hint="eastAsia"/>
                <w:b/>
                <w:bCs/>
                <w:szCs w:val="24"/>
                <w:rtl/>
              </w:rPr>
              <w:t>וחותמת</w:t>
            </w:r>
          </w:p>
        </w:tc>
      </w:tr>
      <w:tr w:rsidR="00285514" w:rsidRPr="00085FDE" w:rsidTr="00064109">
        <w:tc>
          <w:tcPr>
            <w:tcW w:w="2982"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szCs w:val="24"/>
                <w:rtl/>
              </w:rPr>
            </w:pPr>
          </w:p>
          <w:p w:rsidR="00285514" w:rsidRPr="00085FDE" w:rsidRDefault="00285514" w:rsidP="00064109">
            <w:pPr>
              <w:spacing w:line="276" w:lineRule="auto"/>
              <w:rPr>
                <w:szCs w:val="24"/>
              </w:rPr>
            </w:pP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szCs w:val="24"/>
              </w:rPr>
            </w:pPr>
          </w:p>
        </w:tc>
      </w:tr>
      <w:tr w:rsidR="00285514" w:rsidRPr="00085FDE" w:rsidTr="00064109">
        <w:tc>
          <w:tcPr>
            <w:tcW w:w="2982"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b/>
                <w:bCs/>
                <w:szCs w:val="24"/>
                <w:rtl/>
              </w:rPr>
            </w:pPr>
            <w:r w:rsidRPr="00085FDE">
              <w:rPr>
                <w:rFonts w:hint="eastAsia"/>
                <w:b/>
                <w:bCs/>
                <w:szCs w:val="24"/>
                <w:rtl/>
              </w:rPr>
              <w:t>דודו</w:t>
            </w:r>
            <w:r w:rsidRPr="00085FDE">
              <w:rPr>
                <w:b/>
                <w:bCs/>
                <w:szCs w:val="24"/>
                <w:rtl/>
              </w:rPr>
              <w:t xml:space="preserve"> </w:t>
            </w:r>
            <w:r w:rsidRPr="00085FDE">
              <w:rPr>
                <w:rFonts w:hint="eastAsia"/>
                <w:b/>
                <w:bCs/>
                <w:szCs w:val="24"/>
                <w:rtl/>
              </w:rPr>
              <w:t>ביטון</w:t>
            </w:r>
          </w:p>
          <w:p w:rsidR="00285514" w:rsidRPr="00085FDE" w:rsidRDefault="00285514" w:rsidP="00064109">
            <w:pPr>
              <w:spacing w:line="276" w:lineRule="auto"/>
              <w:jc w:val="center"/>
              <w:rPr>
                <w:b/>
                <w:bCs/>
                <w:szCs w:val="24"/>
                <w:rtl/>
              </w:rPr>
            </w:pPr>
            <w:r w:rsidRPr="00085FDE">
              <w:rPr>
                <w:rFonts w:hint="eastAsia"/>
                <w:b/>
                <w:bCs/>
                <w:szCs w:val="24"/>
                <w:rtl/>
              </w:rPr>
              <w:t>חשב</w:t>
            </w:r>
            <w:r w:rsidRPr="00085FDE">
              <w:rPr>
                <w:b/>
                <w:bCs/>
                <w:szCs w:val="24"/>
                <w:rtl/>
              </w:rPr>
              <w:t xml:space="preserve">  </w:t>
            </w:r>
          </w:p>
          <w:p w:rsidR="00285514" w:rsidRPr="00085FDE" w:rsidRDefault="00285514" w:rsidP="00064109">
            <w:pPr>
              <w:spacing w:line="276" w:lineRule="auto"/>
              <w:jc w:val="center"/>
              <w:rPr>
                <w:szCs w:val="24"/>
              </w:rPr>
            </w:pPr>
            <w:r w:rsidRPr="00085FDE">
              <w:rPr>
                <w:rFonts w:hint="eastAsia"/>
                <w:b/>
                <w:bCs/>
                <w:szCs w:val="24"/>
                <w:rtl/>
              </w:rPr>
              <w:t>משרד</w:t>
            </w:r>
            <w:r w:rsidRPr="00085FDE">
              <w:rPr>
                <w:b/>
                <w:bCs/>
                <w:szCs w:val="24"/>
                <w:rtl/>
              </w:rPr>
              <w:t xml:space="preserve"> </w:t>
            </w:r>
            <w:r w:rsidRPr="00085FDE">
              <w:rPr>
                <w:rFonts w:hint="eastAsia"/>
                <w:b/>
                <w:bCs/>
                <w:szCs w:val="24"/>
                <w:rtl/>
              </w:rPr>
              <w:t>התשתיות</w:t>
            </w:r>
            <w:r w:rsidRPr="00085FDE">
              <w:rPr>
                <w:b/>
                <w:bCs/>
                <w:szCs w:val="24"/>
                <w:rtl/>
              </w:rPr>
              <w:t xml:space="preserve"> </w:t>
            </w:r>
            <w:r w:rsidRPr="00085FDE">
              <w:rPr>
                <w:rFonts w:hint="eastAsia"/>
                <w:b/>
                <w:bCs/>
                <w:szCs w:val="24"/>
                <w:rtl/>
              </w:rPr>
              <w:t>הלאומיות</w:t>
            </w: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szCs w:val="24"/>
              </w:rPr>
            </w:pPr>
          </w:p>
        </w:tc>
      </w:tr>
    </w:tbl>
    <w:p w:rsidR="00285514" w:rsidRPr="00085FDE" w:rsidRDefault="00285514" w:rsidP="00285514">
      <w:pPr>
        <w:spacing w:line="276" w:lineRule="auto"/>
        <w:jc w:val="both"/>
        <w:rPr>
          <w:szCs w:val="24"/>
          <w:rtl/>
        </w:rPr>
      </w:pPr>
    </w:p>
    <w:p w:rsidR="00285514" w:rsidRPr="00085FDE" w:rsidRDefault="00285514" w:rsidP="00285514">
      <w:pPr>
        <w:spacing w:line="276" w:lineRule="auto"/>
        <w:jc w:val="both"/>
        <w:rPr>
          <w:szCs w:val="24"/>
          <w:rtl/>
        </w:rPr>
      </w:pPr>
      <w:r w:rsidRPr="00085FDE">
        <w:rPr>
          <w:rFonts w:hint="eastAsia"/>
          <w:szCs w:val="24"/>
          <w:rtl/>
        </w:rPr>
        <w:t>אני</w:t>
      </w:r>
      <w:r w:rsidRPr="00085FDE">
        <w:rPr>
          <w:szCs w:val="24"/>
          <w:rtl/>
        </w:rPr>
        <w:t xml:space="preserve">  </w:t>
      </w:r>
      <w:r w:rsidRPr="00085FDE">
        <w:rPr>
          <w:rFonts w:hint="eastAsia"/>
          <w:szCs w:val="24"/>
          <w:rtl/>
        </w:rPr>
        <w:t>הח</w:t>
      </w:r>
      <w:r w:rsidRPr="00085FDE">
        <w:rPr>
          <w:szCs w:val="24"/>
          <w:rtl/>
        </w:rPr>
        <w:t xml:space="preserve">"מ _________________, </w:t>
      </w:r>
      <w:r w:rsidRPr="00085FDE">
        <w:rPr>
          <w:rFonts w:hint="eastAsia"/>
          <w:szCs w:val="24"/>
          <w:rtl/>
        </w:rPr>
        <w:t>עו</w:t>
      </w:r>
      <w:r w:rsidRPr="00085FDE">
        <w:rPr>
          <w:szCs w:val="24"/>
          <w:rtl/>
        </w:rPr>
        <w:t xml:space="preserve">"ד, </w:t>
      </w:r>
      <w:r w:rsidRPr="00085FDE">
        <w:rPr>
          <w:rFonts w:hint="eastAsia"/>
          <w:szCs w:val="24"/>
          <w:rtl/>
        </w:rPr>
        <w:t>מאשר</w:t>
      </w:r>
      <w:r w:rsidRPr="00085FDE">
        <w:rPr>
          <w:szCs w:val="24"/>
          <w:rtl/>
        </w:rPr>
        <w:t xml:space="preserve"> </w:t>
      </w:r>
      <w:r w:rsidRPr="00085FDE">
        <w:rPr>
          <w:rFonts w:hint="eastAsia"/>
          <w:szCs w:val="24"/>
          <w:rtl/>
        </w:rPr>
        <w:t>בזאת</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ה</w:t>
      </w:r>
      <w:r w:rsidRPr="00085FDE">
        <w:rPr>
          <w:szCs w:val="24"/>
          <w:rtl/>
        </w:rPr>
        <w:t xml:space="preserve">"ה </w:t>
      </w:r>
      <w:r w:rsidRPr="00085FDE">
        <w:rPr>
          <w:rFonts w:hint="eastAsia"/>
          <w:szCs w:val="24"/>
          <w:rtl/>
        </w:rPr>
        <w:t>החתומים</w:t>
      </w:r>
      <w:r w:rsidRPr="00085FDE">
        <w:rPr>
          <w:szCs w:val="24"/>
          <w:rtl/>
        </w:rPr>
        <w:t xml:space="preserve"> </w:t>
      </w:r>
      <w:r w:rsidRPr="00085FDE">
        <w:rPr>
          <w:rFonts w:hint="eastAsia"/>
          <w:szCs w:val="24"/>
          <w:rtl/>
        </w:rPr>
        <w:t>לעיל</w:t>
      </w:r>
      <w:r w:rsidRPr="00085FDE">
        <w:rPr>
          <w:szCs w:val="24"/>
          <w:rtl/>
        </w:rPr>
        <w:t xml:space="preserve"> ____________ </w:t>
      </w:r>
      <w:r w:rsidRPr="00085FDE">
        <w:rPr>
          <w:rFonts w:hint="eastAsia"/>
          <w:szCs w:val="24"/>
          <w:rtl/>
        </w:rPr>
        <w:t>מס</w:t>
      </w:r>
      <w:r w:rsidRPr="00085FDE">
        <w:rPr>
          <w:szCs w:val="24"/>
          <w:rtl/>
        </w:rPr>
        <w:t xml:space="preserve">' </w:t>
      </w:r>
      <w:r w:rsidRPr="00085FDE">
        <w:rPr>
          <w:rFonts w:hint="eastAsia"/>
          <w:szCs w:val="24"/>
          <w:rtl/>
        </w:rPr>
        <w:t>ת</w:t>
      </w:r>
      <w:r w:rsidRPr="00085FDE">
        <w:rPr>
          <w:szCs w:val="24"/>
          <w:rtl/>
        </w:rPr>
        <w:t xml:space="preserve">.ז. ___________ </w:t>
      </w:r>
      <w:r w:rsidRPr="00085FDE">
        <w:rPr>
          <w:rFonts w:hint="eastAsia"/>
          <w:szCs w:val="24"/>
          <w:rtl/>
        </w:rPr>
        <w:t>ו</w:t>
      </w:r>
      <w:r w:rsidRPr="00085FDE">
        <w:rPr>
          <w:szCs w:val="24"/>
          <w:rtl/>
        </w:rPr>
        <w:t xml:space="preserve">-_________________ </w:t>
      </w:r>
      <w:r w:rsidRPr="00085FDE">
        <w:rPr>
          <w:rFonts w:hint="eastAsia"/>
          <w:szCs w:val="24"/>
          <w:rtl/>
        </w:rPr>
        <w:t>מס</w:t>
      </w:r>
      <w:r w:rsidRPr="00085FDE">
        <w:rPr>
          <w:szCs w:val="24"/>
          <w:rtl/>
        </w:rPr>
        <w:t xml:space="preserve">' </w:t>
      </w:r>
      <w:r w:rsidRPr="00085FDE">
        <w:rPr>
          <w:rFonts w:hint="eastAsia"/>
          <w:szCs w:val="24"/>
          <w:rtl/>
        </w:rPr>
        <w:t>ת</w:t>
      </w:r>
      <w:r w:rsidRPr="00085FDE">
        <w:rPr>
          <w:szCs w:val="24"/>
          <w:rtl/>
        </w:rPr>
        <w:t xml:space="preserve">.ז. ________, </w:t>
      </w:r>
      <w:r w:rsidRPr="00085FDE">
        <w:rPr>
          <w:rFonts w:hint="eastAsia"/>
          <w:szCs w:val="24"/>
          <w:rtl/>
        </w:rPr>
        <w:t>המוכרים</w:t>
      </w:r>
      <w:r w:rsidRPr="00085FDE">
        <w:rPr>
          <w:szCs w:val="24"/>
          <w:rtl/>
        </w:rPr>
        <w:t xml:space="preserve"> </w:t>
      </w:r>
      <w:r w:rsidRPr="00085FDE">
        <w:rPr>
          <w:rFonts w:hint="eastAsia"/>
          <w:szCs w:val="24"/>
          <w:rtl/>
        </w:rPr>
        <w:t>לי</w:t>
      </w:r>
      <w:r w:rsidRPr="00085FDE">
        <w:rPr>
          <w:szCs w:val="24"/>
          <w:rtl/>
        </w:rPr>
        <w:t xml:space="preserve"> </w:t>
      </w:r>
      <w:r w:rsidRPr="00085FDE">
        <w:rPr>
          <w:rFonts w:hint="eastAsia"/>
          <w:szCs w:val="24"/>
          <w:rtl/>
        </w:rPr>
        <w:t>אישית</w:t>
      </w:r>
      <w:r w:rsidRPr="00085FDE">
        <w:rPr>
          <w:szCs w:val="24"/>
          <w:rtl/>
        </w:rPr>
        <w:t xml:space="preserve">/ </w:t>
      </w:r>
      <w:r w:rsidRPr="00085FDE">
        <w:rPr>
          <w:rFonts w:hint="eastAsia"/>
          <w:szCs w:val="24"/>
          <w:rtl/>
        </w:rPr>
        <w:t>אשר</w:t>
      </w:r>
      <w:r w:rsidRPr="00085FDE">
        <w:rPr>
          <w:szCs w:val="24"/>
          <w:rtl/>
        </w:rPr>
        <w:t xml:space="preserve"> </w:t>
      </w:r>
      <w:r w:rsidRPr="00085FDE">
        <w:rPr>
          <w:rFonts w:hint="eastAsia"/>
          <w:szCs w:val="24"/>
          <w:rtl/>
        </w:rPr>
        <w:t>זוהו</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ידי</w:t>
      </w:r>
      <w:r w:rsidRPr="00085FDE">
        <w:rPr>
          <w:szCs w:val="24"/>
          <w:rtl/>
        </w:rPr>
        <w:t xml:space="preserve"> </w:t>
      </w:r>
      <w:r w:rsidRPr="00085FDE">
        <w:rPr>
          <w:rFonts w:hint="eastAsia"/>
          <w:szCs w:val="24"/>
          <w:rtl/>
        </w:rPr>
        <w:t>תעודות</w:t>
      </w:r>
      <w:r w:rsidRPr="00085FDE">
        <w:rPr>
          <w:szCs w:val="24"/>
          <w:rtl/>
        </w:rPr>
        <w:t xml:space="preserve"> </w:t>
      </w:r>
      <w:r w:rsidRPr="00085FDE">
        <w:rPr>
          <w:rFonts w:hint="eastAsia"/>
          <w:szCs w:val="24"/>
          <w:rtl/>
        </w:rPr>
        <w:t>הזהות</w:t>
      </w:r>
      <w:r w:rsidRPr="00085FDE">
        <w:rPr>
          <w:szCs w:val="24"/>
          <w:rtl/>
        </w:rPr>
        <w:t xml:space="preserve">, </w:t>
      </w:r>
      <w:r w:rsidRPr="00085FDE">
        <w:rPr>
          <w:rFonts w:hint="eastAsia"/>
          <w:szCs w:val="24"/>
          <w:rtl/>
        </w:rPr>
        <w:t>חתמו</w:t>
      </w:r>
      <w:r w:rsidRPr="00085FDE">
        <w:rPr>
          <w:szCs w:val="24"/>
          <w:rtl/>
        </w:rPr>
        <w:t xml:space="preserve"> </w:t>
      </w:r>
      <w:r w:rsidRPr="00085FDE">
        <w:rPr>
          <w:rFonts w:hint="eastAsia"/>
          <w:szCs w:val="24"/>
          <w:rtl/>
        </w:rPr>
        <w:t>בפני</w:t>
      </w:r>
      <w:r w:rsidRPr="00085FDE">
        <w:rPr>
          <w:szCs w:val="24"/>
          <w:rtl/>
        </w:rPr>
        <w:t xml:space="preserve"> </w:t>
      </w:r>
      <w:r w:rsidRPr="00085FDE">
        <w:rPr>
          <w:rFonts w:hint="eastAsia"/>
          <w:szCs w:val="24"/>
          <w:rtl/>
        </w:rPr>
        <w:t>מטעם</w:t>
      </w:r>
      <w:r w:rsidRPr="00085FDE">
        <w:rPr>
          <w:szCs w:val="24"/>
          <w:rtl/>
        </w:rPr>
        <w:t xml:space="preserve"> ___________ </w:t>
      </w:r>
      <w:r w:rsidRPr="00085FDE">
        <w:rPr>
          <w:rFonts w:hint="eastAsia"/>
          <w:szCs w:val="24"/>
          <w:rtl/>
        </w:rPr>
        <w:t>על</w:t>
      </w:r>
      <w:r w:rsidRPr="00085FDE">
        <w:rPr>
          <w:szCs w:val="24"/>
          <w:rtl/>
        </w:rPr>
        <w:t xml:space="preserve"> </w:t>
      </w:r>
      <w:r w:rsidRPr="00085FDE">
        <w:rPr>
          <w:rFonts w:hint="eastAsia"/>
          <w:szCs w:val="24"/>
          <w:rtl/>
        </w:rPr>
        <w:t>הסכם</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וכי</w:t>
      </w:r>
      <w:r w:rsidRPr="00085FDE">
        <w:rPr>
          <w:szCs w:val="24"/>
          <w:rtl/>
        </w:rPr>
        <w:t xml:space="preserve"> </w:t>
      </w:r>
      <w:r w:rsidRPr="00085FDE">
        <w:rPr>
          <w:rFonts w:hint="eastAsia"/>
          <w:szCs w:val="24"/>
          <w:rtl/>
        </w:rPr>
        <w:t>הם</w:t>
      </w:r>
      <w:r w:rsidRPr="00085FDE">
        <w:rPr>
          <w:szCs w:val="24"/>
          <w:rtl/>
        </w:rPr>
        <w:t xml:space="preserve"> </w:t>
      </w:r>
      <w:r w:rsidRPr="00085FDE">
        <w:rPr>
          <w:rFonts w:hint="eastAsia"/>
          <w:szCs w:val="24"/>
          <w:rtl/>
        </w:rPr>
        <w:t>מוסמכים</w:t>
      </w:r>
      <w:r w:rsidRPr="00085FDE">
        <w:rPr>
          <w:szCs w:val="24"/>
          <w:rtl/>
        </w:rPr>
        <w:t xml:space="preserve"> </w:t>
      </w:r>
      <w:r w:rsidRPr="00085FDE">
        <w:rPr>
          <w:rFonts w:hint="eastAsia"/>
          <w:szCs w:val="24"/>
          <w:rtl/>
        </w:rPr>
        <w:t>לעשות</w:t>
      </w:r>
      <w:r w:rsidRPr="00085FDE">
        <w:rPr>
          <w:szCs w:val="24"/>
          <w:rtl/>
        </w:rPr>
        <w:t xml:space="preserve"> </w:t>
      </w:r>
      <w:r w:rsidRPr="00085FDE">
        <w:rPr>
          <w:rFonts w:hint="eastAsia"/>
          <w:szCs w:val="24"/>
          <w:rtl/>
        </w:rPr>
        <w:t>כן</w:t>
      </w:r>
      <w:r w:rsidRPr="00085FDE">
        <w:rPr>
          <w:szCs w:val="24"/>
          <w:rtl/>
        </w:rPr>
        <w:t xml:space="preserve"> </w:t>
      </w:r>
      <w:r w:rsidRPr="00085FDE">
        <w:rPr>
          <w:rFonts w:hint="eastAsia"/>
          <w:szCs w:val="24"/>
          <w:rtl/>
        </w:rPr>
        <w:t>ולחייב</w:t>
      </w:r>
      <w:r w:rsidRPr="00085FDE">
        <w:rPr>
          <w:szCs w:val="24"/>
          <w:rtl/>
        </w:rPr>
        <w:t xml:space="preserve"> </w:t>
      </w:r>
      <w:r w:rsidRPr="00085FDE">
        <w:rPr>
          <w:rFonts w:hint="eastAsia"/>
          <w:szCs w:val="24"/>
          <w:rtl/>
        </w:rPr>
        <w:t>את</w:t>
      </w:r>
      <w:r w:rsidRPr="00085FDE">
        <w:rPr>
          <w:szCs w:val="24"/>
          <w:rtl/>
        </w:rPr>
        <w:t xml:space="preserve"> _____________ </w:t>
      </w:r>
      <w:r w:rsidRPr="00085FDE">
        <w:rPr>
          <w:rFonts w:hint="eastAsia"/>
          <w:szCs w:val="24"/>
          <w:rtl/>
        </w:rPr>
        <w:t>בחתימותיהם</w:t>
      </w:r>
      <w:r w:rsidRPr="00085FDE">
        <w:rPr>
          <w:szCs w:val="24"/>
          <w:rtl/>
        </w:rPr>
        <w:t>.</w:t>
      </w:r>
    </w:p>
    <w:p w:rsidR="00285514" w:rsidRPr="00085FDE" w:rsidRDefault="00285514" w:rsidP="00285514">
      <w:pPr>
        <w:spacing w:line="276" w:lineRule="auto"/>
        <w:jc w:val="both"/>
        <w:rPr>
          <w:szCs w:val="24"/>
          <w:rtl/>
        </w:rPr>
      </w:pPr>
    </w:p>
    <w:p w:rsidR="00285514" w:rsidRPr="00085FDE" w:rsidRDefault="00285514" w:rsidP="00285514">
      <w:pPr>
        <w:spacing w:line="276" w:lineRule="auto"/>
        <w:rPr>
          <w:szCs w:val="24"/>
          <w:rtl/>
        </w:rPr>
      </w:pPr>
      <w:r w:rsidRPr="00085FDE">
        <w:rPr>
          <w:szCs w:val="24"/>
          <w:rtl/>
        </w:rPr>
        <w:t xml:space="preserve">__________________  </w:t>
      </w:r>
      <w:r w:rsidRPr="00085FDE">
        <w:rPr>
          <w:szCs w:val="24"/>
          <w:rtl/>
        </w:rPr>
        <w:tab/>
      </w:r>
      <w:r w:rsidRPr="00085FDE">
        <w:rPr>
          <w:szCs w:val="24"/>
          <w:rtl/>
        </w:rPr>
        <w:tab/>
      </w:r>
      <w:r w:rsidRPr="00085FDE">
        <w:rPr>
          <w:szCs w:val="24"/>
          <w:rtl/>
        </w:rPr>
        <w:tab/>
        <w:t xml:space="preserve">                   ______________________</w:t>
      </w:r>
    </w:p>
    <w:p w:rsidR="00285514" w:rsidRPr="00085FDE" w:rsidRDefault="00285514" w:rsidP="00285514">
      <w:pPr>
        <w:spacing w:line="276" w:lineRule="auto"/>
        <w:rPr>
          <w:szCs w:val="24"/>
          <w:rtl/>
        </w:rPr>
      </w:pPr>
      <w:r w:rsidRPr="00085FDE">
        <w:rPr>
          <w:szCs w:val="24"/>
          <w:rtl/>
        </w:rPr>
        <w:t xml:space="preserve">               תאריך                                                                                              עו"ד</w:t>
      </w:r>
    </w:p>
    <w:p w:rsidR="00285514" w:rsidRPr="00085FDE" w:rsidRDefault="00285514" w:rsidP="00285514">
      <w:pPr>
        <w:spacing w:line="276" w:lineRule="auto"/>
        <w:jc w:val="right"/>
        <w:rPr>
          <w:b/>
          <w:bCs/>
          <w:szCs w:val="24"/>
          <w:u w:val="single"/>
          <w:rtl/>
        </w:rPr>
      </w:pPr>
      <w:r w:rsidRPr="00085FDE">
        <w:rPr>
          <w:szCs w:val="24"/>
          <w:rtl/>
        </w:rPr>
        <w:br w:type="page"/>
      </w:r>
      <w:r w:rsidRPr="00085FDE">
        <w:rPr>
          <w:rFonts w:hint="cs"/>
          <w:b/>
          <w:bCs/>
          <w:szCs w:val="24"/>
          <w:u w:val="single"/>
          <w:rtl/>
        </w:rPr>
        <w:lastRenderedPageBreak/>
        <w:t>נ ס פ ח   ב(1)</w:t>
      </w:r>
    </w:p>
    <w:p w:rsidR="00285514" w:rsidRPr="00085FDE" w:rsidRDefault="00285514" w:rsidP="00285514">
      <w:pPr>
        <w:spacing w:line="276" w:lineRule="auto"/>
        <w:rPr>
          <w:szCs w:val="24"/>
          <w:rtl/>
        </w:rPr>
      </w:pPr>
    </w:p>
    <w:p w:rsidR="00285514" w:rsidRPr="00085FDE" w:rsidRDefault="00285514" w:rsidP="00285514">
      <w:pPr>
        <w:spacing w:line="276" w:lineRule="auto"/>
        <w:rPr>
          <w:b/>
          <w:bCs/>
          <w:szCs w:val="24"/>
          <w:u w:val="single"/>
          <w:rtl/>
        </w:rPr>
      </w:pPr>
      <w:r w:rsidRPr="00085FDE">
        <w:rPr>
          <w:b/>
          <w:bCs/>
          <w:szCs w:val="24"/>
          <w:rtl/>
        </w:rPr>
        <w:t xml:space="preserve">                                                            </w:t>
      </w:r>
      <w:r w:rsidRPr="00085FDE">
        <w:rPr>
          <w:rFonts w:hint="eastAsia"/>
          <w:b/>
          <w:bCs/>
          <w:szCs w:val="24"/>
          <w:u w:val="single"/>
          <w:rtl/>
        </w:rPr>
        <w:t>נספח</w:t>
      </w:r>
      <w:r w:rsidRPr="00085FDE">
        <w:rPr>
          <w:b/>
          <w:bCs/>
          <w:szCs w:val="24"/>
          <w:u w:val="single"/>
          <w:rtl/>
        </w:rPr>
        <w:t xml:space="preserve"> </w:t>
      </w:r>
      <w:r w:rsidRPr="00085FDE">
        <w:rPr>
          <w:rFonts w:hint="eastAsia"/>
          <w:b/>
          <w:bCs/>
          <w:szCs w:val="24"/>
          <w:u w:val="single"/>
          <w:rtl/>
        </w:rPr>
        <w:t>הביטוח</w:t>
      </w:r>
    </w:p>
    <w:p w:rsidR="00285514" w:rsidRPr="00085FDE" w:rsidRDefault="00285514" w:rsidP="00285514">
      <w:pPr>
        <w:spacing w:line="276" w:lineRule="auto"/>
        <w:rPr>
          <w:szCs w:val="24"/>
          <w:rtl/>
        </w:rPr>
      </w:pPr>
    </w:p>
    <w:p w:rsidR="00285514" w:rsidRPr="00085FDE" w:rsidRDefault="00285514" w:rsidP="00285514">
      <w:pPr>
        <w:spacing w:line="276" w:lineRule="auto"/>
        <w:rPr>
          <w:szCs w:val="24"/>
          <w:rtl/>
        </w:rPr>
      </w:pPr>
    </w:p>
    <w:p w:rsidR="00285514" w:rsidRPr="00085FDE" w:rsidRDefault="00285514" w:rsidP="00285514">
      <w:pPr>
        <w:spacing w:line="276" w:lineRule="auto"/>
        <w:rPr>
          <w:b/>
          <w:bCs/>
          <w:szCs w:val="24"/>
          <w:rtl/>
        </w:rPr>
      </w:pPr>
      <w:r w:rsidRPr="00085FDE">
        <w:rPr>
          <w:rFonts w:hint="cs"/>
          <w:b/>
          <w:bCs/>
          <w:szCs w:val="24"/>
          <w:rtl/>
        </w:rPr>
        <w:t xml:space="preserve">לכבוד </w:t>
      </w:r>
    </w:p>
    <w:p w:rsidR="00285514" w:rsidRPr="00085FDE" w:rsidRDefault="00285514" w:rsidP="00285514">
      <w:pPr>
        <w:spacing w:line="276" w:lineRule="auto"/>
        <w:rPr>
          <w:b/>
          <w:bCs/>
          <w:szCs w:val="24"/>
          <w:u w:val="single"/>
          <w:rtl/>
        </w:rPr>
      </w:pPr>
      <w:r w:rsidRPr="00085FDE">
        <w:rPr>
          <w:rFonts w:hint="eastAsia"/>
          <w:b/>
          <w:bCs/>
          <w:szCs w:val="24"/>
          <w:u w:val="single"/>
          <w:rtl/>
        </w:rPr>
        <w:t>מדינת</w:t>
      </w:r>
      <w:r w:rsidRPr="00085FDE">
        <w:rPr>
          <w:b/>
          <w:bCs/>
          <w:szCs w:val="24"/>
          <w:u w:val="single"/>
          <w:rtl/>
        </w:rPr>
        <w:t xml:space="preserve"> ישראל – המשרד לתשתיות לאומיות</w:t>
      </w:r>
    </w:p>
    <w:p w:rsidR="00285514" w:rsidRPr="00085FDE" w:rsidRDefault="00285514" w:rsidP="00285514">
      <w:pPr>
        <w:spacing w:line="276" w:lineRule="auto"/>
        <w:rPr>
          <w:szCs w:val="24"/>
          <w:rtl/>
        </w:rPr>
      </w:pPr>
    </w:p>
    <w:p w:rsidR="00285514" w:rsidRPr="00085FDE" w:rsidRDefault="00285514" w:rsidP="00285514">
      <w:pPr>
        <w:spacing w:line="276" w:lineRule="auto"/>
        <w:rPr>
          <w:szCs w:val="24"/>
          <w:rtl/>
        </w:rPr>
      </w:pPr>
    </w:p>
    <w:p w:rsidR="00285514" w:rsidRPr="00085FDE" w:rsidRDefault="00285514" w:rsidP="00285514">
      <w:pPr>
        <w:spacing w:line="276" w:lineRule="auto"/>
        <w:rPr>
          <w:szCs w:val="24"/>
          <w:rtl/>
        </w:rPr>
      </w:pPr>
      <w:r w:rsidRPr="00085FDE">
        <w:rPr>
          <w:rFonts w:hint="eastAsia"/>
          <w:szCs w:val="24"/>
          <w:rtl/>
        </w:rPr>
        <w:t>א</w:t>
      </w:r>
      <w:r w:rsidRPr="00085FDE">
        <w:rPr>
          <w:szCs w:val="24"/>
          <w:rtl/>
        </w:rPr>
        <w:t>.ג.נ.,</w:t>
      </w:r>
    </w:p>
    <w:p w:rsidR="00285514" w:rsidRPr="00085FDE" w:rsidRDefault="00285514" w:rsidP="00285514">
      <w:pPr>
        <w:spacing w:line="276" w:lineRule="auto"/>
        <w:rPr>
          <w:szCs w:val="24"/>
          <w:rtl/>
        </w:rPr>
      </w:pPr>
      <w:r w:rsidRPr="00085FDE">
        <w:rPr>
          <w:szCs w:val="24"/>
          <w:rtl/>
        </w:rPr>
        <w:t xml:space="preserve"> </w:t>
      </w:r>
    </w:p>
    <w:p w:rsidR="00285514" w:rsidRPr="00085FDE" w:rsidRDefault="00285514" w:rsidP="00285514">
      <w:pPr>
        <w:spacing w:line="276" w:lineRule="auto"/>
        <w:rPr>
          <w:szCs w:val="24"/>
          <w:rtl/>
        </w:rPr>
      </w:pPr>
    </w:p>
    <w:p w:rsidR="00285514" w:rsidRPr="00085FDE" w:rsidRDefault="00285514" w:rsidP="00285514">
      <w:pPr>
        <w:spacing w:line="276" w:lineRule="auto"/>
        <w:jc w:val="center"/>
        <w:rPr>
          <w:szCs w:val="24"/>
          <w:rtl/>
        </w:rPr>
      </w:pPr>
      <w:r w:rsidRPr="00085FDE">
        <w:rPr>
          <w:rFonts w:hint="eastAsia"/>
          <w:szCs w:val="24"/>
          <w:rtl/>
        </w:rPr>
        <w:t>הנדון</w:t>
      </w:r>
      <w:r w:rsidRPr="00085FDE">
        <w:rPr>
          <w:szCs w:val="24"/>
          <w:rtl/>
        </w:rPr>
        <w:t xml:space="preserve">:  </w:t>
      </w:r>
      <w:r w:rsidRPr="00085FDE">
        <w:rPr>
          <w:rFonts w:hint="eastAsia"/>
          <w:b/>
          <w:bCs/>
          <w:szCs w:val="24"/>
          <w:u w:val="single"/>
          <w:rtl/>
        </w:rPr>
        <w:t>אישור</w:t>
      </w:r>
      <w:r w:rsidRPr="00085FDE">
        <w:rPr>
          <w:b/>
          <w:bCs/>
          <w:szCs w:val="24"/>
          <w:u w:val="single"/>
          <w:rtl/>
        </w:rPr>
        <w:t xml:space="preserve"> </w:t>
      </w:r>
      <w:r w:rsidRPr="00085FDE">
        <w:rPr>
          <w:rFonts w:hint="eastAsia"/>
          <w:b/>
          <w:bCs/>
          <w:szCs w:val="24"/>
          <w:u w:val="single"/>
          <w:rtl/>
        </w:rPr>
        <w:t>עריכת</w:t>
      </w:r>
      <w:r w:rsidRPr="00085FDE">
        <w:rPr>
          <w:b/>
          <w:bCs/>
          <w:szCs w:val="24"/>
          <w:u w:val="single"/>
          <w:rtl/>
        </w:rPr>
        <w:t xml:space="preserve"> </w:t>
      </w:r>
      <w:r w:rsidRPr="00085FDE">
        <w:rPr>
          <w:rFonts w:hint="eastAsia"/>
          <w:b/>
          <w:bCs/>
          <w:szCs w:val="24"/>
          <w:u w:val="single"/>
          <w:rtl/>
        </w:rPr>
        <w:t>ביטוחים</w:t>
      </w:r>
    </w:p>
    <w:p w:rsidR="00285514" w:rsidRPr="00085FDE" w:rsidRDefault="00285514" w:rsidP="00285514">
      <w:pPr>
        <w:spacing w:line="276" w:lineRule="auto"/>
        <w:rPr>
          <w:szCs w:val="24"/>
          <w:rtl/>
        </w:rPr>
      </w:pPr>
    </w:p>
    <w:p w:rsidR="00285514" w:rsidRPr="00085FDE" w:rsidRDefault="00285514" w:rsidP="00285514">
      <w:pPr>
        <w:spacing w:line="276" w:lineRule="auto"/>
        <w:rPr>
          <w:szCs w:val="24"/>
          <w:rtl/>
        </w:rPr>
      </w:pPr>
    </w:p>
    <w:p w:rsidR="00285514" w:rsidRPr="00085FDE" w:rsidRDefault="00285514" w:rsidP="00285514">
      <w:pPr>
        <w:spacing w:line="276" w:lineRule="auto"/>
        <w:jc w:val="both"/>
        <w:rPr>
          <w:szCs w:val="24"/>
          <w:rtl/>
        </w:rPr>
      </w:pPr>
      <w:r w:rsidRPr="00085FDE">
        <w:rPr>
          <w:rFonts w:hint="eastAsia"/>
          <w:szCs w:val="24"/>
          <w:rtl/>
        </w:rPr>
        <w:t>הננו</w:t>
      </w:r>
      <w:r w:rsidRPr="00085FDE">
        <w:rPr>
          <w:szCs w:val="24"/>
          <w:rtl/>
        </w:rPr>
        <w:t xml:space="preserve"> מאשרים בזה כי ערכנו למבוטחנו </w:t>
      </w:r>
      <w:r w:rsidRPr="00085FDE">
        <w:rPr>
          <w:b/>
          <w:bCs/>
          <w:szCs w:val="24"/>
          <w:rtl/>
        </w:rPr>
        <w:t>_______________________</w:t>
      </w:r>
      <w:r w:rsidRPr="00085FDE">
        <w:rPr>
          <w:szCs w:val="24"/>
          <w:rtl/>
        </w:rPr>
        <w:t>(להלן "</w:t>
      </w:r>
      <w:r w:rsidRPr="00085FDE">
        <w:rPr>
          <w:b/>
          <w:bCs/>
          <w:szCs w:val="24"/>
          <w:rtl/>
        </w:rPr>
        <w:t>היועץ</w:t>
      </w:r>
      <w:r w:rsidRPr="00085FDE">
        <w:rPr>
          <w:szCs w:val="24"/>
          <w:rtl/>
        </w:rPr>
        <w:t xml:space="preserve">") </w:t>
      </w:r>
      <w:r w:rsidRPr="00085FDE">
        <w:rPr>
          <w:rFonts w:hint="eastAsia"/>
          <w:szCs w:val="24"/>
          <w:rtl/>
        </w:rPr>
        <w:t>לתקופת</w:t>
      </w:r>
      <w:r w:rsidRPr="00085FDE">
        <w:rPr>
          <w:szCs w:val="24"/>
          <w:rtl/>
        </w:rPr>
        <w:t xml:space="preserve"> </w:t>
      </w:r>
      <w:r w:rsidRPr="00085FDE">
        <w:rPr>
          <w:rFonts w:hint="eastAsia"/>
          <w:szCs w:val="24"/>
          <w:rtl/>
        </w:rPr>
        <w:t>הביטוח</w:t>
      </w:r>
      <w:r w:rsidRPr="00085FDE">
        <w:rPr>
          <w:szCs w:val="24"/>
          <w:rtl/>
        </w:rPr>
        <w:t xml:space="preserve"> </w:t>
      </w:r>
      <w:r w:rsidRPr="00085FDE">
        <w:rPr>
          <w:rFonts w:hint="eastAsia"/>
          <w:szCs w:val="24"/>
          <w:rtl/>
        </w:rPr>
        <w:t>מיום</w:t>
      </w:r>
      <w:r w:rsidRPr="00085FDE">
        <w:rPr>
          <w:szCs w:val="24"/>
          <w:rtl/>
        </w:rPr>
        <w:t xml:space="preserve"> __________ </w:t>
      </w:r>
      <w:r w:rsidRPr="00085FDE">
        <w:rPr>
          <w:rFonts w:hint="eastAsia"/>
          <w:szCs w:val="24"/>
          <w:rtl/>
        </w:rPr>
        <w:t>עד</w:t>
      </w:r>
      <w:r w:rsidRPr="00085FDE">
        <w:rPr>
          <w:szCs w:val="24"/>
          <w:rtl/>
        </w:rPr>
        <w:t xml:space="preserve"> </w:t>
      </w:r>
      <w:r w:rsidRPr="00085FDE">
        <w:rPr>
          <w:rFonts w:hint="eastAsia"/>
          <w:szCs w:val="24"/>
          <w:rtl/>
        </w:rPr>
        <w:t>יום</w:t>
      </w:r>
      <w:r w:rsidRPr="00085FDE">
        <w:rPr>
          <w:szCs w:val="24"/>
          <w:rtl/>
        </w:rPr>
        <w:t xml:space="preserve"> ________________ </w:t>
      </w:r>
      <w:r w:rsidRPr="00085FDE">
        <w:rPr>
          <w:rFonts w:hint="eastAsia"/>
          <w:szCs w:val="24"/>
          <w:rtl/>
        </w:rPr>
        <w:t>בכל</w:t>
      </w:r>
      <w:r w:rsidRPr="00085FDE">
        <w:rPr>
          <w:szCs w:val="24"/>
          <w:rtl/>
        </w:rPr>
        <w:t xml:space="preserve"> </w:t>
      </w:r>
      <w:r w:rsidRPr="00085FDE">
        <w:rPr>
          <w:rFonts w:hint="eastAsia"/>
          <w:szCs w:val="24"/>
          <w:rtl/>
        </w:rPr>
        <w:t>הקשור</w:t>
      </w:r>
      <w:r w:rsidRPr="00085FDE">
        <w:rPr>
          <w:szCs w:val="24"/>
          <w:rtl/>
        </w:rPr>
        <w:t xml:space="preserve"> </w:t>
      </w:r>
      <w:r w:rsidRPr="00085FDE">
        <w:rPr>
          <w:rFonts w:hint="eastAsia"/>
          <w:szCs w:val="24"/>
          <w:rtl/>
        </w:rPr>
        <w:t>לשירותי</w:t>
      </w:r>
      <w:r w:rsidRPr="00085FDE">
        <w:rPr>
          <w:szCs w:val="24"/>
          <w:rtl/>
        </w:rPr>
        <w:t xml:space="preserve"> </w:t>
      </w:r>
      <w:r w:rsidRPr="00085FDE">
        <w:rPr>
          <w:rFonts w:hint="eastAsia"/>
          <w:szCs w:val="24"/>
          <w:rtl/>
        </w:rPr>
        <w:t>ייעוץ</w:t>
      </w:r>
      <w:r w:rsidRPr="00085FDE">
        <w:rPr>
          <w:szCs w:val="24"/>
          <w:rtl/>
        </w:rPr>
        <w:t xml:space="preserve"> </w:t>
      </w:r>
      <w:r w:rsidRPr="00085FDE">
        <w:rPr>
          <w:rFonts w:hint="eastAsia"/>
          <w:szCs w:val="24"/>
          <w:rtl/>
        </w:rPr>
        <w:t>בתחום</w:t>
      </w:r>
      <w:r w:rsidRPr="00085FDE">
        <w:rPr>
          <w:szCs w:val="24"/>
          <w:rtl/>
        </w:rPr>
        <w:t xml:space="preserve"> </w:t>
      </w:r>
      <w:r w:rsidRPr="00085FDE">
        <w:rPr>
          <w:rFonts w:hint="eastAsia"/>
          <w:szCs w:val="24"/>
          <w:rtl/>
        </w:rPr>
        <w:t>התקני</w:t>
      </w:r>
      <w:r w:rsidRPr="00085FDE">
        <w:rPr>
          <w:szCs w:val="24"/>
          <w:rtl/>
        </w:rPr>
        <w:t xml:space="preserve"> </w:t>
      </w:r>
      <w:r w:rsidRPr="00085FDE">
        <w:rPr>
          <w:rFonts w:hint="eastAsia"/>
          <w:szCs w:val="24"/>
          <w:rtl/>
        </w:rPr>
        <w:t>תדלוק</w:t>
      </w:r>
      <w:r w:rsidRPr="00085FDE">
        <w:rPr>
          <w:szCs w:val="24"/>
          <w:rtl/>
        </w:rPr>
        <w:t xml:space="preserve"> </w:t>
      </w:r>
      <w:r w:rsidRPr="00085FDE">
        <w:rPr>
          <w:rFonts w:hint="eastAsia"/>
          <w:szCs w:val="24"/>
          <w:rtl/>
        </w:rPr>
        <w:t>אוטומאטיים</w:t>
      </w:r>
      <w:r w:rsidRPr="00085FDE">
        <w:rPr>
          <w:szCs w:val="24"/>
          <w:rtl/>
        </w:rPr>
        <w:t xml:space="preserve"> </w:t>
      </w:r>
      <w:r w:rsidRPr="00085FDE">
        <w:rPr>
          <w:rFonts w:hint="eastAsia"/>
          <w:szCs w:val="24"/>
          <w:rtl/>
        </w:rPr>
        <w:t>בהתאם</w:t>
      </w:r>
      <w:r w:rsidRPr="00085FDE">
        <w:rPr>
          <w:szCs w:val="24"/>
          <w:rtl/>
        </w:rPr>
        <w:t xml:space="preserve"> </w:t>
      </w:r>
      <w:r w:rsidRPr="00085FDE">
        <w:rPr>
          <w:rFonts w:hint="eastAsia"/>
          <w:szCs w:val="24"/>
          <w:rtl/>
        </w:rPr>
        <w:t>להסכם</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לתשתיות</w:t>
      </w:r>
      <w:r w:rsidRPr="00085FDE">
        <w:rPr>
          <w:szCs w:val="24"/>
          <w:rtl/>
        </w:rPr>
        <w:t xml:space="preserve"> </w:t>
      </w:r>
      <w:r w:rsidRPr="00085FDE">
        <w:rPr>
          <w:rFonts w:hint="eastAsia"/>
          <w:szCs w:val="24"/>
          <w:rtl/>
        </w:rPr>
        <w:t>לאומיות</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הביטוחים</w:t>
      </w:r>
      <w:r w:rsidRPr="00085FDE">
        <w:rPr>
          <w:szCs w:val="24"/>
          <w:rtl/>
        </w:rPr>
        <w:t xml:space="preserve"> </w:t>
      </w:r>
      <w:r w:rsidRPr="00085FDE">
        <w:rPr>
          <w:rFonts w:hint="eastAsia"/>
          <w:szCs w:val="24"/>
          <w:rtl/>
        </w:rPr>
        <w:t>המפורטים</w:t>
      </w:r>
      <w:r w:rsidRPr="00085FDE">
        <w:rPr>
          <w:szCs w:val="24"/>
          <w:rtl/>
        </w:rPr>
        <w:t xml:space="preserve"> </w:t>
      </w:r>
      <w:r w:rsidRPr="00085FDE">
        <w:rPr>
          <w:rFonts w:hint="eastAsia"/>
          <w:szCs w:val="24"/>
          <w:rtl/>
        </w:rPr>
        <w:t>להלן</w:t>
      </w:r>
      <w:r w:rsidRPr="00085FDE">
        <w:rPr>
          <w:szCs w:val="24"/>
          <w:rtl/>
        </w:rPr>
        <w:t>:</w:t>
      </w:r>
    </w:p>
    <w:p w:rsidR="00285514" w:rsidRPr="00085FDE" w:rsidRDefault="00285514" w:rsidP="00285514">
      <w:pPr>
        <w:spacing w:line="276" w:lineRule="auto"/>
        <w:rPr>
          <w:szCs w:val="24"/>
          <w:rtl/>
        </w:rPr>
      </w:pPr>
    </w:p>
    <w:p w:rsidR="00285514" w:rsidRPr="00085FDE" w:rsidRDefault="00285514" w:rsidP="00285514">
      <w:pPr>
        <w:spacing w:line="276" w:lineRule="auto"/>
        <w:rPr>
          <w:b/>
          <w:bCs/>
          <w:szCs w:val="24"/>
          <w:u w:val="single"/>
          <w:rtl/>
        </w:rPr>
      </w:pPr>
      <w:r w:rsidRPr="00085FDE">
        <w:rPr>
          <w:rFonts w:hint="eastAsia"/>
          <w:b/>
          <w:bCs/>
          <w:szCs w:val="24"/>
          <w:u w:val="single"/>
          <w:rtl/>
        </w:rPr>
        <w:t>ביטוח</w:t>
      </w:r>
      <w:r w:rsidRPr="00085FDE">
        <w:rPr>
          <w:b/>
          <w:bCs/>
          <w:szCs w:val="24"/>
          <w:u w:val="single"/>
          <w:rtl/>
        </w:rPr>
        <w:t xml:space="preserve"> </w:t>
      </w:r>
      <w:r w:rsidRPr="00085FDE">
        <w:rPr>
          <w:rFonts w:hint="eastAsia"/>
          <w:b/>
          <w:bCs/>
          <w:szCs w:val="24"/>
          <w:u w:val="single"/>
          <w:rtl/>
        </w:rPr>
        <w:t>חבות</w:t>
      </w:r>
      <w:r w:rsidRPr="00085FDE">
        <w:rPr>
          <w:b/>
          <w:bCs/>
          <w:szCs w:val="24"/>
          <w:u w:val="single"/>
          <w:rtl/>
        </w:rPr>
        <w:t xml:space="preserve"> </w:t>
      </w:r>
      <w:r w:rsidRPr="00085FDE">
        <w:rPr>
          <w:rFonts w:hint="eastAsia"/>
          <w:b/>
          <w:bCs/>
          <w:szCs w:val="24"/>
          <w:u w:val="single"/>
          <w:rtl/>
        </w:rPr>
        <w:t>המעבידים</w:t>
      </w:r>
    </w:p>
    <w:p w:rsidR="00285514" w:rsidRPr="00085FDE" w:rsidRDefault="00285514" w:rsidP="00285514">
      <w:pPr>
        <w:spacing w:line="276" w:lineRule="auto"/>
        <w:rPr>
          <w:szCs w:val="24"/>
          <w:rtl/>
        </w:rPr>
      </w:pPr>
    </w:p>
    <w:p w:rsidR="00285514" w:rsidRPr="00085FDE" w:rsidRDefault="00285514" w:rsidP="00285514">
      <w:pPr>
        <w:numPr>
          <w:ilvl w:val="2"/>
          <w:numId w:val="2"/>
        </w:numPr>
        <w:tabs>
          <w:tab w:val="clear" w:pos="1701"/>
        </w:tabs>
        <w:spacing w:line="276" w:lineRule="auto"/>
        <w:ind w:left="657" w:right="0"/>
        <w:jc w:val="both"/>
        <w:rPr>
          <w:szCs w:val="24"/>
        </w:rPr>
      </w:pPr>
      <w:r w:rsidRPr="00085FDE">
        <w:rPr>
          <w:rFonts w:hint="eastAsia"/>
          <w:szCs w:val="24"/>
          <w:rtl/>
        </w:rPr>
        <w:t>אחריותו</w:t>
      </w:r>
      <w:r w:rsidRPr="00085FDE">
        <w:rPr>
          <w:szCs w:val="24"/>
          <w:rtl/>
        </w:rPr>
        <w:t xml:space="preserve"> החוקית כלפי עובדיו בכל תחומי מדינת ישראל והשטחים המוחזקים. </w:t>
      </w:r>
    </w:p>
    <w:p w:rsidR="00285514" w:rsidRPr="00085FDE" w:rsidRDefault="00285514" w:rsidP="00285514">
      <w:pPr>
        <w:spacing w:line="276" w:lineRule="auto"/>
        <w:ind w:left="90"/>
        <w:jc w:val="both"/>
        <w:rPr>
          <w:szCs w:val="24"/>
        </w:rPr>
      </w:pPr>
    </w:p>
    <w:p w:rsidR="00285514" w:rsidRPr="00085FDE" w:rsidRDefault="00285514" w:rsidP="00285514">
      <w:pPr>
        <w:numPr>
          <w:ilvl w:val="2"/>
          <w:numId w:val="2"/>
        </w:numPr>
        <w:tabs>
          <w:tab w:val="clear" w:pos="1701"/>
        </w:tabs>
        <w:spacing w:line="276" w:lineRule="auto"/>
        <w:ind w:left="657" w:right="0"/>
        <w:jc w:val="both"/>
        <w:rPr>
          <w:szCs w:val="24"/>
        </w:rPr>
      </w:pPr>
      <w:r w:rsidRPr="00085FDE">
        <w:rPr>
          <w:rFonts w:hint="eastAsia"/>
          <w:szCs w:val="24"/>
          <w:rtl/>
        </w:rPr>
        <w:t>גבולות</w:t>
      </w:r>
      <w:r w:rsidRPr="00085FDE">
        <w:rPr>
          <w:szCs w:val="24"/>
          <w:rtl/>
        </w:rPr>
        <w:t xml:space="preserve"> </w:t>
      </w:r>
      <w:r w:rsidRPr="00085FDE">
        <w:rPr>
          <w:rFonts w:hint="eastAsia"/>
          <w:szCs w:val="24"/>
          <w:rtl/>
        </w:rPr>
        <w:t>האחריות</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יפחת</w:t>
      </w:r>
      <w:r w:rsidRPr="00085FDE">
        <w:rPr>
          <w:szCs w:val="24"/>
          <w:rtl/>
        </w:rPr>
        <w:t xml:space="preserve"> </w:t>
      </w:r>
      <w:r w:rsidRPr="00085FDE">
        <w:rPr>
          <w:rFonts w:hint="eastAsia"/>
          <w:szCs w:val="24"/>
          <w:rtl/>
        </w:rPr>
        <w:t>מסך</w:t>
      </w:r>
      <w:r w:rsidRPr="00085FDE">
        <w:rPr>
          <w:szCs w:val="24"/>
          <w:rtl/>
        </w:rPr>
        <w:t xml:space="preserve">  1,500,000 </w:t>
      </w:r>
      <w:r w:rsidRPr="00085FDE">
        <w:rPr>
          <w:rFonts w:hint="eastAsia"/>
          <w:szCs w:val="24"/>
          <w:rtl/>
        </w:rPr>
        <w:t>דולר</w:t>
      </w:r>
      <w:r w:rsidRPr="00085FDE">
        <w:rPr>
          <w:szCs w:val="24"/>
          <w:rtl/>
        </w:rPr>
        <w:t xml:space="preserve"> </w:t>
      </w:r>
      <w:r w:rsidRPr="00085FDE">
        <w:rPr>
          <w:rFonts w:hint="eastAsia"/>
          <w:szCs w:val="24"/>
          <w:rtl/>
        </w:rPr>
        <w:t>ארה</w:t>
      </w:r>
      <w:r w:rsidRPr="00085FDE">
        <w:rPr>
          <w:szCs w:val="24"/>
          <w:rtl/>
        </w:rPr>
        <w:t xml:space="preserve">"ב </w:t>
      </w:r>
      <w:r w:rsidRPr="00085FDE">
        <w:rPr>
          <w:rFonts w:hint="eastAsia"/>
          <w:szCs w:val="24"/>
          <w:rtl/>
        </w:rPr>
        <w:t>לעובד</w:t>
      </w:r>
      <w:r w:rsidRPr="00085FDE">
        <w:rPr>
          <w:szCs w:val="24"/>
          <w:rtl/>
        </w:rPr>
        <w:t xml:space="preserve"> </w:t>
      </w:r>
      <w:r w:rsidRPr="00085FDE">
        <w:rPr>
          <w:rFonts w:hint="eastAsia"/>
          <w:szCs w:val="24"/>
          <w:rtl/>
        </w:rPr>
        <w:t>וסך</w:t>
      </w:r>
      <w:r w:rsidRPr="00085FDE">
        <w:rPr>
          <w:szCs w:val="24"/>
          <w:rtl/>
        </w:rPr>
        <w:t xml:space="preserve"> 5,000,000 </w:t>
      </w:r>
      <w:r w:rsidRPr="00085FDE">
        <w:rPr>
          <w:rFonts w:hint="eastAsia"/>
          <w:szCs w:val="24"/>
          <w:rtl/>
        </w:rPr>
        <w:t>דולר</w:t>
      </w:r>
      <w:r w:rsidRPr="00085FDE">
        <w:rPr>
          <w:szCs w:val="24"/>
          <w:rtl/>
        </w:rPr>
        <w:t xml:space="preserve"> </w:t>
      </w:r>
      <w:r w:rsidRPr="00085FDE">
        <w:rPr>
          <w:rFonts w:hint="eastAsia"/>
          <w:szCs w:val="24"/>
          <w:rtl/>
        </w:rPr>
        <w:t>למקרה</w:t>
      </w:r>
      <w:r w:rsidRPr="00085FDE">
        <w:rPr>
          <w:szCs w:val="24"/>
          <w:rtl/>
        </w:rPr>
        <w:t xml:space="preserve"> </w:t>
      </w:r>
      <w:r w:rsidRPr="00085FDE">
        <w:rPr>
          <w:rFonts w:hint="eastAsia"/>
          <w:szCs w:val="24"/>
          <w:rtl/>
        </w:rPr>
        <w:t>ולתקופת</w:t>
      </w:r>
      <w:r w:rsidRPr="00085FDE">
        <w:rPr>
          <w:szCs w:val="24"/>
          <w:rtl/>
        </w:rPr>
        <w:t xml:space="preserve"> </w:t>
      </w:r>
      <w:r w:rsidRPr="00085FDE">
        <w:rPr>
          <w:rFonts w:hint="eastAsia"/>
          <w:szCs w:val="24"/>
          <w:rtl/>
        </w:rPr>
        <w:t>הביטוח</w:t>
      </w:r>
      <w:r w:rsidRPr="00085FDE">
        <w:rPr>
          <w:szCs w:val="24"/>
          <w:rtl/>
        </w:rPr>
        <w:t xml:space="preserve"> (שנה).</w:t>
      </w:r>
    </w:p>
    <w:p w:rsidR="00285514" w:rsidRPr="00085FDE" w:rsidRDefault="00285514" w:rsidP="00285514">
      <w:pPr>
        <w:spacing w:line="276" w:lineRule="auto"/>
        <w:ind w:right="567"/>
        <w:jc w:val="both"/>
        <w:rPr>
          <w:szCs w:val="24"/>
          <w:rtl/>
        </w:rPr>
      </w:pPr>
    </w:p>
    <w:p w:rsidR="00285514" w:rsidRPr="00085FDE" w:rsidRDefault="00285514" w:rsidP="00285514">
      <w:pPr>
        <w:numPr>
          <w:ilvl w:val="2"/>
          <w:numId w:val="2"/>
        </w:numPr>
        <w:tabs>
          <w:tab w:val="clear" w:pos="1701"/>
        </w:tabs>
        <w:spacing w:line="276" w:lineRule="auto"/>
        <w:ind w:left="657" w:right="0"/>
        <w:jc w:val="both"/>
        <w:rPr>
          <w:b/>
          <w:bCs/>
          <w:szCs w:val="24"/>
          <w:rtl/>
        </w:rPr>
      </w:pPr>
      <w:r w:rsidRPr="00085FDE">
        <w:rPr>
          <w:rFonts w:hint="eastAsia"/>
          <w:szCs w:val="24"/>
          <w:rtl/>
        </w:rPr>
        <w:t>הביטוח</w:t>
      </w:r>
      <w:r w:rsidRPr="00085FDE">
        <w:rPr>
          <w:szCs w:val="24"/>
          <w:rtl/>
        </w:rPr>
        <w:t xml:space="preserve"> יורחב לשפות את מדינת ישראל – המשרד לתשתיות לאומיות  היה ונטען לעניין קרות תאונת עבודה/מחלת מקצוע כלשהי  כי הם נושאים בחבות מעביד  כלשהם</w:t>
      </w:r>
      <w:r w:rsidRPr="00085FDE">
        <w:rPr>
          <w:b/>
          <w:bCs/>
          <w:szCs w:val="24"/>
          <w:rtl/>
        </w:rPr>
        <w:t xml:space="preserve"> </w:t>
      </w:r>
      <w:r w:rsidRPr="00085FDE">
        <w:rPr>
          <w:rFonts w:hint="eastAsia"/>
          <w:szCs w:val="24"/>
          <w:rtl/>
        </w:rPr>
        <w:t>כלפי</w:t>
      </w:r>
      <w:r w:rsidRPr="00085FDE">
        <w:rPr>
          <w:szCs w:val="24"/>
          <w:rtl/>
        </w:rPr>
        <w:t xml:space="preserve"> </w:t>
      </w:r>
      <w:r w:rsidRPr="00085FDE">
        <w:rPr>
          <w:rFonts w:hint="eastAsia"/>
          <w:szCs w:val="24"/>
          <w:rtl/>
        </w:rPr>
        <w:t>מי</w:t>
      </w:r>
      <w:r w:rsidRPr="00085FDE">
        <w:rPr>
          <w:szCs w:val="24"/>
          <w:rtl/>
        </w:rPr>
        <w:t xml:space="preserve"> </w:t>
      </w:r>
      <w:r w:rsidRPr="00085FDE">
        <w:rPr>
          <w:rFonts w:hint="eastAsia"/>
          <w:szCs w:val="24"/>
          <w:rtl/>
        </w:rPr>
        <w:t>מעובדי</w:t>
      </w:r>
      <w:r w:rsidRPr="00085FDE">
        <w:rPr>
          <w:szCs w:val="24"/>
          <w:rtl/>
        </w:rPr>
        <w:t xml:space="preserve"> </w:t>
      </w:r>
      <w:r w:rsidRPr="00085FDE">
        <w:rPr>
          <w:rFonts w:hint="eastAsia"/>
          <w:szCs w:val="24"/>
          <w:rtl/>
        </w:rPr>
        <w:t>היועץ</w:t>
      </w:r>
      <w:r w:rsidRPr="00085FDE">
        <w:rPr>
          <w:szCs w:val="24"/>
          <w:rtl/>
        </w:rPr>
        <w:t>.</w:t>
      </w:r>
    </w:p>
    <w:p w:rsidR="00285514" w:rsidRPr="00085FDE" w:rsidRDefault="00285514" w:rsidP="00285514">
      <w:pPr>
        <w:spacing w:line="276" w:lineRule="auto"/>
        <w:rPr>
          <w:b/>
          <w:bCs/>
          <w:szCs w:val="24"/>
          <w:rtl/>
        </w:rPr>
      </w:pPr>
    </w:p>
    <w:p w:rsidR="00285514" w:rsidRPr="00085FDE" w:rsidRDefault="00285514" w:rsidP="00285514">
      <w:pPr>
        <w:spacing w:line="276" w:lineRule="auto"/>
        <w:rPr>
          <w:b/>
          <w:bCs/>
          <w:szCs w:val="24"/>
          <w:rtl/>
        </w:rPr>
      </w:pPr>
    </w:p>
    <w:p w:rsidR="00285514" w:rsidRPr="00085FDE" w:rsidRDefault="00285514" w:rsidP="00285514">
      <w:pPr>
        <w:spacing w:line="276" w:lineRule="auto"/>
        <w:rPr>
          <w:b/>
          <w:bCs/>
          <w:szCs w:val="24"/>
          <w:u w:val="single"/>
          <w:rtl/>
        </w:rPr>
      </w:pPr>
      <w:r w:rsidRPr="00085FDE">
        <w:rPr>
          <w:rFonts w:hint="eastAsia"/>
          <w:b/>
          <w:bCs/>
          <w:szCs w:val="24"/>
          <w:u w:val="single"/>
          <w:rtl/>
        </w:rPr>
        <w:t>ביטוח</w:t>
      </w:r>
      <w:r w:rsidRPr="00085FDE">
        <w:rPr>
          <w:b/>
          <w:bCs/>
          <w:szCs w:val="24"/>
          <w:u w:val="single"/>
          <w:rtl/>
        </w:rPr>
        <w:t xml:space="preserve"> </w:t>
      </w:r>
      <w:r w:rsidRPr="00085FDE">
        <w:rPr>
          <w:rFonts w:hint="eastAsia"/>
          <w:b/>
          <w:bCs/>
          <w:szCs w:val="24"/>
          <w:u w:val="single"/>
          <w:rtl/>
        </w:rPr>
        <w:t>אחריות</w:t>
      </w:r>
      <w:r w:rsidRPr="00085FDE">
        <w:rPr>
          <w:b/>
          <w:bCs/>
          <w:szCs w:val="24"/>
          <w:u w:val="single"/>
          <w:rtl/>
        </w:rPr>
        <w:t xml:space="preserve"> </w:t>
      </w:r>
      <w:r w:rsidRPr="00085FDE">
        <w:rPr>
          <w:rFonts w:hint="eastAsia"/>
          <w:b/>
          <w:bCs/>
          <w:szCs w:val="24"/>
          <w:u w:val="single"/>
          <w:rtl/>
        </w:rPr>
        <w:t>כלפי</w:t>
      </w:r>
      <w:r w:rsidRPr="00085FDE">
        <w:rPr>
          <w:b/>
          <w:bCs/>
          <w:szCs w:val="24"/>
          <w:u w:val="single"/>
          <w:rtl/>
        </w:rPr>
        <w:t xml:space="preserve"> </w:t>
      </w:r>
      <w:r w:rsidRPr="00085FDE">
        <w:rPr>
          <w:rFonts w:hint="eastAsia"/>
          <w:b/>
          <w:bCs/>
          <w:szCs w:val="24"/>
          <w:u w:val="single"/>
          <w:rtl/>
        </w:rPr>
        <w:t>צד</w:t>
      </w:r>
      <w:r w:rsidRPr="00085FDE">
        <w:rPr>
          <w:b/>
          <w:bCs/>
          <w:szCs w:val="24"/>
          <w:u w:val="single"/>
          <w:rtl/>
        </w:rPr>
        <w:t xml:space="preserve"> </w:t>
      </w:r>
      <w:r w:rsidRPr="00085FDE">
        <w:rPr>
          <w:rFonts w:hint="eastAsia"/>
          <w:b/>
          <w:bCs/>
          <w:szCs w:val="24"/>
          <w:u w:val="single"/>
          <w:rtl/>
        </w:rPr>
        <w:t>שלישי</w:t>
      </w:r>
    </w:p>
    <w:p w:rsidR="00285514" w:rsidRPr="00085FDE" w:rsidRDefault="00285514" w:rsidP="00285514">
      <w:pPr>
        <w:spacing w:line="276" w:lineRule="auto"/>
        <w:rPr>
          <w:b/>
          <w:bCs/>
          <w:szCs w:val="24"/>
          <w:rtl/>
        </w:rPr>
      </w:pPr>
      <w:r w:rsidRPr="00085FDE">
        <w:rPr>
          <w:b/>
          <w:bCs/>
          <w:szCs w:val="24"/>
          <w:rtl/>
        </w:rPr>
        <w:t xml:space="preserve">      </w:t>
      </w:r>
    </w:p>
    <w:p w:rsidR="00285514" w:rsidRPr="00085FDE" w:rsidRDefault="00285514" w:rsidP="00285514">
      <w:pPr>
        <w:numPr>
          <w:ilvl w:val="0"/>
          <w:numId w:val="18"/>
        </w:numPr>
        <w:spacing w:line="276" w:lineRule="auto"/>
        <w:ind w:right="0"/>
        <w:jc w:val="both"/>
        <w:rPr>
          <w:szCs w:val="24"/>
          <w:rtl/>
        </w:rPr>
      </w:pPr>
      <w:r w:rsidRPr="00085FDE">
        <w:rPr>
          <w:rFonts w:hint="eastAsia"/>
          <w:szCs w:val="24"/>
          <w:rtl/>
        </w:rPr>
        <w:t>אחריותו</w:t>
      </w:r>
      <w:r w:rsidRPr="00085FDE">
        <w:rPr>
          <w:szCs w:val="24"/>
          <w:rtl/>
        </w:rPr>
        <w:t xml:space="preserve"> החוקית בביטוח אחריות כלפי צד שלישי על פי דיני מדינת ישראל, בגין נזקי גוף ורכוש בכל תחומי מדינת ישראל והשטחים המוחזקים.   </w:t>
      </w:r>
    </w:p>
    <w:p w:rsidR="00285514" w:rsidRPr="00085FDE" w:rsidRDefault="00285514" w:rsidP="00285514">
      <w:pPr>
        <w:spacing w:line="276" w:lineRule="auto"/>
        <w:jc w:val="both"/>
        <w:rPr>
          <w:szCs w:val="24"/>
          <w:rtl/>
        </w:rPr>
      </w:pPr>
    </w:p>
    <w:p w:rsidR="00285514" w:rsidRPr="00085FDE" w:rsidRDefault="00285514" w:rsidP="00285514">
      <w:pPr>
        <w:numPr>
          <w:ilvl w:val="0"/>
          <w:numId w:val="18"/>
        </w:numPr>
        <w:spacing w:line="276" w:lineRule="auto"/>
        <w:ind w:right="142"/>
        <w:jc w:val="both"/>
        <w:rPr>
          <w:szCs w:val="24"/>
          <w:rtl/>
        </w:rPr>
      </w:pPr>
      <w:r w:rsidRPr="00085FDE">
        <w:rPr>
          <w:rFonts w:hint="eastAsia"/>
          <w:szCs w:val="24"/>
          <w:rtl/>
        </w:rPr>
        <w:t>גבולות</w:t>
      </w:r>
      <w:r w:rsidRPr="00085FDE">
        <w:rPr>
          <w:szCs w:val="24"/>
          <w:rtl/>
        </w:rPr>
        <w:t xml:space="preserve"> האחריות שלא יפחתו מסך 250,000 דולר ארה"ב, למקרה ולתקופת הביטוח,  שנה). </w:t>
      </w:r>
    </w:p>
    <w:p w:rsidR="00285514" w:rsidRPr="00085FDE" w:rsidRDefault="00285514" w:rsidP="00285514">
      <w:pPr>
        <w:spacing w:line="276" w:lineRule="auto"/>
        <w:jc w:val="both"/>
        <w:rPr>
          <w:szCs w:val="24"/>
          <w:rtl/>
        </w:rPr>
      </w:pPr>
    </w:p>
    <w:p w:rsidR="00285514" w:rsidRPr="00085FDE" w:rsidRDefault="00285514" w:rsidP="00285514">
      <w:pPr>
        <w:numPr>
          <w:ilvl w:val="0"/>
          <w:numId w:val="18"/>
        </w:numPr>
        <w:tabs>
          <w:tab w:val="left" w:pos="8312"/>
        </w:tabs>
        <w:spacing w:line="276" w:lineRule="auto"/>
        <w:ind w:right="0"/>
        <w:jc w:val="both"/>
        <w:rPr>
          <w:szCs w:val="24"/>
          <w:rtl/>
        </w:rPr>
      </w:pPr>
      <w:r w:rsidRPr="00085FDE">
        <w:rPr>
          <w:rFonts w:hint="eastAsia"/>
          <w:szCs w:val="24"/>
          <w:rtl/>
        </w:rPr>
        <w:t>הביטוח</w:t>
      </w:r>
      <w:r w:rsidRPr="00085FDE">
        <w:rPr>
          <w:szCs w:val="24"/>
          <w:rtl/>
        </w:rPr>
        <w:t xml:space="preserve"> יורחב לשפות את מדינת ישראל – המשרד לתשתיות לאומיות ככל שייחשבו  אחראים למעשי ו/או מחדלי היועץ והפועלים מטעמו. </w:t>
      </w:r>
    </w:p>
    <w:p w:rsidR="00285514" w:rsidRPr="00085FDE" w:rsidRDefault="00285514" w:rsidP="00285514">
      <w:pPr>
        <w:spacing w:line="276" w:lineRule="auto"/>
        <w:jc w:val="both"/>
        <w:rPr>
          <w:szCs w:val="24"/>
          <w:rtl/>
        </w:rPr>
      </w:pPr>
    </w:p>
    <w:p w:rsidR="00285514" w:rsidRPr="00085FDE" w:rsidRDefault="00285514" w:rsidP="00285514">
      <w:pPr>
        <w:numPr>
          <w:ilvl w:val="0"/>
          <w:numId w:val="18"/>
        </w:numPr>
        <w:spacing w:line="276" w:lineRule="auto"/>
        <w:jc w:val="both"/>
        <w:rPr>
          <w:szCs w:val="24"/>
          <w:rtl/>
        </w:rPr>
      </w:pPr>
      <w:r w:rsidRPr="00085FDE">
        <w:rPr>
          <w:rFonts w:hint="eastAsia"/>
          <w:szCs w:val="24"/>
          <w:rtl/>
        </w:rPr>
        <w:t>בפוליסה</w:t>
      </w:r>
      <w:r w:rsidRPr="00085FDE">
        <w:rPr>
          <w:szCs w:val="24"/>
          <w:rtl/>
        </w:rPr>
        <w:t xml:space="preserve"> </w:t>
      </w:r>
      <w:r w:rsidRPr="00085FDE">
        <w:rPr>
          <w:rFonts w:hint="eastAsia"/>
          <w:szCs w:val="24"/>
          <w:rtl/>
        </w:rPr>
        <w:t>ייכלל</w:t>
      </w:r>
      <w:r w:rsidRPr="00085FDE">
        <w:rPr>
          <w:szCs w:val="24"/>
          <w:rtl/>
        </w:rPr>
        <w:t xml:space="preserve"> </w:t>
      </w:r>
      <w:r w:rsidRPr="00085FDE">
        <w:rPr>
          <w:rFonts w:hint="eastAsia"/>
          <w:szCs w:val="24"/>
          <w:rtl/>
        </w:rPr>
        <w:t>סעיף</w:t>
      </w:r>
      <w:r w:rsidRPr="00085FDE">
        <w:rPr>
          <w:szCs w:val="24"/>
          <w:rtl/>
        </w:rPr>
        <w:t xml:space="preserve"> </w:t>
      </w:r>
      <w:r w:rsidRPr="00085FDE">
        <w:rPr>
          <w:rFonts w:hint="eastAsia"/>
          <w:szCs w:val="24"/>
          <w:rtl/>
        </w:rPr>
        <w:t>אחריות</w:t>
      </w:r>
      <w:r w:rsidRPr="00085FDE">
        <w:rPr>
          <w:szCs w:val="24"/>
          <w:rtl/>
        </w:rPr>
        <w:t xml:space="preserve"> </w:t>
      </w:r>
      <w:r w:rsidRPr="00085FDE">
        <w:rPr>
          <w:rFonts w:hint="eastAsia"/>
          <w:szCs w:val="24"/>
          <w:rtl/>
        </w:rPr>
        <w:t>צולבת</w:t>
      </w:r>
      <w:r w:rsidRPr="00085FDE">
        <w:rPr>
          <w:szCs w:val="24"/>
          <w:rtl/>
        </w:rPr>
        <w:t xml:space="preserve"> (</w:t>
      </w:r>
      <w:r w:rsidRPr="00085FDE">
        <w:rPr>
          <w:szCs w:val="24"/>
        </w:rPr>
        <w:t>CROSS LIABILITY</w:t>
      </w:r>
      <w:r w:rsidRPr="00085FDE">
        <w:rPr>
          <w:szCs w:val="24"/>
          <w:rtl/>
        </w:rPr>
        <w:t>).</w:t>
      </w:r>
    </w:p>
    <w:p w:rsidR="00285514" w:rsidRPr="00085FDE" w:rsidRDefault="00285514" w:rsidP="00285514">
      <w:pPr>
        <w:spacing w:line="276" w:lineRule="auto"/>
        <w:jc w:val="both"/>
        <w:rPr>
          <w:szCs w:val="24"/>
          <w:rtl/>
        </w:rPr>
      </w:pPr>
    </w:p>
    <w:p w:rsidR="00285514" w:rsidRPr="00085FDE" w:rsidRDefault="00285514" w:rsidP="00285514">
      <w:pPr>
        <w:numPr>
          <w:ilvl w:val="0"/>
          <w:numId w:val="18"/>
        </w:numPr>
        <w:spacing w:line="276" w:lineRule="auto"/>
        <w:jc w:val="both"/>
        <w:rPr>
          <w:szCs w:val="24"/>
          <w:rtl/>
        </w:rPr>
      </w:pPr>
      <w:r w:rsidRPr="00085FDE">
        <w:rPr>
          <w:rFonts w:hint="eastAsia"/>
          <w:szCs w:val="24"/>
          <w:rtl/>
        </w:rPr>
        <w:t>רכוש</w:t>
      </w:r>
      <w:r w:rsidRPr="00085FDE">
        <w:rPr>
          <w:szCs w:val="24"/>
          <w:rtl/>
        </w:rPr>
        <w:t xml:space="preserve"> </w:t>
      </w:r>
      <w:r w:rsidRPr="00085FDE">
        <w:rPr>
          <w:rFonts w:hint="eastAsia"/>
          <w:szCs w:val="24"/>
          <w:rtl/>
        </w:rPr>
        <w:t>מדינת</w:t>
      </w:r>
      <w:r w:rsidRPr="00085FDE">
        <w:rPr>
          <w:szCs w:val="24"/>
          <w:rtl/>
        </w:rPr>
        <w:t xml:space="preserve"> </w:t>
      </w:r>
      <w:r w:rsidRPr="00085FDE">
        <w:rPr>
          <w:rFonts w:hint="eastAsia"/>
          <w:szCs w:val="24"/>
          <w:rtl/>
        </w:rPr>
        <w:t>ישראל</w:t>
      </w:r>
      <w:r w:rsidRPr="00085FDE">
        <w:rPr>
          <w:szCs w:val="24"/>
          <w:rtl/>
        </w:rPr>
        <w:t xml:space="preserve"> </w:t>
      </w:r>
      <w:r w:rsidRPr="00085FDE">
        <w:rPr>
          <w:rFonts w:hint="eastAsia"/>
          <w:szCs w:val="24"/>
          <w:rtl/>
        </w:rPr>
        <w:t>ייחשב</w:t>
      </w:r>
      <w:r w:rsidRPr="00085FDE">
        <w:rPr>
          <w:szCs w:val="24"/>
          <w:rtl/>
        </w:rPr>
        <w:t xml:space="preserve"> </w:t>
      </w:r>
      <w:r w:rsidRPr="00085FDE">
        <w:rPr>
          <w:rFonts w:hint="eastAsia"/>
          <w:szCs w:val="24"/>
          <w:rtl/>
        </w:rPr>
        <w:t>רכוש</w:t>
      </w:r>
      <w:r w:rsidRPr="00085FDE">
        <w:rPr>
          <w:szCs w:val="24"/>
          <w:rtl/>
        </w:rPr>
        <w:t xml:space="preserve"> </w:t>
      </w:r>
      <w:r w:rsidRPr="00085FDE">
        <w:rPr>
          <w:rFonts w:hint="eastAsia"/>
          <w:szCs w:val="24"/>
          <w:rtl/>
        </w:rPr>
        <w:t>צד</w:t>
      </w:r>
      <w:r w:rsidRPr="00085FDE">
        <w:rPr>
          <w:szCs w:val="24"/>
          <w:rtl/>
        </w:rPr>
        <w:t xml:space="preserve"> </w:t>
      </w:r>
      <w:r w:rsidRPr="00085FDE">
        <w:rPr>
          <w:rFonts w:hint="eastAsia"/>
          <w:szCs w:val="24"/>
          <w:rtl/>
        </w:rPr>
        <w:t>שלישי</w:t>
      </w:r>
      <w:r w:rsidRPr="00085FDE">
        <w:rPr>
          <w:szCs w:val="24"/>
          <w:rtl/>
        </w:rPr>
        <w:t>.</w:t>
      </w:r>
    </w:p>
    <w:p w:rsidR="00285514" w:rsidRPr="00085FDE" w:rsidRDefault="00285514" w:rsidP="00285514">
      <w:pPr>
        <w:spacing w:line="276" w:lineRule="auto"/>
        <w:rPr>
          <w:szCs w:val="24"/>
          <w:rtl/>
        </w:rPr>
      </w:pPr>
    </w:p>
    <w:p w:rsidR="00285514" w:rsidRPr="00085FDE" w:rsidRDefault="00285514" w:rsidP="00285514">
      <w:pPr>
        <w:spacing w:line="276" w:lineRule="auto"/>
        <w:rPr>
          <w:szCs w:val="24"/>
          <w:rtl/>
        </w:rPr>
      </w:pPr>
    </w:p>
    <w:p w:rsidR="00285514" w:rsidRPr="00085FDE" w:rsidRDefault="00285514" w:rsidP="00285514">
      <w:pPr>
        <w:spacing w:line="276" w:lineRule="auto"/>
        <w:rPr>
          <w:szCs w:val="24"/>
          <w:rtl/>
        </w:rPr>
      </w:pPr>
      <w:r w:rsidRPr="00085FDE">
        <w:rPr>
          <w:szCs w:val="24"/>
          <w:rtl/>
        </w:rPr>
        <w:t xml:space="preserve"> </w:t>
      </w:r>
      <w:r w:rsidRPr="00085FDE">
        <w:rPr>
          <w:rFonts w:hint="eastAsia"/>
          <w:b/>
          <w:bCs/>
          <w:szCs w:val="24"/>
          <w:u w:val="single"/>
          <w:rtl/>
        </w:rPr>
        <w:t>ביטוח</w:t>
      </w:r>
      <w:r w:rsidRPr="00085FDE">
        <w:rPr>
          <w:b/>
          <w:bCs/>
          <w:szCs w:val="24"/>
          <w:u w:val="single"/>
          <w:rtl/>
        </w:rPr>
        <w:t xml:space="preserve"> </w:t>
      </w:r>
      <w:r w:rsidRPr="00085FDE">
        <w:rPr>
          <w:rFonts w:hint="eastAsia"/>
          <w:b/>
          <w:bCs/>
          <w:szCs w:val="24"/>
          <w:u w:val="single"/>
          <w:rtl/>
        </w:rPr>
        <w:t>אחריות</w:t>
      </w:r>
      <w:r w:rsidRPr="00085FDE">
        <w:rPr>
          <w:b/>
          <w:bCs/>
          <w:szCs w:val="24"/>
          <w:u w:val="single"/>
          <w:rtl/>
        </w:rPr>
        <w:t xml:space="preserve"> </w:t>
      </w:r>
      <w:r w:rsidRPr="00085FDE">
        <w:rPr>
          <w:rFonts w:hint="eastAsia"/>
          <w:b/>
          <w:bCs/>
          <w:szCs w:val="24"/>
          <w:u w:val="single"/>
          <w:rtl/>
        </w:rPr>
        <w:t>מקצועית</w:t>
      </w:r>
    </w:p>
    <w:p w:rsidR="00285514" w:rsidRPr="00085FDE" w:rsidRDefault="00285514" w:rsidP="00285514">
      <w:pPr>
        <w:spacing w:line="276" w:lineRule="auto"/>
        <w:rPr>
          <w:szCs w:val="24"/>
          <w:rtl/>
        </w:rPr>
      </w:pPr>
    </w:p>
    <w:p w:rsidR="00285514" w:rsidRPr="00085FDE" w:rsidRDefault="00285514" w:rsidP="00285514">
      <w:pPr>
        <w:numPr>
          <w:ilvl w:val="2"/>
          <w:numId w:val="18"/>
        </w:numPr>
        <w:tabs>
          <w:tab w:val="clear" w:pos="1701"/>
        </w:tabs>
        <w:spacing w:line="276" w:lineRule="auto"/>
        <w:ind w:left="515" w:right="0"/>
        <w:rPr>
          <w:szCs w:val="24"/>
          <w:rtl/>
        </w:rPr>
      </w:pPr>
      <w:r w:rsidRPr="00085FDE">
        <w:rPr>
          <w:rFonts w:hint="eastAsia"/>
          <w:szCs w:val="24"/>
          <w:rtl/>
        </w:rPr>
        <w:t>היועץ</w:t>
      </w:r>
      <w:r w:rsidRPr="00085FDE">
        <w:rPr>
          <w:szCs w:val="24"/>
          <w:rtl/>
        </w:rPr>
        <w:t xml:space="preserve"> </w:t>
      </w:r>
      <w:r w:rsidRPr="00085FDE">
        <w:rPr>
          <w:rFonts w:hint="eastAsia"/>
          <w:szCs w:val="24"/>
          <w:rtl/>
        </w:rPr>
        <w:t>יבטח</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אחריותו</w:t>
      </w:r>
      <w:r w:rsidRPr="00085FDE">
        <w:rPr>
          <w:szCs w:val="24"/>
          <w:rtl/>
        </w:rPr>
        <w:t xml:space="preserve"> </w:t>
      </w:r>
      <w:r w:rsidRPr="00085FDE">
        <w:rPr>
          <w:rFonts w:hint="eastAsia"/>
          <w:szCs w:val="24"/>
          <w:rtl/>
        </w:rPr>
        <w:t>המקצועית</w:t>
      </w:r>
      <w:r w:rsidRPr="00085FDE">
        <w:rPr>
          <w:szCs w:val="24"/>
          <w:rtl/>
        </w:rPr>
        <w:t xml:space="preserve"> </w:t>
      </w:r>
      <w:r w:rsidRPr="00085FDE">
        <w:rPr>
          <w:rFonts w:hint="eastAsia"/>
          <w:szCs w:val="24"/>
          <w:rtl/>
        </w:rPr>
        <w:t>בגין</w:t>
      </w:r>
      <w:r w:rsidRPr="00085FDE">
        <w:rPr>
          <w:szCs w:val="24"/>
          <w:rtl/>
        </w:rPr>
        <w:t xml:space="preserve"> </w:t>
      </w:r>
      <w:r w:rsidRPr="00085FDE">
        <w:rPr>
          <w:rFonts w:hint="eastAsia"/>
          <w:szCs w:val="24"/>
          <w:rtl/>
        </w:rPr>
        <w:t>פעילותו</w:t>
      </w:r>
      <w:r w:rsidRPr="00085FDE">
        <w:rPr>
          <w:szCs w:val="24"/>
          <w:rtl/>
        </w:rPr>
        <w:t xml:space="preserve"> </w:t>
      </w:r>
      <w:r w:rsidRPr="00085FDE">
        <w:rPr>
          <w:rFonts w:hint="eastAsia"/>
          <w:szCs w:val="24"/>
          <w:rtl/>
        </w:rPr>
        <w:t>בביטוח</w:t>
      </w:r>
      <w:r w:rsidRPr="00085FDE">
        <w:rPr>
          <w:szCs w:val="24"/>
          <w:rtl/>
        </w:rPr>
        <w:t xml:space="preserve"> </w:t>
      </w:r>
      <w:r w:rsidRPr="00085FDE">
        <w:rPr>
          <w:rFonts w:hint="eastAsia"/>
          <w:szCs w:val="24"/>
          <w:rtl/>
        </w:rPr>
        <w:t>אחריות</w:t>
      </w:r>
      <w:r w:rsidRPr="00085FDE">
        <w:rPr>
          <w:szCs w:val="24"/>
          <w:rtl/>
        </w:rPr>
        <w:t xml:space="preserve"> </w:t>
      </w:r>
      <w:r w:rsidRPr="00085FDE">
        <w:rPr>
          <w:rFonts w:hint="eastAsia"/>
          <w:szCs w:val="24"/>
          <w:rtl/>
        </w:rPr>
        <w:t>מקצועית</w:t>
      </w:r>
      <w:r w:rsidRPr="00085FDE">
        <w:rPr>
          <w:szCs w:val="24"/>
          <w:rtl/>
        </w:rPr>
        <w:t>.</w:t>
      </w:r>
    </w:p>
    <w:p w:rsidR="00285514" w:rsidRPr="00085FDE" w:rsidRDefault="00285514" w:rsidP="00285514">
      <w:pPr>
        <w:spacing w:line="276" w:lineRule="auto"/>
        <w:rPr>
          <w:szCs w:val="24"/>
          <w:rtl/>
        </w:rPr>
      </w:pPr>
    </w:p>
    <w:p w:rsidR="00285514" w:rsidRPr="00085FDE" w:rsidRDefault="00285514" w:rsidP="00285514">
      <w:pPr>
        <w:numPr>
          <w:ilvl w:val="2"/>
          <w:numId w:val="18"/>
        </w:numPr>
        <w:tabs>
          <w:tab w:val="clear" w:pos="1701"/>
        </w:tabs>
        <w:spacing w:line="276" w:lineRule="auto"/>
        <w:ind w:left="515" w:right="0"/>
        <w:jc w:val="both"/>
        <w:rPr>
          <w:szCs w:val="24"/>
          <w:rtl/>
        </w:rPr>
      </w:pPr>
      <w:r w:rsidRPr="00085FDE">
        <w:rPr>
          <w:rFonts w:hint="eastAsia"/>
          <w:szCs w:val="24"/>
          <w:rtl/>
        </w:rPr>
        <w:lastRenderedPageBreak/>
        <w:t>הפוליסה</w:t>
      </w:r>
      <w:r w:rsidRPr="00085FDE">
        <w:rPr>
          <w:szCs w:val="24"/>
          <w:rtl/>
        </w:rPr>
        <w:t xml:space="preserve"> </w:t>
      </w:r>
      <w:r w:rsidRPr="00085FDE">
        <w:rPr>
          <w:rFonts w:hint="eastAsia"/>
          <w:szCs w:val="24"/>
          <w:rtl/>
        </w:rPr>
        <w:t>תכסה</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נזק</w:t>
      </w:r>
      <w:r w:rsidRPr="00085FDE">
        <w:rPr>
          <w:szCs w:val="24"/>
          <w:rtl/>
        </w:rPr>
        <w:t xml:space="preserve"> </w:t>
      </w:r>
      <w:r w:rsidRPr="00085FDE">
        <w:rPr>
          <w:rFonts w:hint="eastAsia"/>
          <w:szCs w:val="24"/>
          <w:rtl/>
        </w:rPr>
        <w:t>מהפרת</w:t>
      </w:r>
      <w:r w:rsidRPr="00085FDE">
        <w:rPr>
          <w:szCs w:val="24"/>
          <w:rtl/>
        </w:rPr>
        <w:t xml:space="preserve"> </w:t>
      </w:r>
      <w:r w:rsidRPr="00085FDE">
        <w:rPr>
          <w:rFonts w:hint="eastAsia"/>
          <w:szCs w:val="24"/>
          <w:rtl/>
        </w:rPr>
        <w:t>חובה</w:t>
      </w:r>
      <w:r w:rsidRPr="00085FDE">
        <w:rPr>
          <w:szCs w:val="24"/>
          <w:rtl/>
        </w:rPr>
        <w:t xml:space="preserve"> </w:t>
      </w:r>
      <w:r w:rsidRPr="00085FDE">
        <w:rPr>
          <w:rFonts w:hint="eastAsia"/>
          <w:szCs w:val="24"/>
          <w:rtl/>
        </w:rPr>
        <w:t>מקצועית</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עובדיו</w:t>
      </w:r>
      <w:r w:rsidRPr="00085FDE">
        <w:rPr>
          <w:szCs w:val="24"/>
          <w:rtl/>
        </w:rPr>
        <w:t xml:space="preserve"> </w:t>
      </w:r>
      <w:r w:rsidRPr="00085FDE">
        <w:rPr>
          <w:rFonts w:hint="eastAsia"/>
          <w:szCs w:val="24"/>
          <w:rtl/>
        </w:rPr>
        <w:t>וכל</w:t>
      </w:r>
      <w:r w:rsidRPr="00085FDE">
        <w:rPr>
          <w:szCs w:val="24"/>
          <w:rtl/>
        </w:rPr>
        <w:t xml:space="preserve"> </w:t>
      </w:r>
      <w:r w:rsidRPr="00085FDE">
        <w:rPr>
          <w:rFonts w:hint="eastAsia"/>
          <w:szCs w:val="24"/>
          <w:rtl/>
        </w:rPr>
        <w:t>הפועלים</w:t>
      </w:r>
      <w:r w:rsidRPr="00085FDE">
        <w:rPr>
          <w:szCs w:val="24"/>
          <w:rtl/>
        </w:rPr>
        <w:t xml:space="preserve">   </w:t>
      </w:r>
      <w:r w:rsidRPr="00085FDE">
        <w:rPr>
          <w:rFonts w:hint="eastAsia"/>
          <w:szCs w:val="24"/>
          <w:rtl/>
        </w:rPr>
        <w:t>מטעמו</w:t>
      </w:r>
      <w:r w:rsidRPr="00085FDE">
        <w:rPr>
          <w:szCs w:val="24"/>
          <w:rtl/>
        </w:rPr>
        <w:t xml:space="preserve"> </w:t>
      </w:r>
      <w:r w:rsidRPr="00085FDE">
        <w:rPr>
          <w:rFonts w:hint="eastAsia"/>
          <w:szCs w:val="24"/>
          <w:rtl/>
        </w:rPr>
        <w:t>ואשר</w:t>
      </w:r>
      <w:r w:rsidRPr="00085FDE">
        <w:rPr>
          <w:szCs w:val="24"/>
          <w:rtl/>
        </w:rPr>
        <w:t xml:space="preserve"> </w:t>
      </w:r>
      <w:r w:rsidRPr="00085FDE">
        <w:rPr>
          <w:rFonts w:hint="eastAsia"/>
          <w:szCs w:val="24"/>
          <w:rtl/>
        </w:rPr>
        <w:t>אירע</w:t>
      </w:r>
      <w:r w:rsidRPr="00085FDE">
        <w:rPr>
          <w:szCs w:val="24"/>
          <w:rtl/>
        </w:rPr>
        <w:t xml:space="preserve">  </w:t>
      </w:r>
      <w:r w:rsidRPr="00085FDE">
        <w:rPr>
          <w:rFonts w:hint="eastAsia"/>
          <w:szCs w:val="24"/>
          <w:rtl/>
        </w:rPr>
        <w:t>כתוצאה</w:t>
      </w:r>
      <w:r w:rsidRPr="00085FDE">
        <w:rPr>
          <w:szCs w:val="24"/>
          <w:rtl/>
        </w:rPr>
        <w:t xml:space="preserve"> </w:t>
      </w:r>
      <w:r w:rsidRPr="00085FDE">
        <w:rPr>
          <w:rFonts w:hint="eastAsia"/>
          <w:szCs w:val="24"/>
          <w:rtl/>
        </w:rPr>
        <w:t>ממעשה</w:t>
      </w:r>
      <w:r w:rsidRPr="00085FDE">
        <w:rPr>
          <w:szCs w:val="24"/>
          <w:rtl/>
        </w:rPr>
        <w:t xml:space="preserve">, </w:t>
      </w:r>
      <w:r w:rsidRPr="00085FDE">
        <w:rPr>
          <w:rFonts w:hint="eastAsia"/>
          <w:szCs w:val="24"/>
          <w:rtl/>
        </w:rPr>
        <w:t>רשלנות</w:t>
      </w:r>
      <w:r w:rsidRPr="00085FDE">
        <w:rPr>
          <w:szCs w:val="24"/>
          <w:rtl/>
        </w:rPr>
        <w:t xml:space="preserve">, </w:t>
      </w:r>
      <w:r w:rsidRPr="00085FDE">
        <w:rPr>
          <w:rFonts w:hint="eastAsia"/>
          <w:szCs w:val="24"/>
          <w:rtl/>
        </w:rPr>
        <w:t>לרבות</w:t>
      </w:r>
      <w:r w:rsidRPr="00085FDE">
        <w:rPr>
          <w:szCs w:val="24"/>
          <w:rtl/>
        </w:rPr>
        <w:t xml:space="preserve"> </w:t>
      </w:r>
      <w:r w:rsidRPr="00085FDE">
        <w:rPr>
          <w:rFonts w:hint="eastAsia"/>
          <w:szCs w:val="24"/>
          <w:rtl/>
        </w:rPr>
        <w:t>מחדל</w:t>
      </w:r>
      <w:r w:rsidRPr="00085FDE">
        <w:rPr>
          <w:szCs w:val="24"/>
          <w:rtl/>
        </w:rPr>
        <w:t xml:space="preserve">, </w:t>
      </w:r>
      <w:r w:rsidRPr="00085FDE">
        <w:rPr>
          <w:rFonts w:hint="eastAsia"/>
          <w:szCs w:val="24"/>
          <w:rtl/>
        </w:rPr>
        <w:t>טעות</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השמטה</w:t>
      </w:r>
      <w:r w:rsidRPr="00085FDE">
        <w:rPr>
          <w:szCs w:val="24"/>
          <w:rtl/>
        </w:rPr>
        <w:t xml:space="preserve">, </w:t>
      </w:r>
      <w:r w:rsidRPr="00085FDE">
        <w:rPr>
          <w:rFonts w:hint="eastAsia"/>
          <w:szCs w:val="24"/>
          <w:rtl/>
        </w:rPr>
        <w:t>מצג</w:t>
      </w:r>
      <w:r w:rsidRPr="00085FDE">
        <w:rPr>
          <w:szCs w:val="24"/>
          <w:rtl/>
        </w:rPr>
        <w:t xml:space="preserve"> </w:t>
      </w:r>
      <w:r w:rsidRPr="00085FDE">
        <w:rPr>
          <w:rFonts w:hint="eastAsia"/>
          <w:szCs w:val="24"/>
          <w:rtl/>
        </w:rPr>
        <w:t>בלתי</w:t>
      </w:r>
      <w:r w:rsidRPr="00085FDE">
        <w:rPr>
          <w:szCs w:val="24"/>
          <w:rtl/>
        </w:rPr>
        <w:t xml:space="preserve"> </w:t>
      </w:r>
      <w:r w:rsidRPr="00085FDE">
        <w:rPr>
          <w:rFonts w:hint="eastAsia"/>
          <w:szCs w:val="24"/>
          <w:rtl/>
        </w:rPr>
        <w:t>נכון</w:t>
      </w:r>
      <w:r w:rsidRPr="00085FDE">
        <w:rPr>
          <w:szCs w:val="24"/>
          <w:rtl/>
        </w:rPr>
        <w:t xml:space="preserve">, </w:t>
      </w:r>
      <w:r w:rsidRPr="00085FDE">
        <w:rPr>
          <w:rFonts w:hint="eastAsia"/>
          <w:szCs w:val="24"/>
          <w:rtl/>
        </w:rPr>
        <w:t>הצהרה</w:t>
      </w:r>
      <w:r w:rsidRPr="00085FDE">
        <w:rPr>
          <w:szCs w:val="24"/>
          <w:rtl/>
        </w:rPr>
        <w:t xml:space="preserve">  </w:t>
      </w:r>
      <w:r w:rsidRPr="00085FDE">
        <w:rPr>
          <w:rFonts w:hint="eastAsia"/>
          <w:szCs w:val="24"/>
          <w:rtl/>
        </w:rPr>
        <w:t>רשלנית</w:t>
      </w:r>
      <w:r w:rsidRPr="00085FDE">
        <w:rPr>
          <w:szCs w:val="24"/>
          <w:rtl/>
        </w:rPr>
        <w:t xml:space="preserve"> </w:t>
      </w:r>
      <w:r w:rsidRPr="00085FDE">
        <w:rPr>
          <w:rFonts w:hint="eastAsia"/>
          <w:szCs w:val="24"/>
          <w:rtl/>
        </w:rPr>
        <w:t>שנעשו</w:t>
      </w:r>
      <w:r w:rsidRPr="00085FDE">
        <w:rPr>
          <w:szCs w:val="24"/>
          <w:rtl/>
        </w:rPr>
        <w:t xml:space="preserve"> </w:t>
      </w:r>
      <w:r w:rsidRPr="00085FDE">
        <w:rPr>
          <w:rFonts w:hint="eastAsia"/>
          <w:szCs w:val="24"/>
          <w:rtl/>
        </w:rPr>
        <w:t>בתום</w:t>
      </w:r>
      <w:r w:rsidRPr="00085FDE">
        <w:rPr>
          <w:szCs w:val="24"/>
          <w:rtl/>
        </w:rPr>
        <w:t xml:space="preserve"> </w:t>
      </w:r>
      <w:r w:rsidRPr="00085FDE">
        <w:rPr>
          <w:rFonts w:hint="eastAsia"/>
          <w:szCs w:val="24"/>
          <w:rtl/>
        </w:rPr>
        <w:t>לב</w:t>
      </w:r>
      <w:r w:rsidRPr="00085FDE">
        <w:rPr>
          <w:szCs w:val="24"/>
          <w:rtl/>
        </w:rPr>
        <w:t xml:space="preserve"> , </w:t>
      </w:r>
      <w:r w:rsidRPr="00085FDE">
        <w:rPr>
          <w:rFonts w:hint="eastAsia"/>
          <w:szCs w:val="24"/>
          <w:rtl/>
        </w:rPr>
        <w:t>בכל</w:t>
      </w:r>
      <w:r w:rsidRPr="00085FDE">
        <w:rPr>
          <w:szCs w:val="24"/>
          <w:rtl/>
        </w:rPr>
        <w:t xml:space="preserve"> </w:t>
      </w:r>
      <w:r w:rsidRPr="00085FDE">
        <w:rPr>
          <w:rFonts w:hint="eastAsia"/>
          <w:szCs w:val="24"/>
          <w:rtl/>
        </w:rPr>
        <w:t>הקשור</w:t>
      </w:r>
      <w:r w:rsidRPr="00085FDE">
        <w:rPr>
          <w:szCs w:val="24"/>
          <w:rtl/>
        </w:rPr>
        <w:t xml:space="preserve"> </w:t>
      </w:r>
      <w:r w:rsidRPr="00085FDE">
        <w:rPr>
          <w:rFonts w:hint="eastAsia"/>
          <w:szCs w:val="24"/>
          <w:rtl/>
        </w:rPr>
        <w:t>לשירותי</w:t>
      </w:r>
      <w:r w:rsidRPr="00085FDE">
        <w:rPr>
          <w:szCs w:val="24"/>
          <w:rtl/>
        </w:rPr>
        <w:t xml:space="preserve"> </w:t>
      </w:r>
      <w:r w:rsidRPr="00085FDE">
        <w:rPr>
          <w:rFonts w:hint="eastAsia"/>
          <w:szCs w:val="24"/>
          <w:rtl/>
        </w:rPr>
        <w:t>ייעוץ</w:t>
      </w:r>
      <w:r w:rsidRPr="00085FDE">
        <w:rPr>
          <w:szCs w:val="24"/>
          <w:rtl/>
        </w:rPr>
        <w:t xml:space="preserve"> </w:t>
      </w:r>
      <w:r w:rsidRPr="00085FDE">
        <w:rPr>
          <w:rFonts w:hint="eastAsia"/>
          <w:szCs w:val="24"/>
          <w:rtl/>
        </w:rPr>
        <w:t>בעניין</w:t>
      </w:r>
      <w:r w:rsidRPr="00085FDE">
        <w:rPr>
          <w:szCs w:val="24"/>
          <w:rtl/>
        </w:rPr>
        <w:t xml:space="preserve"> </w:t>
      </w:r>
      <w:r w:rsidRPr="00085FDE">
        <w:rPr>
          <w:rFonts w:hint="eastAsia"/>
          <w:szCs w:val="24"/>
          <w:rtl/>
        </w:rPr>
        <w:t>התקני</w:t>
      </w:r>
      <w:r w:rsidRPr="00085FDE">
        <w:rPr>
          <w:szCs w:val="24"/>
          <w:rtl/>
        </w:rPr>
        <w:t xml:space="preserve"> </w:t>
      </w:r>
      <w:r w:rsidRPr="00085FDE">
        <w:rPr>
          <w:rFonts w:hint="eastAsia"/>
          <w:szCs w:val="24"/>
          <w:rtl/>
        </w:rPr>
        <w:t>תדלוק</w:t>
      </w:r>
      <w:r w:rsidRPr="00085FDE">
        <w:rPr>
          <w:szCs w:val="24"/>
          <w:rtl/>
        </w:rPr>
        <w:t xml:space="preserve"> </w:t>
      </w:r>
      <w:r w:rsidRPr="00085FDE">
        <w:rPr>
          <w:rFonts w:hint="eastAsia"/>
          <w:szCs w:val="24"/>
          <w:rtl/>
        </w:rPr>
        <w:t>אוניברסאליים</w:t>
      </w:r>
      <w:r w:rsidRPr="00085FDE">
        <w:rPr>
          <w:szCs w:val="24"/>
          <w:rtl/>
        </w:rPr>
        <w:t xml:space="preserve"> </w:t>
      </w:r>
      <w:r w:rsidRPr="00085FDE">
        <w:rPr>
          <w:rFonts w:hint="eastAsia"/>
          <w:szCs w:val="24"/>
          <w:rtl/>
        </w:rPr>
        <w:t>בהתאם</w:t>
      </w:r>
      <w:r w:rsidRPr="00085FDE">
        <w:rPr>
          <w:szCs w:val="24"/>
          <w:rtl/>
        </w:rPr>
        <w:t xml:space="preserve"> </w:t>
      </w:r>
      <w:r w:rsidRPr="00085FDE">
        <w:rPr>
          <w:rFonts w:hint="eastAsia"/>
          <w:szCs w:val="24"/>
          <w:rtl/>
        </w:rPr>
        <w:t>להסכם</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לתשתיות</w:t>
      </w:r>
      <w:r w:rsidRPr="00085FDE">
        <w:rPr>
          <w:szCs w:val="24"/>
          <w:rtl/>
        </w:rPr>
        <w:t xml:space="preserve"> </w:t>
      </w:r>
      <w:r w:rsidRPr="00085FDE">
        <w:rPr>
          <w:rFonts w:hint="eastAsia"/>
          <w:szCs w:val="24"/>
          <w:rtl/>
        </w:rPr>
        <w:t>לאומיות</w:t>
      </w:r>
      <w:r w:rsidRPr="00085FDE">
        <w:rPr>
          <w:szCs w:val="24"/>
          <w:rtl/>
        </w:rPr>
        <w:t>.</w:t>
      </w:r>
    </w:p>
    <w:p w:rsidR="00285514" w:rsidRPr="00085FDE" w:rsidRDefault="00285514" w:rsidP="00285514">
      <w:pPr>
        <w:spacing w:line="276" w:lineRule="auto"/>
        <w:rPr>
          <w:szCs w:val="24"/>
          <w:rtl/>
        </w:rPr>
      </w:pPr>
    </w:p>
    <w:p w:rsidR="00285514" w:rsidRPr="00085FDE" w:rsidRDefault="00285514" w:rsidP="00285514">
      <w:pPr>
        <w:numPr>
          <w:ilvl w:val="2"/>
          <w:numId w:val="18"/>
        </w:numPr>
        <w:tabs>
          <w:tab w:val="clear" w:pos="1701"/>
        </w:tabs>
        <w:spacing w:line="276" w:lineRule="auto"/>
        <w:ind w:left="515" w:right="142"/>
        <w:jc w:val="both"/>
        <w:rPr>
          <w:szCs w:val="24"/>
          <w:rtl/>
        </w:rPr>
      </w:pPr>
      <w:r w:rsidRPr="00085FDE">
        <w:rPr>
          <w:rFonts w:hint="eastAsia"/>
          <w:szCs w:val="24"/>
          <w:rtl/>
        </w:rPr>
        <w:t>הכיסוי</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הפוליסה</w:t>
      </w:r>
      <w:r w:rsidRPr="00085FDE">
        <w:rPr>
          <w:szCs w:val="24"/>
          <w:rtl/>
        </w:rPr>
        <w:t xml:space="preserve"> </w:t>
      </w:r>
      <w:r w:rsidRPr="00085FDE">
        <w:rPr>
          <w:rFonts w:hint="eastAsia"/>
          <w:szCs w:val="24"/>
          <w:rtl/>
        </w:rPr>
        <w:t>יורחב</w:t>
      </w:r>
      <w:r w:rsidRPr="00085FDE">
        <w:rPr>
          <w:szCs w:val="24"/>
          <w:rtl/>
        </w:rPr>
        <w:t xml:space="preserve"> </w:t>
      </w:r>
      <w:r w:rsidRPr="00085FDE">
        <w:rPr>
          <w:rFonts w:hint="eastAsia"/>
          <w:szCs w:val="24"/>
          <w:rtl/>
        </w:rPr>
        <w:t>לכסות</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מדינת</w:t>
      </w:r>
      <w:r w:rsidRPr="00085FDE">
        <w:rPr>
          <w:szCs w:val="24"/>
          <w:rtl/>
        </w:rPr>
        <w:t xml:space="preserve"> </w:t>
      </w:r>
      <w:r w:rsidRPr="00085FDE">
        <w:rPr>
          <w:rFonts w:hint="eastAsia"/>
          <w:szCs w:val="24"/>
          <w:rtl/>
        </w:rPr>
        <w:t>ישראל</w:t>
      </w:r>
      <w:r w:rsidRPr="00085FDE">
        <w:rPr>
          <w:szCs w:val="24"/>
          <w:rtl/>
        </w:rPr>
        <w:t xml:space="preserve"> </w:t>
      </w:r>
      <w:r w:rsidRPr="00085FDE">
        <w:rPr>
          <w:rFonts w:hint="eastAsia"/>
          <w:szCs w:val="24"/>
          <w:rtl/>
        </w:rPr>
        <w:t>משרד</w:t>
      </w:r>
      <w:r w:rsidRPr="00085FDE">
        <w:rPr>
          <w:szCs w:val="24"/>
          <w:rtl/>
        </w:rPr>
        <w:t xml:space="preserve"> </w:t>
      </w:r>
      <w:r w:rsidRPr="00085FDE">
        <w:rPr>
          <w:rFonts w:hint="eastAsia"/>
          <w:szCs w:val="24"/>
          <w:rtl/>
        </w:rPr>
        <w:t>התשתיות</w:t>
      </w:r>
      <w:r w:rsidRPr="00085FDE">
        <w:rPr>
          <w:szCs w:val="24"/>
          <w:rtl/>
        </w:rPr>
        <w:t xml:space="preserve"> </w:t>
      </w:r>
      <w:r w:rsidRPr="00085FDE">
        <w:rPr>
          <w:rFonts w:hint="eastAsia"/>
          <w:szCs w:val="24"/>
          <w:rtl/>
        </w:rPr>
        <w:t>הלאומיות</w:t>
      </w:r>
      <w:r w:rsidRPr="00085FDE">
        <w:rPr>
          <w:szCs w:val="24"/>
          <w:rtl/>
        </w:rPr>
        <w:t xml:space="preserve"> </w:t>
      </w:r>
      <w:r w:rsidRPr="00085FDE">
        <w:rPr>
          <w:rFonts w:hint="eastAsia"/>
          <w:szCs w:val="24"/>
          <w:rtl/>
        </w:rPr>
        <w:t>ככל</w:t>
      </w:r>
      <w:r w:rsidRPr="00085FDE">
        <w:rPr>
          <w:szCs w:val="24"/>
          <w:rtl/>
        </w:rPr>
        <w:t xml:space="preserve"> </w:t>
      </w:r>
      <w:r w:rsidRPr="00085FDE">
        <w:rPr>
          <w:rFonts w:hint="eastAsia"/>
          <w:szCs w:val="24"/>
          <w:rtl/>
        </w:rPr>
        <w:t>שייחשבו</w:t>
      </w:r>
      <w:r w:rsidRPr="00085FDE">
        <w:rPr>
          <w:szCs w:val="24"/>
          <w:rtl/>
        </w:rPr>
        <w:t xml:space="preserve">  </w:t>
      </w:r>
      <w:r w:rsidRPr="00085FDE">
        <w:rPr>
          <w:rFonts w:hint="eastAsia"/>
          <w:szCs w:val="24"/>
          <w:rtl/>
        </w:rPr>
        <w:t>אחראים</w:t>
      </w:r>
      <w:r w:rsidRPr="00085FDE">
        <w:rPr>
          <w:szCs w:val="24"/>
          <w:rtl/>
        </w:rPr>
        <w:t xml:space="preserve">  </w:t>
      </w:r>
      <w:r w:rsidRPr="00085FDE">
        <w:rPr>
          <w:rFonts w:hint="eastAsia"/>
          <w:szCs w:val="24"/>
          <w:rtl/>
        </w:rPr>
        <w:t>למעשי</w:t>
      </w:r>
      <w:r w:rsidRPr="00085FDE">
        <w:rPr>
          <w:szCs w:val="24"/>
          <w:rtl/>
        </w:rPr>
        <w:t xml:space="preserve"> </w:t>
      </w:r>
      <w:r w:rsidRPr="00085FDE">
        <w:rPr>
          <w:rFonts w:hint="eastAsia"/>
          <w:szCs w:val="24"/>
          <w:rtl/>
        </w:rPr>
        <w:t>ו</w:t>
      </w:r>
      <w:r w:rsidRPr="00085FDE">
        <w:rPr>
          <w:szCs w:val="24"/>
          <w:rtl/>
        </w:rPr>
        <w:t xml:space="preserve">/או </w:t>
      </w:r>
      <w:r w:rsidRPr="00085FDE">
        <w:rPr>
          <w:rFonts w:hint="eastAsia"/>
          <w:szCs w:val="24"/>
          <w:rtl/>
        </w:rPr>
        <w:t>מחדלי</w:t>
      </w:r>
      <w:r w:rsidRPr="00085FDE">
        <w:rPr>
          <w:szCs w:val="24"/>
          <w:rtl/>
        </w:rPr>
        <w:t xml:space="preserve"> </w:t>
      </w:r>
      <w:r w:rsidRPr="00085FDE">
        <w:rPr>
          <w:rFonts w:hint="eastAsia"/>
          <w:szCs w:val="24"/>
          <w:rtl/>
        </w:rPr>
        <w:t>היועץ</w:t>
      </w:r>
      <w:r w:rsidRPr="00085FDE">
        <w:rPr>
          <w:szCs w:val="24"/>
          <w:rtl/>
        </w:rPr>
        <w:t xml:space="preserve"> </w:t>
      </w:r>
      <w:r w:rsidRPr="00085FDE">
        <w:rPr>
          <w:rFonts w:hint="eastAsia"/>
          <w:szCs w:val="24"/>
          <w:rtl/>
        </w:rPr>
        <w:t>והפועלים</w:t>
      </w:r>
      <w:r w:rsidRPr="00085FDE">
        <w:rPr>
          <w:szCs w:val="24"/>
          <w:rtl/>
        </w:rPr>
        <w:t xml:space="preserve"> </w:t>
      </w:r>
      <w:r w:rsidRPr="00085FDE">
        <w:rPr>
          <w:rFonts w:hint="eastAsia"/>
          <w:szCs w:val="24"/>
          <w:rtl/>
        </w:rPr>
        <w:t>מטעמו</w:t>
      </w:r>
      <w:r w:rsidRPr="00085FDE">
        <w:rPr>
          <w:szCs w:val="24"/>
          <w:rtl/>
        </w:rPr>
        <w:t>.</w:t>
      </w:r>
    </w:p>
    <w:p w:rsidR="00285514" w:rsidRPr="00085FDE" w:rsidRDefault="00285514" w:rsidP="00285514">
      <w:pPr>
        <w:spacing w:line="276" w:lineRule="auto"/>
        <w:rPr>
          <w:szCs w:val="24"/>
          <w:rtl/>
        </w:rPr>
      </w:pPr>
      <w:r w:rsidRPr="00085FDE">
        <w:rPr>
          <w:szCs w:val="24"/>
          <w:rtl/>
        </w:rPr>
        <w:t xml:space="preserve">   </w:t>
      </w:r>
    </w:p>
    <w:p w:rsidR="00285514" w:rsidRPr="00085FDE" w:rsidRDefault="00285514" w:rsidP="00285514">
      <w:pPr>
        <w:numPr>
          <w:ilvl w:val="2"/>
          <w:numId w:val="18"/>
        </w:numPr>
        <w:tabs>
          <w:tab w:val="clear" w:pos="1701"/>
        </w:tabs>
        <w:spacing w:line="276" w:lineRule="auto"/>
        <w:ind w:left="515" w:right="0"/>
        <w:jc w:val="both"/>
        <w:rPr>
          <w:szCs w:val="24"/>
        </w:rPr>
      </w:pPr>
      <w:r w:rsidRPr="00085FDE">
        <w:rPr>
          <w:rFonts w:hint="eastAsia"/>
          <w:szCs w:val="24"/>
          <w:rtl/>
        </w:rPr>
        <w:t>גבולות</w:t>
      </w:r>
      <w:r w:rsidRPr="00085FDE">
        <w:rPr>
          <w:szCs w:val="24"/>
          <w:rtl/>
        </w:rPr>
        <w:t xml:space="preserve">  האחריות לא יפחתו מ 250,000 דולר ארה"ב  למקרה ולשנה. </w:t>
      </w:r>
    </w:p>
    <w:p w:rsidR="00285514" w:rsidRPr="00085FDE" w:rsidRDefault="00285514" w:rsidP="00285514">
      <w:pPr>
        <w:spacing w:line="276" w:lineRule="auto"/>
        <w:ind w:right="567"/>
        <w:jc w:val="both"/>
        <w:rPr>
          <w:szCs w:val="24"/>
          <w:rtl/>
        </w:rPr>
      </w:pPr>
    </w:p>
    <w:p w:rsidR="00285514" w:rsidRPr="00085FDE" w:rsidRDefault="00285514" w:rsidP="00285514">
      <w:pPr>
        <w:numPr>
          <w:ilvl w:val="2"/>
          <w:numId w:val="18"/>
        </w:numPr>
        <w:tabs>
          <w:tab w:val="clear" w:pos="1701"/>
        </w:tabs>
        <w:spacing w:line="276" w:lineRule="auto"/>
        <w:ind w:left="515" w:right="0"/>
        <w:jc w:val="both"/>
        <w:rPr>
          <w:szCs w:val="24"/>
          <w:rtl/>
        </w:rPr>
      </w:pPr>
      <w:r w:rsidRPr="00085FDE">
        <w:rPr>
          <w:rFonts w:hint="eastAsia"/>
          <w:szCs w:val="24"/>
          <w:rtl/>
        </w:rPr>
        <w:t>הכיסוי</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הפוליסה</w:t>
      </w:r>
      <w:r w:rsidRPr="00085FDE">
        <w:rPr>
          <w:szCs w:val="24"/>
          <w:rtl/>
        </w:rPr>
        <w:t xml:space="preserve"> </w:t>
      </w:r>
      <w:r w:rsidRPr="00085FDE">
        <w:rPr>
          <w:rFonts w:hint="eastAsia"/>
          <w:szCs w:val="24"/>
          <w:rtl/>
        </w:rPr>
        <w:t>יורחב</w:t>
      </w:r>
      <w:r w:rsidRPr="00085FDE">
        <w:rPr>
          <w:szCs w:val="24"/>
          <w:rtl/>
        </w:rPr>
        <w:t xml:space="preserve"> </w:t>
      </w:r>
      <w:r w:rsidRPr="00085FDE">
        <w:rPr>
          <w:rFonts w:hint="eastAsia"/>
          <w:szCs w:val="24"/>
          <w:rtl/>
        </w:rPr>
        <w:t>לכלול</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ההרחבות</w:t>
      </w:r>
      <w:r w:rsidRPr="00085FDE">
        <w:rPr>
          <w:szCs w:val="24"/>
          <w:rtl/>
        </w:rPr>
        <w:t xml:space="preserve"> </w:t>
      </w:r>
      <w:r w:rsidRPr="00085FDE">
        <w:rPr>
          <w:rFonts w:hint="eastAsia"/>
          <w:szCs w:val="24"/>
          <w:rtl/>
        </w:rPr>
        <w:t>הבאות</w:t>
      </w:r>
      <w:r w:rsidRPr="00085FDE">
        <w:rPr>
          <w:szCs w:val="24"/>
          <w:rtl/>
        </w:rPr>
        <w:t>:-</w:t>
      </w:r>
    </w:p>
    <w:p w:rsidR="00285514" w:rsidRPr="00085FDE" w:rsidRDefault="00285514" w:rsidP="00285514">
      <w:pPr>
        <w:numPr>
          <w:ilvl w:val="1"/>
          <w:numId w:val="18"/>
        </w:numPr>
        <w:spacing w:line="276" w:lineRule="auto"/>
        <w:jc w:val="both"/>
        <w:rPr>
          <w:szCs w:val="24"/>
          <w:rtl/>
        </w:rPr>
      </w:pPr>
      <w:r w:rsidRPr="00085FDE">
        <w:rPr>
          <w:rFonts w:hint="eastAsia"/>
          <w:szCs w:val="24"/>
          <w:rtl/>
        </w:rPr>
        <w:t>אובדן</w:t>
      </w:r>
      <w:r w:rsidRPr="00085FDE">
        <w:rPr>
          <w:szCs w:val="24"/>
          <w:rtl/>
        </w:rPr>
        <w:t xml:space="preserve"> </w:t>
      </w:r>
      <w:r w:rsidRPr="00085FDE">
        <w:rPr>
          <w:rFonts w:hint="eastAsia"/>
          <w:szCs w:val="24"/>
          <w:rtl/>
        </w:rPr>
        <w:t>מסמכים</w:t>
      </w:r>
      <w:r w:rsidRPr="00085FDE">
        <w:rPr>
          <w:szCs w:val="24"/>
          <w:rtl/>
        </w:rPr>
        <w:t xml:space="preserve">, </w:t>
      </w:r>
      <w:r w:rsidRPr="00085FDE">
        <w:rPr>
          <w:rFonts w:hint="eastAsia"/>
          <w:szCs w:val="24"/>
          <w:rtl/>
        </w:rPr>
        <w:t>לרבות</w:t>
      </w:r>
      <w:r w:rsidRPr="00085FDE">
        <w:rPr>
          <w:szCs w:val="24"/>
          <w:rtl/>
        </w:rPr>
        <w:t xml:space="preserve"> </w:t>
      </w:r>
      <w:r w:rsidRPr="00085FDE">
        <w:rPr>
          <w:rFonts w:hint="eastAsia"/>
          <w:szCs w:val="24"/>
          <w:rtl/>
        </w:rPr>
        <w:t>אובדן</w:t>
      </w:r>
      <w:r w:rsidRPr="00085FDE">
        <w:rPr>
          <w:szCs w:val="24"/>
          <w:rtl/>
        </w:rPr>
        <w:t xml:space="preserve"> </w:t>
      </w:r>
      <w:r w:rsidRPr="00085FDE">
        <w:rPr>
          <w:rFonts w:hint="eastAsia"/>
          <w:szCs w:val="24"/>
          <w:rtl/>
        </w:rPr>
        <w:t>השימוש</w:t>
      </w:r>
      <w:r w:rsidRPr="00085FDE">
        <w:rPr>
          <w:szCs w:val="24"/>
          <w:rtl/>
        </w:rPr>
        <w:t xml:space="preserve"> </w:t>
      </w:r>
      <w:r w:rsidRPr="00085FDE">
        <w:rPr>
          <w:rFonts w:hint="eastAsia"/>
          <w:szCs w:val="24"/>
          <w:rtl/>
        </w:rPr>
        <w:t>ו</w:t>
      </w:r>
      <w:r w:rsidRPr="00085FDE">
        <w:rPr>
          <w:szCs w:val="24"/>
          <w:rtl/>
        </w:rPr>
        <w:t xml:space="preserve">/או </w:t>
      </w:r>
      <w:r w:rsidRPr="00085FDE">
        <w:rPr>
          <w:rFonts w:hint="eastAsia"/>
          <w:szCs w:val="24"/>
          <w:rtl/>
        </w:rPr>
        <w:t>עיכוב</w:t>
      </w:r>
      <w:r w:rsidRPr="00085FDE">
        <w:rPr>
          <w:szCs w:val="24"/>
          <w:rtl/>
        </w:rPr>
        <w:t>;</w:t>
      </w:r>
    </w:p>
    <w:p w:rsidR="00285514" w:rsidRPr="00085FDE" w:rsidRDefault="00285514" w:rsidP="00285514">
      <w:pPr>
        <w:numPr>
          <w:ilvl w:val="1"/>
          <w:numId w:val="18"/>
        </w:numPr>
        <w:spacing w:line="276" w:lineRule="auto"/>
        <w:jc w:val="both"/>
        <w:rPr>
          <w:szCs w:val="24"/>
          <w:rtl/>
        </w:rPr>
      </w:pPr>
      <w:r w:rsidRPr="00085FDE">
        <w:rPr>
          <w:rFonts w:hint="eastAsia"/>
          <w:szCs w:val="24"/>
          <w:rtl/>
        </w:rPr>
        <w:t>הארכת</w:t>
      </w:r>
      <w:r w:rsidRPr="00085FDE">
        <w:rPr>
          <w:szCs w:val="24"/>
          <w:rtl/>
        </w:rPr>
        <w:t xml:space="preserve"> </w:t>
      </w:r>
      <w:r w:rsidRPr="00085FDE">
        <w:rPr>
          <w:rFonts w:hint="eastAsia"/>
          <w:szCs w:val="24"/>
          <w:rtl/>
        </w:rPr>
        <w:t>תקופת</w:t>
      </w:r>
      <w:r w:rsidRPr="00085FDE">
        <w:rPr>
          <w:szCs w:val="24"/>
          <w:rtl/>
        </w:rPr>
        <w:t xml:space="preserve"> </w:t>
      </w:r>
      <w:r w:rsidRPr="00085FDE">
        <w:rPr>
          <w:rFonts w:hint="eastAsia"/>
          <w:szCs w:val="24"/>
          <w:rtl/>
        </w:rPr>
        <w:t>הגילוי</w:t>
      </w:r>
      <w:r w:rsidRPr="00085FDE">
        <w:rPr>
          <w:szCs w:val="24"/>
          <w:rtl/>
        </w:rPr>
        <w:t xml:space="preserve"> </w:t>
      </w:r>
      <w:r w:rsidRPr="00085FDE">
        <w:rPr>
          <w:rFonts w:hint="eastAsia"/>
          <w:szCs w:val="24"/>
          <w:rtl/>
        </w:rPr>
        <w:t>לפחות</w:t>
      </w:r>
      <w:r w:rsidRPr="00085FDE">
        <w:rPr>
          <w:szCs w:val="24"/>
          <w:rtl/>
        </w:rPr>
        <w:t xml:space="preserve"> </w:t>
      </w:r>
      <w:r w:rsidRPr="00085FDE">
        <w:rPr>
          <w:rFonts w:hint="eastAsia"/>
          <w:szCs w:val="24"/>
          <w:rtl/>
        </w:rPr>
        <w:t>ל</w:t>
      </w:r>
      <w:r w:rsidRPr="00085FDE">
        <w:rPr>
          <w:szCs w:val="24"/>
          <w:rtl/>
        </w:rPr>
        <w:t xml:space="preserve">  6 </w:t>
      </w:r>
      <w:r w:rsidRPr="00085FDE">
        <w:rPr>
          <w:rFonts w:hint="eastAsia"/>
          <w:szCs w:val="24"/>
          <w:rtl/>
        </w:rPr>
        <w:t>חודשים</w:t>
      </w:r>
      <w:r w:rsidRPr="00085FDE">
        <w:rPr>
          <w:szCs w:val="24"/>
          <w:rtl/>
        </w:rPr>
        <w:t>;</w:t>
      </w:r>
    </w:p>
    <w:p w:rsidR="00285514" w:rsidRPr="00085FDE" w:rsidRDefault="00285514" w:rsidP="00285514">
      <w:pPr>
        <w:numPr>
          <w:ilvl w:val="1"/>
          <w:numId w:val="18"/>
        </w:numPr>
        <w:spacing w:line="276" w:lineRule="auto"/>
        <w:jc w:val="both"/>
        <w:rPr>
          <w:szCs w:val="24"/>
          <w:rtl/>
        </w:rPr>
      </w:pPr>
      <w:r w:rsidRPr="00085FDE">
        <w:rPr>
          <w:rFonts w:hint="eastAsia"/>
          <w:szCs w:val="24"/>
          <w:rtl/>
        </w:rPr>
        <w:t>אחריות</w:t>
      </w:r>
      <w:r w:rsidRPr="00085FDE">
        <w:rPr>
          <w:szCs w:val="24"/>
          <w:rtl/>
        </w:rPr>
        <w:t xml:space="preserve"> צולבת </w:t>
      </w:r>
      <w:r w:rsidRPr="00085FDE">
        <w:rPr>
          <w:szCs w:val="24"/>
        </w:rPr>
        <w:t xml:space="preserve">CROSS LIABILITY </w:t>
      </w:r>
      <w:r w:rsidRPr="00085FDE">
        <w:rPr>
          <w:szCs w:val="24"/>
          <w:rtl/>
        </w:rPr>
        <w:t>.</w:t>
      </w:r>
    </w:p>
    <w:p w:rsidR="00285514" w:rsidRPr="00085FDE" w:rsidRDefault="00285514" w:rsidP="00285514">
      <w:pPr>
        <w:spacing w:line="276" w:lineRule="auto"/>
        <w:rPr>
          <w:b/>
          <w:bCs/>
          <w:szCs w:val="24"/>
          <w:u w:val="single"/>
          <w:rtl/>
        </w:rPr>
      </w:pPr>
      <w:r w:rsidRPr="00085FDE">
        <w:rPr>
          <w:b/>
          <w:bCs/>
          <w:szCs w:val="24"/>
          <w:u w:val="single"/>
          <w:rtl/>
        </w:rPr>
        <w:t xml:space="preserve">  </w:t>
      </w:r>
    </w:p>
    <w:p w:rsidR="00285514" w:rsidRPr="00085FDE" w:rsidRDefault="00285514" w:rsidP="00285514">
      <w:pPr>
        <w:spacing w:line="276" w:lineRule="auto"/>
        <w:rPr>
          <w:b/>
          <w:bCs/>
          <w:szCs w:val="24"/>
          <w:u w:val="single"/>
          <w:rtl/>
        </w:rPr>
      </w:pPr>
      <w:r w:rsidRPr="00085FDE">
        <w:rPr>
          <w:b/>
          <w:bCs/>
          <w:szCs w:val="24"/>
          <w:u w:val="single"/>
          <w:rtl/>
        </w:rPr>
        <w:t xml:space="preserve">                                                                </w:t>
      </w:r>
    </w:p>
    <w:p w:rsidR="00285514" w:rsidRPr="00085FDE" w:rsidRDefault="00285514" w:rsidP="00285514">
      <w:pPr>
        <w:spacing w:line="276" w:lineRule="auto"/>
        <w:rPr>
          <w:b/>
          <w:bCs/>
          <w:szCs w:val="24"/>
          <w:u w:val="single"/>
          <w:rtl/>
        </w:rPr>
      </w:pPr>
      <w:r w:rsidRPr="00085FDE">
        <w:rPr>
          <w:b/>
          <w:bCs/>
          <w:szCs w:val="24"/>
          <w:u w:val="single"/>
          <w:rtl/>
        </w:rPr>
        <w:t xml:space="preserve"> כללי</w:t>
      </w:r>
    </w:p>
    <w:p w:rsidR="00285514" w:rsidRPr="00085FDE" w:rsidRDefault="00285514" w:rsidP="00285514">
      <w:pPr>
        <w:spacing w:line="276" w:lineRule="auto"/>
        <w:rPr>
          <w:b/>
          <w:bCs/>
          <w:szCs w:val="24"/>
          <w:u w:val="single"/>
          <w:rtl/>
        </w:rPr>
      </w:pPr>
    </w:p>
    <w:p w:rsidR="00285514" w:rsidRPr="00085FDE" w:rsidRDefault="00285514" w:rsidP="00285514">
      <w:pPr>
        <w:spacing w:line="276" w:lineRule="auto"/>
        <w:rPr>
          <w:szCs w:val="24"/>
          <w:rtl/>
        </w:rPr>
      </w:pPr>
      <w:r w:rsidRPr="00085FDE">
        <w:rPr>
          <w:rFonts w:hint="eastAsia"/>
          <w:szCs w:val="24"/>
          <w:rtl/>
        </w:rPr>
        <w:t>בפוליסות</w:t>
      </w:r>
      <w:r w:rsidRPr="00085FDE">
        <w:rPr>
          <w:szCs w:val="24"/>
          <w:rtl/>
        </w:rPr>
        <w:t xml:space="preserve"> </w:t>
      </w:r>
      <w:r w:rsidRPr="00085FDE">
        <w:rPr>
          <w:rFonts w:hint="eastAsia"/>
          <w:szCs w:val="24"/>
          <w:rtl/>
        </w:rPr>
        <w:t>הביטוח</w:t>
      </w:r>
      <w:r w:rsidRPr="00085FDE">
        <w:rPr>
          <w:szCs w:val="24"/>
          <w:rtl/>
        </w:rPr>
        <w:t xml:space="preserve">  </w:t>
      </w:r>
      <w:r w:rsidRPr="00085FDE">
        <w:rPr>
          <w:rFonts w:hint="eastAsia"/>
          <w:szCs w:val="24"/>
          <w:rtl/>
        </w:rPr>
        <w:t>נכללו</w:t>
      </w:r>
      <w:r w:rsidRPr="00085FDE">
        <w:rPr>
          <w:szCs w:val="24"/>
          <w:rtl/>
        </w:rPr>
        <w:t xml:space="preserve"> </w:t>
      </w:r>
      <w:r w:rsidRPr="00085FDE">
        <w:rPr>
          <w:rFonts w:hint="eastAsia"/>
          <w:szCs w:val="24"/>
          <w:rtl/>
        </w:rPr>
        <w:t>התנאים</w:t>
      </w:r>
      <w:r w:rsidRPr="00085FDE">
        <w:rPr>
          <w:szCs w:val="24"/>
          <w:rtl/>
        </w:rPr>
        <w:t xml:space="preserve"> </w:t>
      </w:r>
      <w:r w:rsidRPr="00085FDE">
        <w:rPr>
          <w:rFonts w:hint="eastAsia"/>
          <w:szCs w:val="24"/>
          <w:rtl/>
        </w:rPr>
        <w:t>הבאים</w:t>
      </w:r>
      <w:r w:rsidRPr="00085FDE">
        <w:rPr>
          <w:szCs w:val="24"/>
          <w:rtl/>
        </w:rPr>
        <w:t>:</w:t>
      </w:r>
    </w:p>
    <w:p w:rsidR="00285514" w:rsidRPr="00085FDE" w:rsidRDefault="00285514" w:rsidP="00285514">
      <w:pPr>
        <w:spacing w:line="276" w:lineRule="auto"/>
        <w:rPr>
          <w:szCs w:val="24"/>
          <w:rtl/>
        </w:rPr>
      </w:pPr>
      <w:r w:rsidRPr="00085FDE">
        <w:rPr>
          <w:szCs w:val="24"/>
          <w:rtl/>
        </w:rPr>
        <w:t xml:space="preserve"> </w:t>
      </w:r>
    </w:p>
    <w:p w:rsidR="00285514" w:rsidRPr="00085FDE" w:rsidRDefault="00285514" w:rsidP="00285514">
      <w:pPr>
        <w:numPr>
          <w:ilvl w:val="0"/>
          <w:numId w:val="19"/>
        </w:numPr>
        <w:spacing w:line="276" w:lineRule="auto"/>
        <w:ind w:right="0"/>
        <w:rPr>
          <w:szCs w:val="24"/>
          <w:rtl/>
        </w:rPr>
      </w:pPr>
      <w:r w:rsidRPr="00085FDE">
        <w:rPr>
          <w:rFonts w:hint="eastAsia"/>
          <w:szCs w:val="24"/>
          <w:rtl/>
        </w:rPr>
        <w:t>לשם</w:t>
      </w:r>
      <w:r w:rsidRPr="00085FDE">
        <w:rPr>
          <w:szCs w:val="24"/>
          <w:rtl/>
        </w:rPr>
        <w:t xml:space="preserve"> המבוטח יתווספו כמבוטחים נוספים:  </w:t>
      </w:r>
      <w:r w:rsidRPr="00085FDE">
        <w:rPr>
          <w:b/>
          <w:bCs/>
          <w:szCs w:val="24"/>
          <w:rtl/>
        </w:rPr>
        <w:t xml:space="preserve"> מדינת ישראל – המשרד לתשתיות לאומיות.</w:t>
      </w:r>
    </w:p>
    <w:p w:rsidR="00285514" w:rsidRPr="00085FDE" w:rsidRDefault="00285514" w:rsidP="00285514">
      <w:pPr>
        <w:spacing w:line="276" w:lineRule="auto"/>
        <w:rPr>
          <w:szCs w:val="24"/>
          <w:rtl/>
        </w:rPr>
      </w:pPr>
    </w:p>
    <w:p w:rsidR="00285514" w:rsidRPr="00085FDE" w:rsidRDefault="00285514" w:rsidP="00285514">
      <w:pPr>
        <w:numPr>
          <w:ilvl w:val="0"/>
          <w:numId w:val="19"/>
        </w:numPr>
        <w:spacing w:line="276" w:lineRule="auto"/>
        <w:ind w:right="0"/>
        <w:jc w:val="both"/>
        <w:rPr>
          <w:szCs w:val="24"/>
          <w:rtl/>
        </w:rPr>
      </w:pPr>
      <w:r w:rsidRPr="00085FDE">
        <w:rPr>
          <w:rFonts w:hint="eastAsia"/>
          <w:szCs w:val="24"/>
          <w:rtl/>
        </w:rPr>
        <w:t>אנו</w:t>
      </w:r>
      <w:r w:rsidRPr="00085FDE">
        <w:rPr>
          <w:szCs w:val="24"/>
          <w:rtl/>
        </w:rPr>
        <w:t xml:space="preserve"> </w:t>
      </w:r>
      <w:r w:rsidRPr="00085FDE">
        <w:rPr>
          <w:rFonts w:hint="eastAsia"/>
          <w:szCs w:val="24"/>
          <w:rtl/>
        </w:rPr>
        <w:t>מוותרים</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זכות</w:t>
      </w:r>
      <w:r w:rsidRPr="00085FDE">
        <w:rPr>
          <w:szCs w:val="24"/>
          <w:rtl/>
        </w:rPr>
        <w:t xml:space="preserve"> </w:t>
      </w:r>
      <w:r w:rsidRPr="00085FDE">
        <w:rPr>
          <w:rFonts w:hint="eastAsia"/>
          <w:szCs w:val="24"/>
          <w:rtl/>
        </w:rPr>
        <w:t>שיבוב</w:t>
      </w:r>
      <w:r w:rsidRPr="00085FDE">
        <w:rPr>
          <w:szCs w:val="24"/>
          <w:rtl/>
        </w:rPr>
        <w:t xml:space="preserve">, </w:t>
      </w:r>
      <w:r w:rsidRPr="00085FDE">
        <w:rPr>
          <w:rFonts w:hint="eastAsia"/>
          <w:szCs w:val="24"/>
          <w:rtl/>
        </w:rPr>
        <w:t>תביעה</w:t>
      </w:r>
      <w:r w:rsidRPr="00085FDE">
        <w:rPr>
          <w:szCs w:val="24"/>
          <w:rtl/>
        </w:rPr>
        <w:t xml:space="preserve">, </w:t>
      </w:r>
      <w:r w:rsidRPr="00085FDE">
        <w:rPr>
          <w:rFonts w:hint="eastAsia"/>
          <w:szCs w:val="24"/>
          <w:rtl/>
        </w:rPr>
        <w:t>השתתפות</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חזרה</w:t>
      </w:r>
      <w:r w:rsidRPr="00085FDE">
        <w:rPr>
          <w:szCs w:val="24"/>
          <w:rtl/>
        </w:rPr>
        <w:t xml:space="preserve">, </w:t>
      </w:r>
      <w:r w:rsidRPr="00085FDE">
        <w:rPr>
          <w:rFonts w:hint="eastAsia"/>
          <w:szCs w:val="24"/>
          <w:rtl/>
        </w:rPr>
        <w:t>כלפי</w:t>
      </w:r>
      <w:r w:rsidRPr="00085FDE">
        <w:rPr>
          <w:szCs w:val="24"/>
          <w:rtl/>
        </w:rPr>
        <w:t xml:space="preserve"> </w:t>
      </w:r>
      <w:r w:rsidRPr="00085FDE">
        <w:rPr>
          <w:rFonts w:hint="eastAsia"/>
          <w:szCs w:val="24"/>
          <w:rtl/>
        </w:rPr>
        <w:t>מדינת</w:t>
      </w:r>
      <w:r w:rsidRPr="00085FDE">
        <w:rPr>
          <w:szCs w:val="24"/>
          <w:rtl/>
        </w:rPr>
        <w:t xml:space="preserve"> </w:t>
      </w:r>
      <w:r w:rsidRPr="00085FDE">
        <w:rPr>
          <w:rFonts w:hint="eastAsia"/>
          <w:szCs w:val="24"/>
          <w:rtl/>
        </w:rPr>
        <w:t>ישראל</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לתשתיות</w:t>
      </w:r>
      <w:r w:rsidRPr="00085FDE">
        <w:rPr>
          <w:szCs w:val="24"/>
          <w:rtl/>
        </w:rPr>
        <w:t xml:space="preserve">  </w:t>
      </w:r>
      <w:r w:rsidRPr="00085FDE">
        <w:rPr>
          <w:rFonts w:hint="eastAsia"/>
          <w:szCs w:val="24"/>
          <w:rtl/>
        </w:rPr>
        <w:t>לאומיות</w:t>
      </w:r>
      <w:r w:rsidRPr="00085FDE">
        <w:rPr>
          <w:szCs w:val="24"/>
          <w:rtl/>
        </w:rPr>
        <w:t xml:space="preserve"> </w:t>
      </w:r>
      <w:r w:rsidRPr="00085FDE">
        <w:rPr>
          <w:rFonts w:hint="eastAsia"/>
          <w:szCs w:val="24"/>
          <w:rtl/>
        </w:rPr>
        <w:t>ועובדיהם</w:t>
      </w:r>
      <w:r w:rsidRPr="00085FDE">
        <w:rPr>
          <w:szCs w:val="24"/>
          <w:rtl/>
        </w:rPr>
        <w:t xml:space="preserve">,  </w:t>
      </w:r>
      <w:r w:rsidRPr="00085FDE">
        <w:rPr>
          <w:rFonts w:hint="eastAsia"/>
          <w:szCs w:val="24"/>
          <w:rtl/>
        </w:rPr>
        <w:t>ובלבד</w:t>
      </w:r>
      <w:r w:rsidRPr="00085FDE">
        <w:rPr>
          <w:szCs w:val="24"/>
          <w:rtl/>
        </w:rPr>
        <w:t xml:space="preserve">  </w:t>
      </w:r>
      <w:r w:rsidRPr="00085FDE">
        <w:rPr>
          <w:rFonts w:hint="eastAsia"/>
          <w:szCs w:val="24"/>
          <w:rtl/>
        </w:rPr>
        <w:t>שהויתור</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יחול</w:t>
      </w:r>
      <w:r w:rsidRPr="00085FDE">
        <w:rPr>
          <w:szCs w:val="24"/>
          <w:rtl/>
        </w:rPr>
        <w:t xml:space="preserve"> </w:t>
      </w:r>
      <w:r w:rsidRPr="00085FDE">
        <w:rPr>
          <w:rFonts w:hint="eastAsia"/>
          <w:szCs w:val="24"/>
          <w:rtl/>
        </w:rPr>
        <w:t>לטובת</w:t>
      </w:r>
      <w:r w:rsidRPr="00085FDE">
        <w:rPr>
          <w:szCs w:val="24"/>
          <w:rtl/>
        </w:rPr>
        <w:t xml:space="preserve"> </w:t>
      </w:r>
      <w:r w:rsidRPr="00085FDE">
        <w:rPr>
          <w:rFonts w:hint="eastAsia"/>
          <w:szCs w:val="24"/>
          <w:rtl/>
        </w:rPr>
        <w:t>אדם</w:t>
      </w:r>
      <w:r w:rsidRPr="00085FDE">
        <w:rPr>
          <w:szCs w:val="24"/>
          <w:rtl/>
        </w:rPr>
        <w:t xml:space="preserve"> </w:t>
      </w:r>
      <w:r w:rsidRPr="00085FDE">
        <w:rPr>
          <w:rFonts w:hint="eastAsia"/>
          <w:szCs w:val="24"/>
          <w:rtl/>
        </w:rPr>
        <w:t>שגרם</w:t>
      </w:r>
      <w:r w:rsidRPr="00085FDE">
        <w:rPr>
          <w:szCs w:val="24"/>
          <w:rtl/>
        </w:rPr>
        <w:t xml:space="preserve"> </w:t>
      </w:r>
      <w:r w:rsidRPr="00085FDE">
        <w:rPr>
          <w:rFonts w:hint="eastAsia"/>
          <w:szCs w:val="24"/>
          <w:rtl/>
        </w:rPr>
        <w:t>לנזק</w:t>
      </w:r>
      <w:r w:rsidRPr="00085FDE">
        <w:rPr>
          <w:szCs w:val="24"/>
          <w:rtl/>
        </w:rPr>
        <w:t xml:space="preserve">  </w:t>
      </w:r>
      <w:r w:rsidRPr="00085FDE">
        <w:rPr>
          <w:rFonts w:hint="eastAsia"/>
          <w:szCs w:val="24"/>
          <w:rtl/>
        </w:rPr>
        <w:t>מתוך</w:t>
      </w:r>
      <w:r w:rsidRPr="00085FDE">
        <w:rPr>
          <w:szCs w:val="24"/>
          <w:rtl/>
        </w:rPr>
        <w:t xml:space="preserve"> </w:t>
      </w:r>
      <w:r w:rsidRPr="00085FDE">
        <w:rPr>
          <w:rFonts w:hint="eastAsia"/>
          <w:szCs w:val="24"/>
          <w:rtl/>
        </w:rPr>
        <w:t>כוונת</w:t>
      </w:r>
      <w:r w:rsidRPr="00085FDE">
        <w:rPr>
          <w:szCs w:val="24"/>
          <w:rtl/>
        </w:rPr>
        <w:t xml:space="preserve"> </w:t>
      </w:r>
      <w:r w:rsidRPr="00085FDE">
        <w:rPr>
          <w:rFonts w:hint="eastAsia"/>
          <w:szCs w:val="24"/>
          <w:rtl/>
        </w:rPr>
        <w:t>זדון</w:t>
      </w:r>
      <w:r w:rsidRPr="00085FDE">
        <w:rPr>
          <w:szCs w:val="24"/>
          <w:rtl/>
        </w:rPr>
        <w:t>.</w:t>
      </w:r>
    </w:p>
    <w:p w:rsidR="00285514" w:rsidRPr="00085FDE" w:rsidRDefault="00285514" w:rsidP="00285514">
      <w:pPr>
        <w:spacing w:line="276" w:lineRule="auto"/>
        <w:rPr>
          <w:szCs w:val="24"/>
          <w:rtl/>
        </w:rPr>
      </w:pPr>
    </w:p>
    <w:p w:rsidR="00285514" w:rsidRPr="00085FDE" w:rsidRDefault="00285514" w:rsidP="00285514">
      <w:pPr>
        <w:numPr>
          <w:ilvl w:val="0"/>
          <w:numId w:val="19"/>
        </w:numPr>
        <w:spacing w:line="276" w:lineRule="auto"/>
        <w:ind w:right="0"/>
        <w:jc w:val="both"/>
        <w:rPr>
          <w:szCs w:val="24"/>
          <w:rtl/>
        </w:rPr>
      </w:pPr>
      <w:r w:rsidRPr="00085FDE">
        <w:rPr>
          <w:rFonts w:hint="eastAsia"/>
          <w:szCs w:val="24"/>
          <w:rtl/>
        </w:rPr>
        <w:t>בכל</w:t>
      </w:r>
      <w:r w:rsidRPr="00085FDE">
        <w:rPr>
          <w:szCs w:val="24"/>
          <w:rtl/>
        </w:rPr>
        <w:t xml:space="preserve"> </w:t>
      </w:r>
      <w:r w:rsidRPr="00085FDE">
        <w:rPr>
          <w:rFonts w:hint="eastAsia"/>
          <w:szCs w:val="24"/>
          <w:rtl/>
        </w:rPr>
        <w:t>מקרה</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צמצום</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ביטול</w:t>
      </w:r>
      <w:r w:rsidRPr="00085FDE">
        <w:rPr>
          <w:szCs w:val="24"/>
          <w:rtl/>
        </w:rPr>
        <w:t xml:space="preserve"> </w:t>
      </w:r>
      <w:r w:rsidRPr="00085FDE">
        <w:rPr>
          <w:rFonts w:hint="eastAsia"/>
          <w:szCs w:val="24"/>
          <w:rtl/>
        </w:rPr>
        <w:t>הביטוח</w:t>
      </w:r>
      <w:r w:rsidRPr="00085FDE">
        <w:rPr>
          <w:szCs w:val="24"/>
          <w:rtl/>
        </w:rPr>
        <w:t xml:space="preserve"> </w:t>
      </w:r>
      <w:r w:rsidRPr="00085FDE">
        <w:rPr>
          <w:rFonts w:hint="eastAsia"/>
          <w:szCs w:val="24"/>
          <w:rtl/>
        </w:rPr>
        <w:t>ע</w:t>
      </w:r>
      <w:r w:rsidRPr="00085FDE">
        <w:rPr>
          <w:szCs w:val="24"/>
          <w:rtl/>
        </w:rPr>
        <w:t xml:space="preserve">"י </w:t>
      </w:r>
      <w:r w:rsidRPr="00085FDE">
        <w:rPr>
          <w:rFonts w:hint="eastAsia"/>
          <w:szCs w:val="24"/>
          <w:rtl/>
        </w:rPr>
        <w:t>אחד</w:t>
      </w:r>
      <w:r w:rsidRPr="00085FDE">
        <w:rPr>
          <w:szCs w:val="24"/>
          <w:rtl/>
        </w:rPr>
        <w:t xml:space="preserve"> </w:t>
      </w:r>
      <w:r w:rsidRPr="00085FDE">
        <w:rPr>
          <w:rFonts w:hint="eastAsia"/>
          <w:szCs w:val="24"/>
          <w:rtl/>
        </w:rPr>
        <w:t>הצדדים</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להם</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תוקף</w:t>
      </w:r>
      <w:r w:rsidRPr="00085FDE">
        <w:rPr>
          <w:szCs w:val="24"/>
          <w:rtl/>
        </w:rPr>
        <w:t xml:space="preserve"> </w:t>
      </w:r>
      <w:r w:rsidRPr="00085FDE">
        <w:rPr>
          <w:rFonts w:hint="eastAsia"/>
          <w:szCs w:val="24"/>
          <w:rtl/>
        </w:rPr>
        <w:t>אלא</w:t>
      </w:r>
      <w:r w:rsidRPr="00085FDE">
        <w:rPr>
          <w:szCs w:val="24"/>
          <w:rtl/>
        </w:rPr>
        <w:t xml:space="preserve">, </w:t>
      </w:r>
      <w:r w:rsidRPr="00085FDE">
        <w:rPr>
          <w:rFonts w:hint="eastAsia"/>
          <w:szCs w:val="24"/>
          <w:rtl/>
        </w:rPr>
        <w:t>אם</w:t>
      </w:r>
      <w:r w:rsidRPr="00085FDE">
        <w:rPr>
          <w:szCs w:val="24"/>
          <w:rtl/>
        </w:rPr>
        <w:t xml:space="preserve"> </w:t>
      </w:r>
      <w:r w:rsidRPr="00085FDE">
        <w:rPr>
          <w:rFonts w:hint="eastAsia"/>
          <w:szCs w:val="24"/>
          <w:rtl/>
        </w:rPr>
        <w:t>ניתנה</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כך</w:t>
      </w:r>
      <w:r w:rsidRPr="00085FDE">
        <w:rPr>
          <w:szCs w:val="24"/>
          <w:rtl/>
        </w:rPr>
        <w:t xml:space="preserve"> </w:t>
      </w:r>
      <w:r w:rsidRPr="00085FDE">
        <w:rPr>
          <w:rFonts w:hint="eastAsia"/>
          <w:szCs w:val="24"/>
          <w:rtl/>
        </w:rPr>
        <w:t>הודעה</w:t>
      </w:r>
      <w:r w:rsidRPr="00085FDE">
        <w:rPr>
          <w:szCs w:val="24"/>
          <w:rtl/>
        </w:rPr>
        <w:t xml:space="preserve"> </w:t>
      </w:r>
      <w:r w:rsidRPr="00085FDE">
        <w:rPr>
          <w:rFonts w:hint="eastAsia"/>
          <w:szCs w:val="24"/>
          <w:rtl/>
        </w:rPr>
        <w:t>מוקדמת</w:t>
      </w:r>
      <w:r w:rsidRPr="00085FDE">
        <w:rPr>
          <w:szCs w:val="24"/>
          <w:rtl/>
        </w:rPr>
        <w:t xml:space="preserve"> </w:t>
      </w:r>
      <w:r w:rsidRPr="00085FDE">
        <w:rPr>
          <w:rFonts w:hint="eastAsia"/>
          <w:szCs w:val="24"/>
          <w:rtl/>
        </w:rPr>
        <w:t>של</w:t>
      </w:r>
      <w:r w:rsidRPr="00085FDE">
        <w:rPr>
          <w:szCs w:val="24"/>
          <w:rtl/>
        </w:rPr>
        <w:t xml:space="preserve"> 60 </w:t>
      </w:r>
      <w:r w:rsidRPr="00085FDE">
        <w:rPr>
          <w:rFonts w:hint="eastAsia"/>
          <w:szCs w:val="24"/>
          <w:rtl/>
        </w:rPr>
        <w:t>יום</w:t>
      </w:r>
      <w:r w:rsidRPr="00085FDE">
        <w:rPr>
          <w:szCs w:val="24"/>
          <w:rtl/>
        </w:rPr>
        <w:t xml:space="preserve"> </w:t>
      </w:r>
      <w:r w:rsidRPr="00085FDE">
        <w:rPr>
          <w:rFonts w:hint="eastAsia"/>
          <w:szCs w:val="24"/>
          <w:rtl/>
        </w:rPr>
        <w:t>לפחות</w:t>
      </w:r>
      <w:r w:rsidRPr="00085FDE">
        <w:rPr>
          <w:szCs w:val="24"/>
          <w:rtl/>
        </w:rPr>
        <w:t xml:space="preserve"> </w:t>
      </w:r>
      <w:r w:rsidRPr="00085FDE">
        <w:rPr>
          <w:rFonts w:hint="eastAsia"/>
          <w:szCs w:val="24"/>
          <w:rtl/>
        </w:rPr>
        <w:t>במכתב</w:t>
      </w:r>
      <w:r w:rsidRPr="00085FDE">
        <w:rPr>
          <w:szCs w:val="24"/>
          <w:rtl/>
        </w:rPr>
        <w:t xml:space="preserve"> </w:t>
      </w:r>
      <w:r w:rsidRPr="00085FDE">
        <w:rPr>
          <w:rFonts w:hint="eastAsia"/>
          <w:szCs w:val="24"/>
          <w:rtl/>
        </w:rPr>
        <w:t>רשום</w:t>
      </w:r>
      <w:r w:rsidRPr="00085FDE">
        <w:rPr>
          <w:szCs w:val="24"/>
          <w:rtl/>
        </w:rPr>
        <w:t xml:space="preserve"> </w:t>
      </w:r>
      <w:r w:rsidRPr="00085FDE">
        <w:rPr>
          <w:rFonts w:hint="eastAsia"/>
          <w:szCs w:val="24"/>
          <w:rtl/>
        </w:rPr>
        <w:t>לחשב</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לתשתיות</w:t>
      </w:r>
      <w:r w:rsidRPr="00085FDE">
        <w:rPr>
          <w:szCs w:val="24"/>
          <w:rtl/>
        </w:rPr>
        <w:t xml:space="preserve"> </w:t>
      </w:r>
      <w:r w:rsidRPr="00085FDE">
        <w:rPr>
          <w:rFonts w:hint="eastAsia"/>
          <w:szCs w:val="24"/>
          <w:rtl/>
        </w:rPr>
        <w:t>לאומיות</w:t>
      </w:r>
      <w:r w:rsidRPr="00085FDE">
        <w:rPr>
          <w:szCs w:val="24"/>
          <w:rtl/>
        </w:rPr>
        <w:t>.</w:t>
      </w:r>
    </w:p>
    <w:p w:rsidR="00285514" w:rsidRPr="00085FDE" w:rsidRDefault="00285514" w:rsidP="00285514">
      <w:pPr>
        <w:spacing w:line="276" w:lineRule="auto"/>
        <w:jc w:val="both"/>
        <w:rPr>
          <w:szCs w:val="24"/>
          <w:rtl/>
        </w:rPr>
      </w:pPr>
    </w:p>
    <w:p w:rsidR="00285514" w:rsidRPr="00085FDE" w:rsidRDefault="00285514" w:rsidP="00285514">
      <w:pPr>
        <w:numPr>
          <w:ilvl w:val="0"/>
          <w:numId w:val="19"/>
        </w:numPr>
        <w:spacing w:line="276" w:lineRule="auto"/>
        <w:ind w:right="0"/>
        <w:jc w:val="both"/>
        <w:rPr>
          <w:szCs w:val="24"/>
          <w:rtl/>
        </w:rPr>
      </w:pPr>
      <w:r w:rsidRPr="00085FDE">
        <w:rPr>
          <w:rFonts w:hint="eastAsia"/>
          <w:szCs w:val="24"/>
          <w:rtl/>
        </w:rPr>
        <w:t>היועץ</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אחראית</w:t>
      </w:r>
      <w:r w:rsidRPr="00085FDE">
        <w:rPr>
          <w:szCs w:val="24"/>
          <w:rtl/>
        </w:rPr>
        <w:t xml:space="preserve"> </w:t>
      </w:r>
      <w:r w:rsidRPr="00085FDE">
        <w:rPr>
          <w:rFonts w:hint="eastAsia"/>
          <w:szCs w:val="24"/>
          <w:rtl/>
        </w:rPr>
        <w:t>בלעדית</w:t>
      </w:r>
      <w:r w:rsidRPr="00085FDE">
        <w:rPr>
          <w:szCs w:val="24"/>
          <w:rtl/>
        </w:rPr>
        <w:t xml:space="preserve"> </w:t>
      </w:r>
      <w:r w:rsidRPr="00085FDE">
        <w:rPr>
          <w:rFonts w:hint="eastAsia"/>
          <w:szCs w:val="24"/>
          <w:rtl/>
        </w:rPr>
        <w:t>כלפינו</w:t>
      </w:r>
      <w:r w:rsidRPr="00085FDE">
        <w:rPr>
          <w:szCs w:val="24"/>
          <w:rtl/>
        </w:rPr>
        <w:t xml:space="preserve"> </w:t>
      </w:r>
      <w:r w:rsidRPr="00085FDE">
        <w:rPr>
          <w:rFonts w:hint="eastAsia"/>
          <w:szCs w:val="24"/>
          <w:rtl/>
        </w:rPr>
        <w:t>לתשלום</w:t>
      </w:r>
      <w:r w:rsidRPr="00085FDE">
        <w:rPr>
          <w:szCs w:val="24"/>
          <w:rtl/>
        </w:rPr>
        <w:t xml:space="preserve"> </w:t>
      </w:r>
      <w:r w:rsidRPr="00085FDE">
        <w:rPr>
          <w:rFonts w:hint="eastAsia"/>
          <w:szCs w:val="24"/>
          <w:rtl/>
        </w:rPr>
        <w:t>דמי</w:t>
      </w:r>
      <w:r w:rsidRPr="00085FDE">
        <w:rPr>
          <w:szCs w:val="24"/>
          <w:rtl/>
        </w:rPr>
        <w:t xml:space="preserve">  </w:t>
      </w:r>
      <w:r w:rsidRPr="00085FDE">
        <w:rPr>
          <w:rFonts w:hint="eastAsia"/>
          <w:szCs w:val="24"/>
          <w:rtl/>
        </w:rPr>
        <w:t>הביטוח</w:t>
      </w:r>
      <w:r w:rsidRPr="00085FDE">
        <w:rPr>
          <w:szCs w:val="24"/>
          <w:rtl/>
        </w:rPr>
        <w:t xml:space="preserve"> </w:t>
      </w:r>
      <w:r w:rsidRPr="00085FDE">
        <w:rPr>
          <w:rFonts w:hint="eastAsia"/>
          <w:szCs w:val="24"/>
          <w:rtl/>
        </w:rPr>
        <w:t>עבור</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הפוליסות</w:t>
      </w:r>
      <w:r w:rsidRPr="00085FDE">
        <w:rPr>
          <w:szCs w:val="24"/>
          <w:rtl/>
        </w:rPr>
        <w:t xml:space="preserve"> </w:t>
      </w:r>
      <w:r w:rsidRPr="00085FDE">
        <w:rPr>
          <w:rFonts w:hint="eastAsia"/>
          <w:szCs w:val="24"/>
          <w:rtl/>
        </w:rPr>
        <w:t>ולמילוי</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החובות</w:t>
      </w:r>
      <w:r w:rsidRPr="00085FDE">
        <w:rPr>
          <w:szCs w:val="24"/>
          <w:rtl/>
        </w:rPr>
        <w:t xml:space="preserve"> </w:t>
      </w:r>
      <w:r w:rsidRPr="00085FDE">
        <w:rPr>
          <w:rFonts w:hint="eastAsia"/>
          <w:szCs w:val="24"/>
          <w:rtl/>
        </w:rPr>
        <w:t>המוטלות</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המבוטח</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תנאי</w:t>
      </w:r>
      <w:r w:rsidRPr="00085FDE">
        <w:rPr>
          <w:szCs w:val="24"/>
          <w:rtl/>
        </w:rPr>
        <w:t xml:space="preserve"> </w:t>
      </w:r>
      <w:r w:rsidRPr="00085FDE">
        <w:rPr>
          <w:rFonts w:hint="eastAsia"/>
          <w:szCs w:val="24"/>
          <w:rtl/>
        </w:rPr>
        <w:t>הפוליסות</w:t>
      </w:r>
      <w:r w:rsidRPr="00085FDE">
        <w:rPr>
          <w:szCs w:val="24"/>
          <w:rtl/>
        </w:rPr>
        <w:t>.</w:t>
      </w:r>
    </w:p>
    <w:p w:rsidR="00285514" w:rsidRPr="00085FDE" w:rsidRDefault="00285514" w:rsidP="00285514">
      <w:pPr>
        <w:spacing w:line="276" w:lineRule="auto"/>
        <w:jc w:val="both"/>
        <w:rPr>
          <w:szCs w:val="24"/>
          <w:rtl/>
        </w:rPr>
      </w:pPr>
    </w:p>
    <w:p w:rsidR="00285514" w:rsidRPr="00085FDE" w:rsidRDefault="00285514" w:rsidP="00285514">
      <w:pPr>
        <w:numPr>
          <w:ilvl w:val="0"/>
          <w:numId w:val="19"/>
        </w:numPr>
        <w:spacing w:line="276" w:lineRule="auto"/>
        <w:ind w:right="0"/>
        <w:jc w:val="both"/>
        <w:rPr>
          <w:szCs w:val="24"/>
          <w:rtl/>
        </w:rPr>
      </w:pPr>
      <w:r w:rsidRPr="00085FDE">
        <w:rPr>
          <w:rFonts w:hint="eastAsia"/>
          <w:szCs w:val="24"/>
          <w:rtl/>
        </w:rPr>
        <w:t>ההשתתפויות</w:t>
      </w:r>
      <w:r w:rsidRPr="00085FDE">
        <w:rPr>
          <w:szCs w:val="24"/>
          <w:rtl/>
        </w:rPr>
        <w:t xml:space="preserve"> </w:t>
      </w:r>
      <w:r w:rsidRPr="00085FDE">
        <w:rPr>
          <w:rFonts w:hint="eastAsia"/>
          <w:szCs w:val="24"/>
          <w:rtl/>
        </w:rPr>
        <w:t>העצמיות</w:t>
      </w:r>
      <w:r w:rsidRPr="00085FDE">
        <w:rPr>
          <w:szCs w:val="24"/>
          <w:rtl/>
        </w:rPr>
        <w:t xml:space="preserve"> </w:t>
      </w:r>
      <w:r w:rsidRPr="00085FDE">
        <w:rPr>
          <w:rFonts w:hint="eastAsia"/>
          <w:szCs w:val="24"/>
          <w:rtl/>
        </w:rPr>
        <w:t>הנקובות</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פוליסה</w:t>
      </w:r>
      <w:r w:rsidRPr="00085FDE">
        <w:rPr>
          <w:szCs w:val="24"/>
          <w:rtl/>
        </w:rPr>
        <w:t xml:space="preserve"> </w:t>
      </w:r>
      <w:r w:rsidRPr="00085FDE">
        <w:rPr>
          <w:rFonts w:hint="eastAsia"/>
          <w:szCs w:val="24"/>
          <w:rtl/>
        </w:rPr>
        <w:t>ופוליסה</w:t>
      </w:r>
      <w:r w:rsidRPr="00085FDE">
        <w:rPr>
          <w:szCs w:val="24"/>
          <w:rtl/>
        </w:rPr>
        <w:t xml:space="preserve"> </w:t>
      </w:r>
      <w:r w:rsidRPr="00085FDE">
        <w:rPr>
          <w:rFonts w:hint="eastAsia"/>
          <w:szCs w:val="24"/>
          <w:rtl/>
        </w:rPr>
        <w:t>תחולנה</w:t>
      </w:r>
      <w:r w:rsidRPr="00085FDE">
        <w:rPr>
          <w:szCs w:val="24"/>
          <w:rtl/>
        </w:rPr>
        <w:t xml:space="preserve"> </w:t>
      </w:r>
      <w:r w:rsidRPr="00085FDE">
        <w:rPr>
          <w:rFonts w:hint="eastAsia"/>
          <w:szCs w:val="24"/>
          <w:rtl/>
        </w:rPr>
        <w:t>בלעדית</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היועץ</w:t>
      </w:r>
      <w:r w:rsidRPr="00085FDE">
        <w:rPr>
          <w:szCs w:val="24"/>
          <w:rtl/>
        </w:rPr>
        <w:t>.</w:t>
      </w:r>
    </w:p>
    <w:p w:rsidR="00285514" w:rsidRPr="00085FDE" w:rsidRDefault="00285514" w:rsidP="00285514">
      <w:pPr>
        <w:spacing w:line="276" w:lineRule="auto"/>
        <w:jc w:val="both"/>
        <w:rPr>
          <w:szCs w:val="24"/>
          <w:rtl/>
        </w:rPr>
      </w:pPr>
    </w:p>
    <w:p w:rsidR="00285514" w:rsidRPr="00085FDE" w:rsidRDefault="00285514" w:rsidP="00285514">
      <w:pPr>
        <w:numPr>
          <w:ilvl w:val="0"/>
          <w:numId w:val="19"/>
        </w:numPr>
        <w:spacing w:line="276" w:lineRule="auto"/>
        <w:ind w:right="0"/>
        <w:jc w:val="both"/>
        <w:rPr>
          <w:szCs w:val="24"/>
          <w:rtl/>
        </w:rPr>
      </w:pPr>
      <w:r w:rsidRPr="00085FDE">
        <w:rPr>
          <w:rFonts w:hint="eastAsia"/>
          <w:szCs w:val="24"/>
          <w:rtl/>
        </w:rPr>
        <w:t>כל</w:t>
      </w:r>
      <w:r w:rsidRPr="00085FDE">
        <w:rPr>
          <w:szCs w:val="24"/>
          <w:rtl/>
        </w:rPr>
        <w:t xml:space="preserve"> </w:t>
      </w:r>
      <w:r w:rsidRPr="00085FDE">
        <w:rPr>
          <w:rFonts w:hint="eastAsia"/>
          <w:szCs w:val="24"/>
          <w:rtl/>
        </w:rPr>
        <w:t>סעיף</w:t>
      </w:r>
      <w:r w:rsidRPr="00085FDE">
        <w:rPr>
          <w:szCs w:val="24"/>
          <w:rtl/>
        </w:rPr>
        <w:t xml:space="preserve"> </w:t>
      </w:r>
      <w:r w:rsidRPr="00085FDE">
        <w:rPr>
          <w:rFonts w:hint="eastAsia"/>
          <w:szCs w:val="24"/>
          <w:rtl/>
        </w:rPr>
        <w:t>בפוליסות</w:t>
      </w:r>
      <w:r w:rsidRPr="00085FDE">
        <w:rPr>
          <w:szCs w:val="24"/>
          <w:rtl/>
        </w:rPr>
        <w:t xml:space="preserve"> </w:t>
      </w:r>
      <w:r w:rsidRPr="00085FDE">
        <w:rPr>
          <w:rFonts w:hint="eastAsia"/>
          <w:szCs w:val="24"/>
          <w:rtl/>
        </w:rPr>
        <w:t>הביטוח</w:t>
      </w:r>
      <w:r w:rsidRPr="00085FDE">
        <w:rPr>
          <w:szCs w:val="24"/>
          <w:rtl/>
        </w:rPr>
        <w:t xml:space="preserve"> </w:t>
      </w:r>
      <w:r w:rsidRPr="00085FDE">
        <w:rPr>
          <w:rFonts w:hint="eastAsia"/>
          <w:szCs w:val="24"/>
          <w:rtl/>
        </w:rPr>
        <w:t>המפקיע</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מצמצם</w:t>
      </w:r>
      <w:r w:rsidRPr="00085FDE">
        <w:rPr>
          <w:szCs w:val="24"/>
          <w:rtl/>
        </w:rPr>
        <w:t xml:space="preserve"> </w:t>
      </w:r>
      <w:r w:rsidRPr="00085FDE">
        <w:rPr>
          <w:rFonts w:hint="eastAsia"/>
          <w:szCs w:val="24"/>
          <w:rtl/>
        </w:rPr>
        <w:t>בדרך</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שהיא</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אחריות</w:t>
      </w:r>
      <w:r w:rsidRPr="00085FDE">
        <w:rPr>
          <w:szCs w:val="24"/>
          <w:rtl/>
        </w:rPr>
        <w:t xml:space="preserve"> </w:t>
      </w:r>
      <w:r w:rsidRPr="00085FDE">
        <w:rPr>
          <w:rFonts w:hint="eastAsia"/>
          <w:szCs w:val="24"/>
          <w:rtl/>
        </w:rPr>
        <w:t>המבטח</w:t>
      </w:r>
      <w:r w:rsidRPr="00085FDE">
        <w:rPr>
          <w:szCs w:val="24"/>
          <w:rtl/>
        </w:rPr>
        <w:t xml:space="preserve">, </w:t>
      </w:r>
      <w:r w:rsidRPr="00085FDE">
        <w:rPr>
          <w:rFonts w:hint="eastAsia"/>
          <w:szCs w:val="24"/>
          <w:rtl/>
        </w:rPr>
        <w:t>כאשר</w:t>
      </w:r>
      <w:r w:rsidRPr="00085FDE">
        <w:rPr>
          <w:szCs w:val="24"/>
          <w:rtl/>
        </w:rPr>
        <w:t xml:space="preserve"> </w:t>
      </w:r>
      <w:r w:rsidRPr="00085FDE">
        <w:rPr>
          <w:rFonts w:hint="eastAsia"/>
          <w:szCs w:val="24"/>
          <w:rtl/>
        </w:rPr>
        <w:t>קיים</w:t>
      </w:r>
      <w:r w:rsidRPr="00085FDE">
        <w:rPr>
          <w:szCs w:val="24"/>
          <w:rtl/>
        </w:rPr>
        <w:t xml:space="preserve">  </w:t>
      </w:r>
      <w:r w:rsidRPr="00085FDE">
        <w:rPr>
          <w:rFonts w:hint="eastAsia"/>
          <w:szCs w:val="24"/>
          <w:rtl/>
        </w:rPr>
        <w:t>ביטוח</w:t>
      </w:r>
      <w:r w:rsidRPr="00085FDE">
        <w:rPr>
          <w:szCs w:val="24"/>
          <w:rtl/>
        </w:rPr>
        <w:t xml:space="preserve"> </w:t>
      </w:r>
      <w:r w:rsidRPr="00085FDE">
        <w:rPr>
          <w:rFonts w:hint="eastAsia"/>
          <w:szCs w:val="24"/>
          <w:rtl/>
        </w:rPr>
        <w:t>אחר</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יופעל</w:t>
      </w:r>
      <w:r w:rsidRPr="00085FDE">
        <w:rPr>
          <w:szCs w:val="24"/>
          <w:rtl/>
        </w:rPr>
        <w:t xml:space="preserve"> </w:t>
      </w:r>
      <w:r w:rsidRPr="00085FDE">
        <w:rPr>
          <w:rFonts w:hint="eastAsia"/>
          <w:szCs w:val="24"/>
          <w:rtl/>
        </w:rPr>
        <w:t>כלפי</w:t>
      </w:r>
      <w:r w:rsidRPr="00085FDE">
        <w:rPr>
          <w:szCs w:val="24"/>
          <w:rtl/>
        </w:rPr>
        <w:t xml:space="preserve"> </w:t>
      </w:r>
      <w:r w:rsidRPr="00085FDE">
        <w:rPr>
          <w:rFonts w:hint="eastAsia"/>
          <w:szCs w:val="24"/>
          <w:rtl/>
        </w:rPr>
        <w:t>מדינת</w:t>
      </w:r>
      <w:r w:rsidRPr="00085FDE">
        <w:rPr>
          <w:szCs w:val="24"/>
          <w:rtl/>
        </w:rPr>
        <w:t xml:space="preserve"> </w:t>
      </w:r>
      <w:r w:rsidRPr="00085FDE">
        <w:rPr>
          <w:rFonts w:hint="eastAsia"/>
          <w:szCs w:val="24"/>
          <w:rtl/>
        </w:rPr>
        <w:t>ישראל</w:t>
      </w:r>
      <w:r w:rsidRPr="00085FDE">
        <w:rPr>
          <w:szCs w:val="24"/>
          <w:rtl/>
        </w:rPr>
        <w:t xml:space="preserve">, - </w:t>
      </w:r>
      <w:r w:rsidRPr="00085FDE">
        <w:rPr>
          <w:rFonts w:hint="eastAsia"/>
          <w:szCs w:val="24"/>
          <w:rtl/>
        </w:rPr>
        <w:t>המשרד</w:t>
      </w:r>
      <w:r w:rsidRPr="00085FDE">
        <w:rPr>
          <w:szCs w:val="24"/>
          <w:rtl/>
        </w:rPr>
        <w:t xml:space="preserve"> </w:t>
      </w:r>
      <w:r w:rsidRPr="00085FDE">
        <w:rPr>
          <w:rFonts w:hint="eastAsia"/>
          <w:szCs w:val="24"/>
          <w:rtl/>
        </w:rPr>
        <w:t>לתשתיות</w:t>
      </w:r>
      <w:r w:rsidRPr="00085FDE">
        <w:rPr>
          <w:szCs w:val="24"/>
          <w:rtl/>
        </w:rPr>
        <w:t xml:space="preserve"> </w:t>
      </w:r>
      <w:r w:rsidRPr="00085FDE">
        <w:rPr>
          <w:rFonts w:hint="eastAsia"/>
          <w:szCs w:val="24"/>
          <w:rtl/>
        </w:rPr>
        <w:t>לאומיות</w:t>
      </w:r>
      <w:r w:rsidRPr="00085FDE">
        <w:rPr>
          <w:szCs w:val="24"/>
          <w:rtl/>
        </w:rPr>
        <w:t xml:space="preserve">, </w:t>
      </w:r>
      <w:r w:rsidRPr="00085FDE">
        <w:rPr>
          <w:rFonts w:hint="eastAsia"/>
          <w:szCs w:val="24"/>
          <w:rtl/>
        </w:rPr>
        <w:t>והביטוח</w:t>
      </w:r>
      <w:r w:rsidRPr="00085FDE">
        <w:rPr>
          <w:szCs w:val="24"/>
          <w:rtl/>
        </w:rPr>
        <w:t xml:space="preserve"> </w:t>
      </w:r>
      <w:r w:rsidRPr="00085FDE">
        <w:rPr>
          <w:rFonts w:hint="eastAsia"/>
          <w:szCs w:val="24"/>
          <w:rtl/>
        </w:rPr>
        <w:t>הינו</w:t>
      </w:r>
      <w:r w:rsidRPr="00085FDE">
        <w:rPr>
          <w:szCs w:val="24"/>
          <w:rtl/>
        </w:rPr>
        <w:t xml:space="preserve">  </w:t>
      </w:r>
      <w:r w:rsidRPr="00085FDE">
        <w:rPr>
          <w:rFonts w:hint="eastAsia"/>
          <w:szCs w:val="24"/>
          <w:rtl/>
        </w:rPr>
        <w:t>בחזקת</w:t>
      </w:r>
      <w:r w:rsidRPr="00085FDE">
        <w:rPr>
          <w:szCs w:val="24"/>
          <w:rtl/>
        </w:rPr>
        <w:t xml:space="preserve"> </w:t>
      </w:r>
      <w:r w:rsidRPr="00085FDE">
        <w:rPr>
          <w:rFonts w:hint="eastAsia"/>
          <w:szCs w:val="24"/>
          <w:rtl/>
        </w:rPr>
        <w:t>ביטוח</w:t>
      </w:r>
      <w:r w:rsidRPr="00085FDE">
        <w:rPr>
          <w:szCs w:val="24"/>
          <w:rtl/>
        </w:rPr>
        <w:t xml:space="preserve"> </w:t>
      </w:r>
      <w:r w:rsidRPr="00085FDE">
        <w:rPr>
          <w:rFonts w:hint="eastAsia"/>
          <w:szCs w:val="24"/>
          <w:rtl/>
        </w:rPr>
        <w:t>ראשוני</w:t>
      </w:r>
      <w:r w:rsidRPr="00085FDE">
        <w:rPr>
          <w:szCs w:val="24"/>
          <w:rtl/>
        </w:rPr>
        <w:t xml:space="preserve"> </w:t>
      </w:r>
      <w:r w:rsidRPr="00085FDE">
        <w:rPr>
          <w:rFonts w:hint="eastAsia"/>
          <w:szCs w:val="24"/>
          <w:rtl/>
        </w:rPr>
        <w:t>המזכה</w:t>
      </w:r>
      <w:r w:rsidRPr="00085FDE">
        <w:rPr>
          <w:szCs w:val="24"/>
          <w:rtl/>
        </w:rPr>
        <w:t xml:space="preserve"> </w:t>
      </w:r>
      <w:r w:rsidRPr="00085FDE">
        <w:rPr>
          <w:rFonts w:hint="eastAsia"/>
          <w:szCs w:val="24"/>
          <w:rtl/>
        </w:rPr>
        <w:t>במלוא</w:t>
      </w:r>
      <w:r w:rsidRPr="00085FDE">
        <w:rPr>
          <w:szCs w:val="24"/>
          <w:rtl/>
        </w:rPr>
        <w:t xml:space="preserve"> </w:t>
      </w:r>
      <w:r w:rsidRPr="00085FDE">
        <w:rPr>
          <w:rFonts w:hint="eastAsia"/>
          <w:szCs w:val="24"/>
          <w:rtl/>
        </w:rPr>
        <w:t>הזכויות</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הביטוח</w:t>
      </w:r>
      <w:r w:rsidRPr="00085FDE">
        <w:rPr>
          <w:szCs w:val="24"/>
          <w:rtl/>
        </w:rPr>
        <w:t>.</w:t>
      </w:r>
    </w:p>
    <w:p w:rsidR="00285514" w:rsidRPr="00085FDE" w:rsidRDefault="00285514" w:rsidP="00285514">
      <w:pPr>
        <w:spacing w:line="276" w:lineRule="auto"/>
        <w:rPr>
          <w:szCs w:val="24"/>
          <w:rtl/>
        </w:rPr>
      </w:pPr>
    </w:p>
    <w:p w:rsidR="00285514" w:rsidRPr="00085FDE" w:rsidRDefault="00285514" w:rsidP="00285514">
      <w:pPr>
        <w:spacing w:line="276" w:lineRule="auto"/>
        <w:rPr>
          <w:szCs w:val="24"/>
          <w:rtl/>
        </w:rPr>
      </w:pPr>
    </w:p>
    <w:p w:rsidR="00285514" w:rsidRPr="00085FDE" w:rsidRDefault="00285514" w:rsidP="00285514">
      <w:pPr>
        <w:spacing w:line="276" w:lineRule="auto"/>
        <w:rPr>
          <w:b/>
          <w:bCs/>
          <w:szCs w:val="24"/>
          <w:rtl/>
        </w:rPr>
      </w:pPr>
      <w:r w:rsidRPr="00085FDE">
        <w:rPr>
          <w:rFonts w:hint="eastAsia"/>
          <w:b/>
          <w:bCs/>
          <w:szCs w:val="24"/>
          <w:rtl/>
        </w:rPr>
        <w:t>בכפוף</w:t>
      </w:r>
      <w:r w:rsidRPr="00085FDE">
        <w:rPr>
          <w:b/>
          <w:bCs/>
          <w:szCs w:val="24"/>
          <w:rtl/>
        </w:rPr>
        <w:t xml:space="preserve"> </w:t>
      </w:r>
      <w:r w:rsidRPr="00085FDE">
        <w:rPr>
          <w:rFonts w:hint="eastAsia"/>
          <w:b/>
          <w:bCs/>
          <w:szCs w:val="24"/>
          <w:rtl/>
        </w:rPr>
        <w:t>לתנאי</w:t>
      </w:r>
      <w:r w:rsidRPr="00085FDE">
        <w:rPr>
          <w:b/>
          <w:bCs/>
          <w:szCs w:val="24"/>
          <w:rtl/>
        </w:rPr>
        <w:t xml:space="preserve"> </w:t>
      </w:r>
      <w:r w:rsidRPr="00085FDE">
        <w:rPr>
          <w:rFonts w:hint="eastAsia"/>
          <w:b/>
          <w:bCs/>
          <w:szCs w:val="24"/>
          <w:rtl/>
        </w:rPr>
        <w:t>וסייגי</w:t>
      </w:r>
      <w:r w:rsidRPr="00085FDE">
        <w:rPr>
          <w:b/>
          <w:bCs/>
          <w:szCs w:val="24"/>
          <w:rtl/>
        </w:rPr>
        <w:t xml:space="preserve"> </w:t>
      </w:r>
      <w:r w:rsidRPr="00085FDE">
        <w:rPr>
          <w:rFonts w:hint="eastAsia"/>
          <w:b/>
          <w:bCs/>
          <w:szCs w:val="24"/>
          <w:rtl/>
        </w:rPr>
        <w:t>הפוליסות</w:t>
      </w:r>
      <w:r w:rsidRPr="00085FDE">
        <w:rPr>
          <w:b/>
          <w:bCs/>
          <w:szCs w:val="24"/>
          <w:rtl/>
        </w:rPr>
        <w:t xml:space="preserve"> </w:t>
      </w:r>
      <w:r w:rsidRPr="00085FDE">
        <w:rPr>
          <w:rFonts w:hint="eastAsia"/>
          <w:b/>
          <w:bCs/>
          <w:szCs w:val="24"/>
          <w:rtl/>
        </w:rPr>
        <w:t>עד</w:t>
      </w:r>
      <w:r w:rsidRPr="00085FDE">
        <w:rPr>
          <w:b/>
          <w:bCs/>
          <w:szCs w:val="24"/>
          <w:rtl/>
        </w:rPr>
        <w:t xml:space="preserve"> </w:t>
      </w:r>
      <w:r w:rsidRPr="00085FDE">
        <w:rPr>
          <w:rFonts w:hint="eastAsia"/>
          <w:b/>
          <w:bCs/>
          <w:szCs w:val="24"/>
          <w:rtl/>
        </w:rPr>
        <w:t>כמה</w:t>
      </w:r>
      <w:r w:rsidRPr="00085FDE">
        <w:rPr>
          <w:b/>
          <w:bCs/>
          <w:szCs w:val="24"/>
          <w:rtl/>
        </w:rPr>
        <w:t xml:space="preserve"> </w:t>
      </w:r>
      <w:r w:rsidRPr="00085FDE">
        <w:rPr>
          <w:rFonts w:hint="eastAsia"/>
          <w:b/>
          <w:bCs/>
          <w:szCs w:val="24"/>
          <w:rtl/>
        </w:rPr>
        <w:t>שלא</w:t>
      </w:r>
      <w:r w:rsidRPr="00085FDE">
        <w:rPr>
          <w:b/>
          <w:bCs/>
          <w:szCs w:val="24"/>
          <w:rtl/>
        </w:rPr>
        <w:t xml:space="preserve"> </w:t>
      </w:r>
      <w:r w:rsidRPr="00085FDE">
        <w:rPr>
          <w:rFonts w:hint="eastAsia"/>
          <w:b/>
          <w:bCs/>
          <w:szCs w:val="24"/>
          <w:rtl/>
        </w:rPr>
        <w:t>שונו</w:t>
      </w:r>
      <w:r w:rsidRPr="00085FDE">
        <w:rPr>
          <w:b/>
          <w:bCs/>
          <w:szCs w:val="24"/>
          <w:rtl/>
        </w:rPr>
        <w:t xml:space="preserve"> </w:t>
      </w:r>
      <w:r w:rsidRPr="00085FDE">
        <w:rPr>
          <w:rFonts w:hint="eastAsia"/>
          <w:b/>
          <w:bCs/>
          <w:szCs w:val="24"/>
          <w:rtl/>
        </w:rPr>
        <w:t>במפורש</w:t>
      </w:r>
      <w:r w:rsidRPr="00085FDE">
        <w:rPr>
          <w:b/>
          <w:bCs/>
          <w:szCs w:val="24"/>
          <w:rtl/>
        </w:rPr>
        <w:t xml:space="preserve"> </w:t>
      </w:r>
      <w:r w:rsidRPr="00085FDE">
        <w:rPr>
          <w:rFonts w:hint="eastAsia"/>
          <w:b/>
          <w:bCs/>
          <w:szCs w:val="24"/>
          <w:rtl/>
        </w:rPr>
        <w:t>על</w:t>
      </w:r>
      <w:r w:rsidRPr="00085FDE">
        <w:rPr>
          <w:b/>
          <w:bCs/>
          <w:szCs w:val="24"/>
          <w:rtl/>
        </w:rPr>
        <w:t xml:space="preserve"> </w:t>
      </w:r>
      <w:r w:rsidRPr="00085FDE">
        <w:rPr>
          <w:rFonts w:hint="eastAsia"/>
          <w:b/>
          <w:bCs/>
          <w:szCs w:val="24"/>
          <w:rtl/>
        </w:rPr>
        <w:t>פי</w:t>
      </w:r>
      <w:r w:rsidRPr="00085FDE">
        <w:rPr>
          <w:b/>
          <w:bCs/>
          <w:szCs w:val="24"/>
          <w:rtl/>
        </w:rPr>
        <w:t xml:space="preserve"> </w:t>
      </w:r>
      <w:r w:rsidRPr="00085FDE">
        <w:rPr>
          <w:rFonts w:hint="eastAsia"/>
          <w:b/>
          <w:bCs/>
          <w:szCs w:val="24"/>
          <w:rtl/>
        </w:rPr>
        <w:t>האמור</w:t>
      </w:r>
      <w:r w:rsidRPr="00085FDE">
        <w:rPr>
          <w:b/>
          <w:bCs/>
          <w:szCs w:val="24"/>
          <w:rtl/>
        </w:rPr>
        <w:t xml:space="preserve"> </w:t>
      </w:r>
      <w:r w:rsidRPr="00085FDE">
        <w:rPr>
          <w:rFonts w:hint="eastAsia"/>
          <w:b/>
          <w:bCs/>
          <w:szCs w:val="24"/>
          <w:rtl/>
        </w:rPr>
        <w:t>באישור</w:t>
      </w:r>
      <w:r w:rsidRPr="00085FDE">
        <w:rPr>
          <w:b/>
          <w:bCs/>
          <w:szCs w:val="24"/>
          <w:rtl/>
        </w:rPr>
        <w:t xml:space="preserve"> </w:t>
      </w:r>
      <w:r w:rsidRPr="00085FDE">
        <w:rPr>
          <w:rFonts w:hint="eastAsia"/>
          <w:b/>
          <w:bCs/>
          <w:szCs w:val="24"/>
          <w:rtl/>
        </w:rPr>
        <w:t>זה</w:t>
      </w:r>
      <w:r w:rsidRPr="00085FDE">
        <w:rPr>
          <w:b/>
          <w:bCs/>
          <w:szCs w:val="24"/>
          <w:rtl/>
        </w:rPr>
        <w:t>.</w:t>
      </w:r>
    </w:p>
    <w:p w:rsidR="00285514" w:rsidRPr="00085FDE" w:rsidRDefault="00285514" w:rsidP="00285514">
      <w:pPr>
        <w:spacing w:line="276" w:lineRule="auto"/>
        <w:rPr>
          <w:b/>
          <w:bCs/>
          <w:szCs w:val="24"/>
          <w:rtl/>
        </w:rPr>
      </w:pPr>
    </w:p>
    <w:p w:rsidR="00285514" w:rsidRPr="00085FDE" w:rsidRDefault="00285514" w:rsidP="00285514">
      <w:pPr>
        <w:spacing w:line="276" w:lineRule="auto"/>
        <w:rPr>
          <w:b/>
          <w:bCs/>
          <w:szCs w:val="24"/>
          <w:rtl/>
        </w:rPr>
      </w:pPr>
    </w:p>
    <w:p w:rsidR="00285514" w:rsidRPr="00085FDE" w:rsidRDefault="00285514" w:rsidP="00285514">
      <w:pPr>
        <w:spacing w:line="276" w:lineRule="auto"/>
        <w:rPr>
          <w:szCs w:val="24"/>
          <w:rtl/>
        </w:rPr>
      </w:pPr>
    </w:p>
    <w:p w:rsidR="00285514" w:rsidRPr="00085FDE" w:rsidRDefault="00285514" w:rsidP="00285514">
      <w:pPr>
        <w:spacing w:line="276" w:lineRule="auto"/>
        <w:rPr>
          <w:szCs w:val="24"/>
          <w:rtl/>
        </w:rPr>
      </w:pPr>
      <w:r w:rsidRPr="00085FDE">
        <w:rPr>
          <w:szCs w:val="24"/>
          <w:rtl/>
        </w:rPr>
        <w:t xml:space="preserve">                                                                                       בכבוד רב,</w:t>
      </w:r>
    </w:p>
    <w:p w:rsidR="00285514" w:rsidRPr="00085FDE" w:rsidRDefault="00285514" w:rsidP="00285514">
      <w:pPr>
        <w:spacing w:line="276" w:lineRule="auto"/>
        <w:rPr>
          <w:szCs w:val="24"/>
          <w:rtl/>
        </w:rPr>
      </w:pPr>
    </w:p>
    <w:p w:rsidR="00285514" w:rsidRPr="00085FDE" w:rsidRDefault="00285514" w:rsidP="00285514">
      <w:pPr>
        <w:spacing w:line="276" w:lineRule="auto"/>
        <w:rPr>
          <w:szCs w:val="24"/>
          <w:rtl/>
        </w:rPr>
      </w:pPr>
      <w:r w:rsidRPr="00085FDE">
        <w:rPr>
          <w:szCs w:val="24"/>
          <w:rtl/>
        </w:rPr>
        <w:t xml:space="preserve">                                                      </w:t>
      </w:r>
    </w:p>
    <w:p w:rsidR="00285514" w:rsidRPr="00085FDE" w:rsidRDefault="00285514" w:rsidP="00285514">
      <w:pPr>
        <w:spacing w:line="276" w:lineRule="auto"/>
        <w:rPr>
          <w:szCs w:val="24"/>
          <w:rtl/>
        </w:rPr>
      </w:pPr>
      <w:r w:rsidRPr="00085FDE">
        <w:rPr>
          <w:szCs w:val="24"/>
          <w:rtl/>
        </w:rPr>
        <w:t xml:space="preserve">                                                                    ___________________________</w:t>
      </w:r>
    </w:p>
    <w:p w:rsidR="00285514" w:rsidRPr="00085FDE" w:rsidRDefault="00285514" w:rsidP="00285514">
      <w:pPr>
        <w:spacing w:line="276" w:lineRule="auto"/>
        <w:rPr>
          <w:szCs w:val="24"/>
          <w:rtl/>
        </w:rPr>
      </w:pPr>
      <w:r w:rsidRPr="00085FDE">
        <w:rPr>
          <w:rFonts w:hint="eastAsia"/>
          <w:szCs w:val="24"/>
          <w:rtl/>
        </w:rPr>
        <w:t>תאריך</w:t>
      </w:r>
      <w:r w:rsidRPr="00085FDE">
        <w:rPr>
          <w:szCs w:val="24"/>
          <w:rtl/>
        </w:rPr>
        <w:t xml:space="preserve">______________                        </w:t>
      </w:r>
      <w:r w:rsidRPr="00085FDE">
        <w:rPr>
          <w:rFonts w:hint="eastAsia"/>
          <w:szCs w:val="24"/>
          <w:rtl/>
        </w:rPr>
        <w:t>חתימת</w:t>
      </w:r>
      <w:r w:rsidRPr="00085FDE">
        <w:rPr>
          <w:szCs w:val="24"/>
          <w:rtl/>
        </w:rPr>
        <w:t xml:space="preserve"> </w:t>
      </w:r>
      <w:r w:rsidRPr="00085FDE">
        <w:rPr>
          <w:rFonts w:hint="eastAsia"/>
          <w:szCs w:val="24"/>
          <w:rtl/>
        </w:rPr>
        <w:t>מורשה</w:t>
      </w:r>
      <w:r w:rsidRPr="00085FDE">
        <w:rPr>
          <w:szCs w:val="24"/>
          <w:rtl/>
        </w:rPr>
        <w:t xml:space="preserve"> </w:t>
      </w:r>
      <w:r w:rsidRPr="00085FDE">
        <w:rPr>
          <w:rFonts w:hint="eastAsia"/>
          <w:szCs w:val="24"/>
          <w:rtl/>
        </w:rPr>
        <w:t>המבטח</w:t>
      </w:r>
      <w:r w:rsidRPr="00085FDE">
        <w:rPr>
          <w:szCs w:val="24"/>
          <w:rtl/>
        </w:rPr>
        <w:t xml:space="preserve">  </w:t>
      </w:r>
      <w:r w:rsidRPr="00085FDE">
        <w:rPr>
          <w:rFonts w:hint="eastAsia"/>
          <w:szCs w:val="24"/>
          <w:rtl/>
        </w:rPr>
        <w:t>וחותמת</w:t>
      </w:r>
      <w:r w:rsidRPr="00085FDE">
        <w:rPr>
          <w:szCs w:val="24"/>
          <w:rtl/>
        </w:rPr>
        <w:t xml:space="preserve"> </w:t>
      </w:r>
      <w:r w:rsidRPr="00085FDE">
        <w:rPr>
          <w:rFonts w:hint="eastAsia"/>
          <w:szCs w:val="24"/>
          <w:rtl/>
        </w:rPr>
        <w:t>המבטח</w:t>
      </w:r>
    </w:p>
    <w:p w:rsidR="00285514" w:rsidRPr="00085FDE" w:rsidRDefault="00285514" w:rsidP="00285514">
      <w:pPr>
        <w:spacing w:line="276" w:lineRule="auto"/>
        <w:jc w:val="right"/>
        <w:rPr>
          <w:b/>
          <w:bCs/>
          <w:szCs w:val="24"/>
          <w:rtl/>
        </w:rPr>
      </w:pPr>
      <w:r w:rsidRPr="00085FDE">
        <w:rPr>
          <w:szCs w:val="24"/>
          <w:rtl/>
        </w:rPr>
        <w:br w:type="page"/>
      </w:r>
      <w:r w:rsidRPr="00085FDE">
        <w:rPr>
          <w:rFonts w:hint="cs"/>
          <w:b/>
          <w:bCs/>
          <w:szCs w:val="24"/>
          <w:rtl/>
        </w:rPr>
        <w:lastRenderedPageBreak/>
        <w:t>נספח ב(2)</w:t>
      </w:r>
    </w:p>
    <w:p w:rsidR="00285514" w:rsidRPr="00085FDE" w:rsidRDefault="00285514" w:rsidP="00285514">
      <w:pPr>
        <w:spacing w:line="276" w:lineRule="auto"/>
        <w:jc w:val="center"/>
        <w:rPr>
          <w:b/>
          <w:bCs/>
          <w:szCs w:val="24"/>
          <w:u w:val="single"/>
          <w:rtl/>
        </w:rPr>
      </w:pPr>
      <w:r w:rsidRPr="00085FDE">
        <w:rPr>
          <w:b/>
          <w:bCs/>
          <w:szCs w:val="24"/>
          <w:u w:val="single"/>
          <w:rtl/>
        </w:rPr>
        <w:t xml:space="preserve">התחייבות לשמירת סודיות </w:t>
      </w:r>
    </w:p>
    <w:p w:rsidR="00285514" w:rsidRPr="00085FDE" w:rsidRDefault="00285514" w:rsidP="00285514">
      <w:pPr>
        <w:spacing w:line="276" w:lineRule="auto"/>
        <w:jc w:val="both"/>
        <w:rPr>
          <w:szCs w:val="24"/>
          <w:rtl/>
        </w:rPr>
      </w:pPr>
    </w:p>
    <w:p w:rsidR="00285514" w:rsidRPr="00085FDE" w:rsidRDefault="00285514" w:rsidP="00285514">
      <w:pPr>
        <w:spacing w:line="276" w:lineRule="auto"/>
        <w:ind w:left="709" w:hanging="709"/>
        <w:rPr>
          <w:szCs w:val="24"/>
          <w:rtl/>
        </w:rPr>
      </w:pPr>
    </w:p>
    <w:p w:rsidR="00285514" w:rsidRPr="00085FDE" w:rsidRDefault="00285514" w:rsidP="00285514">
      <w:pPr>
        <w:spacing w:line="276" w:lineRule="auto"/>
        <w:ind w:left="709" w:hanging="709"/>
        <w:rPr>
          <w:b/>
          <w:bCs/>
          <w:szCs w:val="24"/>
          <w:rtl/>
        </w:rPr>
      </w:pPr>
      <w:r w:rsidRPr="00085FDE">
        <w:rPr>
          <w:szCs w:val="24"/>
          <w:rtl/>
        </w:rPr>
        <w:t>הואיל</w:t>
      </w:r>
      <w:r w:rsidRPr="00085FDE">
        <w:rPr>
          <w:szCs w:val="24"/>
          <w:rtl/>
        </w:rPr>
        <w:tab/>
        <w:t xml:space="preserve">ונחתם בין  ____________ </w:t>
      </w:r>
      <w:r w:rsidRPr="00085FDE">
        <w:rPr>
          <w:b/>
          <w:bCs/>
          <w:szCs w:val="24"/>
          <w:rtl/>
        </w:rPr>
        <w:t>(להלן:"</w:t>
      </w:r>
      <w:r w:rsidRPr="00085FDE">
        <w:rPr>
          <w:rFonts w:hint="eastAsia"/>
          <w:b/>
          <w:bCs/>
          <w:szCs w:val="24"/>
          <w:rtl/>
        </w:rPr>
        <w:t>היועץ</w:t>
      </w:r>
      <w:r w:rsidRPr="00085FDE">
        <w:rPr>
          <w:b/>
          <w:bCs/>
          <w:szCs w:val="24"/>
          <w:rtl/>
        </w:rPr>
        <w:t xml:space="preserve">") </w:t>
      </w:r>
      <w:r w:rsidRPr="00085FDE">
        <w:rPr>
          <w:szCs w:val="24"/>
          <w:rtl/>
        </w:rPr>
        <w:t>לבין משרד ה</w:t>
      </w:r>
      <w:r w:rsidRPr="00085FDE">
        <w:rPr>
          <w:rFonts w:hint="eastAsia"/>
          <w:szCs w:val="24"/>
          <w:rtl/>
        </w:rPr>
        <w:t>תשתיות</w:t>
      </w:r>
      <w:r w:rsidRPr="00085FDE">
        <w:rPr>
          <w:szCs w:val="24"/>
          <w:rtl/>
        </w:rPr>
        <w:t xml:space="preserve"> </w:t>
      </w:r>
      <w:r w:rsidRPr="00085FDE">
        <w:rPr>
          <w:rFonts w:hint="eastAsia"/>
          <w:szCs w:val="24"/>
          <w:rtl/>
        </w:rPr>
        <w:t>הלאומיות</w:t>
      </w:r>
      <w:r w:rsidRPr="00085FDE">
        <w:rPr>
          <w:szCs w:val="24"/>
          <w:rtl/>
        </w:rPr>
        <w:t xml:space="preserve"> </w:t>
      </w:r>
      <w:r w:rsidRPr="00085FDE">
        <w:rPr>
          <w:b/>
          <w:bCs/>
          <w:szCs w:val="24"/>
          <w:rtl/>
        </w:rPr>
        <w:t xml:space="preserve">(להלן: "המשרד") </w:t>
      </w:r>
      <w:r w:rsidRPr="00085FDE">
        <w:rPr>
          <w:szCs w:val="24"/>
          <w:rtl/>
        </w:rPr>
        <w:t xml:space="preserve">הסכם מספר _________מיום _______בחודש_______ שנת _______ </w:t>
      </w:r>
      <w:r w:rsidRPr="00085FDE">
        <w:rPr>
          <w:b/>
          <w:bCs/>
          <w:szCs w:val="24"/>
          <w:rtl/>
        </w:rPr>
        <w:t xml:space="preserve">(להלן: "ההסכם") </w:t>
      </w:r>
      <w:r w:rsidRPr="00085FDE">
        <w:rPr>
          <w:szCs w:val="24"/>
          <w:rtl/>
        </w:rPr>
        <w:t xml:space="preserve"> לאספקת השירותים המפורטים בהסכם </w:t>
      </w:r>
      <w:r w:rsidRPr="00085FDE">
        <w:rPr>
          <w:b/>
          <w:bCs/>
          <w:szCs w:val="24"/>
          <w:rtl/>
        </w:rPr>
        <w:t>(להלן: "השירותים")</w:t>
      </w:r>
      <w:r w:rsidRPr="00085FDE">
        <w:rPr>
          <w:b/>
          <w:bCs/>
          <w:szCs w:val="24"/>
        </w:rPr>
        <w:t>;</w:t>
      </w:r>
    </w:p>
    <w:p w:rsidR="00285514" w:rsidRPr="00085FDE" w:rsidRDefault="00285514" w:rsidP="00285514">
      <w:pPr>
        <w:spacing w:line="276" w:lineRule="auto"/>
        <w:jc w:val="both"/>
        <w:rPr>
          <w:szCs w:val="24"/>
        </w:rPr>
      </w:pPr>
    </w:p>
    <w:p w:rsidR="00285514" w:rsidRPr="00085FDE" w:rsidRDefault="00285514" w:rsidP="00285514">
      <w:pPr>
        <w:spacing w:line="276" w:lineRule="auto"/>
        <w:ind w:left="657" w:hanging="709"/>
        <w:jc w:val="both"/>
        <w:rPr>
          <w:szCs w:val="24"/>
          <w:rtl/>
        </w:rPr>
      </w:pPr>
      <w:r w:rsidRPr="00085FDE">
        <w:rPr>
          <w:szCs w:val="24"/>
          <w:rtl/>
        </w:rPr>
        <w:t>והואיל</w:t>
      </w:r>
      <w:r w:rsidRPr="00085FDE">
        <w:rPr>
          <w:szCs w:val="24"/>
          <w:rtl/>
        </w:rPr>
        <w:tab/>
        <w:t xml:space="preserve">ואני מועסק על-ידי </w:t>
      </w:r>
      <w:r w:rsidRPr="00085FDE">
        <w:rPr>
          <w:rFonts w:hint="eastAsia"/>
          <w:szCs w:val="24"/>
          <w:rtl/>
        </w:rPr>
        <w:t>היועץ</w:t>
      </w:r>
      <w:r w:rsidRPr="00085FDE">
        <w:rPr>
          <w:szCs w:val="24"/>
          <w:rtl/>
        </w:rPr>
        <w:t xml:space="preserve"> בין השאר לשם אספקת השירותים למשרד;</w:t>
      </w:r>
    </w:p>
    <w:p w:rsidR="00285514" w:rsidRPr="00085FDE" w:rsidRDefault="00285514" w:rsidP="00285514">
      <w:pPr>
        <w:spacing w:line="276" w:lineRule="auto"/>
        <w:jc w:val="both"/>
        <w:rPr>
          <w:szCs w:val="24"/>
          <w:rtl/>
        </w:rPr>
      </w:pPr>
    </w:p>
    <w:p w:rsidR="00285514" w:rsidRPr="00085FDE" w:rsidRDefault="00285514" w:rsidP="00285514">
      <w:pPr>
        <w:spacing w:line="276" w:lineRule="auto"/>
        <w:ind w:left="658" w:hanging="709"/>
        <w:jc w:val="both"/>
        <w:rPr>
          <w:szCs w:val="24"/>
          <w:rtl/>
        </w:rPr>
      </w:pPr>
      <w:r w:rsidRPr="00085FDE">
        <w:rPr>
          <w:szCs w:val="24"/>
          <w:rtl/>
        </w:rPr>
        <w:t>והואיל</w:t>
      </w:r>
      <w:r w:rsidRPr="00085FDE">
        <w:rPr>
          <w:szCs w:val="24"/>
          <w:rtl/>
        </w:rPr>
        <w:tab/>
        <w:t>והמשרד הסכים להתקשר עם ה</w:t>
      </w:r>
      <w:r w:rsidRPr="00085FDE">
        <w:rPr>
          <w:rFonts w:hint="eastAsia"/>
          <w:szCs w:val="24"/>
          <w:rtl/>
        </w:rPr>
        <w:t>יועץ</w:t>
      </w:r>
      <w:r w:rsidRPr="00085FDE">
        <w:rPr>
          <w:szCs w:val="24"/>
          <w:rtl/>
        </w:rPr>
        <w:t xml:space="preserve"> בתנאי כי </w:t>
      </w:r>
      <w:r w:rsidRPr="00085FDE">
        <w:rPr>
          <w:rFonts w:hint="eastAsia"/>
          <w:szCs w:val="24"/>
          <w:rtl/>
        </w:rPr>
        <w:t>היועץ</w:t>
      </w:r>
      <w:r w:rsidRPr="00085FDE">
        <w:rPr>
          <w:szCs w:val="24"/>
          <w:rtl/>
        </w:rPr>
        <w:t xml:space="preserve">, לרבות עובדיו, קבלני משנה וכל אדם אחר מטעמו </w:t>
      </w:r>
      <w:r w:rsidRPr="00085FDE">
        <w:rPr>
          <w:rFonts w:hint="eastAsia"/>
          <w:szCs w:val="24"/>
          <w:rtl/>
        </w:rPr>
        <w:t>יימנע</w:t>
      </w:r>
      <w:r w:rsidRPr="00085FDE">
        <w:rPr>
          <w:szCs w:val="24"/>
          <w:rtl/>
        </w:rPr>
        <w:t xml:space="preserve"> </w:t>
      </w:r>
      <w:r w:rsidRPr="00085FDE">
        <w:rPr>
          <w:rFonts w:hint="eastAsia"/>
          <w:szCs w:val="24"/>
          <w:rtl/>
        </w:rPr>
        <w:t>ממצב</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ניגוד</w:t>
      </w:r>
      <w:r w:rsidRPr="00085FDE">
        <w:rPr>
          <w:szCs w:val="24"/>
          <w:rtl/>
        </w:rPr>
        <w:t xml:space="preserve"> </w:t>
      </w:r>
      <w:r w:rsidRPr="00085FDE">
        <w:rPr>
          <w:rFonts w:hint="eastAsia"/>
          <w:szCs w:val="24"/>
          <w:rtl/>
        </w:rPr>
        <w:t>עניינים</w:t>
      </w:r>
      <w:r w:rsidRPr="00085FDE">
        <w:rPr>
          <w:szCs w:val="24"/>
          <w:rtl/>
        </w:rPr>
        <w:t xml:space="preserve"> </w:t>
      </w:r>
      <w:r w:rsidRPr="00085FDE">
        <w:rPr>
          <w:rFonts w:hint="eastAsia"/>
          <w:szCs w:val="24"/>
          <w:rtl/>
        </w:rPr>
        <w:t>ו</w:t>
      </w:r>
      <w:r w:rsidRPr="00085FDE">
        <w:rPr>
          <w:szCs w:val="24"/>
          <w:rtl/>
        </w:rPr>
        <w:t xml:space="preserve">ישמור על סודיות כל המידע כהגדרתו להלן בהתאם להוראות התחייבות זו, וכן על סמך התחייבות </w:t>
      </w:r>
      <w:r w:rsidRPr="00085FDE">
        <w:rPr>
          <w:rFonts w:hint="eastAsia"/>
          <w:szCs w:val="24"/>
          <w:rtl/>
        </w:rPr>
        <w:t>היועץ</w:t>
      </w:r>
      <w:r w:rsidRPr="00085FDE">
        <w:rPr>
          <w:szCs w:val="24"/>
          <w:rtl/>
        </w:rPr>
        <w:t xml:space="preserve"> לעשות את כל הדרוש ל</w:t>
      </w:r>
      <w:r w:rsidRPr="00085FDE">
        <w:rPr>
          <w:rFonts w:hint="eastAsia"/>
          <w:szCs w:val="24"/>
          <w:rtl/>
        </w:rPr>
        <w:t>מניעת</w:t>
      </w:r>
      <w:r w:rsidRPr="00085FDE">
        <w:rPr>
          <w:szCs w:val="24"/>
          <w:rtl/>
        </w:rPr>
        <w:t xml:space="preserve"> </w:t>
      </w:r>
      <w:r w:rsidRPr="00085FDE">
        <w:rPr>
          <w:rFonts w:hint="eastAsia"/>
          <w:szCs w:val="24"/>
          <w:rtl/>
        </w:rPr>
        <w:t>מצב</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ניגוד</w:t>
      </w:r>
      <w:r w:rsidRPr="00085FDE">
        <w:rPr>
          <w:szCs w:val="24"/>
          <w:rtl/>
        </w:rPr>
        <w:t xml:space="preserve"> </w:t>
      </w:r>
      <w:r w:rsidRPr="00085FDE">
        <w:rPr>
          <w:rFonts w:hint="eastAsia"/>
          <w:szCs w:val="24"/>
          <w:rtl/>
        </w:rPr>
        <w:t>עניינים</w:t>
      </w:r>
      <w:r w:rsidRPr="00085FDE">
        <w:rPr>
          <w:szCs w:val="24"/>
          <w:rtl/>
        </w:rPr>
        <w:t xml:space="preserve"> </w:t>
      </w:r>
      <w:r w:rsidRPr="00085FDE">
        <w:rPr>
          <w:rFonts w:hint="eastAsia"/>
          <w:szCs w:val="24"/>
          <w:rtl/>
        </w:rPr>
        <w:t>ו</w:t>
      </w:r>
      <w:r w:rsidRPr="00085FDE">
        <w:rPr>
          <w:szCs w:val="24"/>
          <w:rtl/>
        </w:rPr>
        <w:t>שמירת סודיות המידע כהגדרתו להלן;</w:t>
      </w:r>
    </w:p>
    <w:p w:rsidR="00285514" w:rsidRPr="00085FDE" w:rsidRDefault="00285514" w:rsidP="00285514">
      <w:pPr>
        <w:spacing w:line="276" w:lineRule="auto"/>
        <w:jc w:val="both"/>
        <w:rPr>
          <w:szCs w:val="24"/>
        </w:rPr>
      </w:pPr>
    </w:p>
    <w:p w:rsidR="00285514" w:rsidRPr="00085FDE" w:rsidRDefault="00285514" w:rsidP="00285514">
      <w:pPr>
        <w:spacing w:line="276" w:lineRule="auto"/>
        <w:ind w:left="657" w:hanging="709"/>
        <w:jc w:val="both"/>
        <w:rPr>
          <w:szCs w:val="24"/>
          <w:rtl/>
        </w:rPr>
      </w:pPr>
      <w:r w:rsidRPr="00085FDE">
        <w:rPr>
          <w:szCs w:val="24"/>
          <w:rtl/>
        </w:rPr>
        <w:t>והואיל</w:t>
      </w:r>
      <w:r w:rsidRPr="00085FDE">
        <w:rPr>
          <w:szCs w:val="24"/>
          <w:rtl/>
        </w:rPr>
        <w:tab/>
        <w:t>והוסבר לי וידוע לי כי במהלך העסקתי או בקשר אליה יתכן כי אעסוק או אקבל לחזקתי או יבוא לידיעתי מידע (</w:t>
      </w:r>
      <w:r w:rsidRPr="00085FDE">
        <w:rPr>
          <w:szCs w:val="24"/>
        </w:rPr>
        <w:t>Information</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ידע</w:t>
      </w:r>
      <w:r w:rsidRPr="00085FDE">
        <w:rPr>
          <w:szCs w:val="24"/>
          <w:rtl/>
        </w:rPr>
        <w:t xml:space="preserve"> </w:t>
      </w:r>
      <w:r w:rsidRPr="00085FDE">
        <w:rPr>
          <w:szCs w:val="24"/>
        </w:rPr>
        <w:t>Know- How)</w:t>
      </w:r>
      <w:r w:rsidRPr="00085FDE">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085FDE">
        <w:rPr>
          <w:rFonts w:hint="eastAsia"/>
          <w:szCs w:val="24"/>
          <w:rtl/>
        </w:rPr>
        <w:t>לרבות</w:t>
      </w:r>
      <w:r w:rsidRPr="00085FDE">
        <w:rPr>
          <w:szCs w:val="24"/>
          <w:rtl/>
        </w:rPr>
        <w:t xml:space="preserve"> בתעתיק, בדיסקט או בכל כלי ואמצעי אחר העשוי לאצור מידע בין ישיר ובין עקיף, לרבות אך מבלי לגרוע מכלליות האמור, נתונים, מסמכים ודו"חות </w:t>
      </w:r>
      <w:r w:rsidRPr="00085FDE">
        <w:rPr>
          <w:b/>
          <w:bCs/>
          <w:szCs w:val="24"/>
          <w:rtl/>
        </w:rPr>
        <w:t>(להלן: "המידע");</w:t>
      </w:r>
    </w:p>
    <w:p w:rsidR="00285514" w:rsidRPr="00085FDE" w:rsidRDefault="00285514" w:rsidP="00285514">
      <w:pPr>
        <w:spacing w:line="276" w:lineRule="auto"/>
        <w:jc w:val="both"/>
        <w:rPr>
          <w:szCs w:val="24"/>
          <w:rtl/>
        </w:rPr>
      </w:pPr>
    </w:p>
    <w:p w:rsidR="00285514" w:rsidRPr="00085FDE" w:rsidRDefault="00285514" w:rsidP="00285514">
      <w:pPr>
        <w:spacing w:line="276" w:lineRule="auto"/>
        <w:ind w:left="657" w:hanging="709"/>
        <w:jc w:val="both"/>
        <w:rPr>
          <w:szCs w:val="24"/>
          <w:rtl/>
        </w:rPr>
      </w:pPr>
      <w:r w:rsidRPr="00085FDE">
        <w:rPr>
          <w:szCs w:val="24"/>
          <w:rtl/>
        </w:rPr>
        <w:t>והואיל</w:t>
      </w:r>
      <w:r w:rsidRPr="00085FDE">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r w:rsidRPr="00085FDE">
        <w:rPr>
          <w:rFonts w:hint="eastAsia"/>
          <w:szCs w:val="24"/>
          <w:rtl/>
        </w:rPr>
        <w:t>וחוק</w:t>
      </w:r>
      <w:r w:rsidRPr="00085FDE">
        <w:rPr>
          <w:szCs w:val="24"/>
          <w:rtl/>
        </w:rPr>
        <w:t xml:space="preserve"> </w:t>
      </w:r>
      <w:r w:rsidRPr="00085FDE">
        <w:rPr>
          <w:rFonts w:hint="eastAsia"/>
          <w:szCs w:val="24"/>
          <w:rtl/>
        </w:rPr>
        <w:t>הגנת</w:t>
      </w:r>
      <w:r w:rsidRPr="00085FDE">
        <w:rPr>
          <w:szCs w:val="24"/>
          <w:rtl/>
        </w:rPr>
        <w:t xml:space="preserve"> </w:t>
      </w:r>
      <w:r w:rsidRPr="00085FDE">
        <w:rPr>
          <w:rFonts w:hint="eastAsia"/>
          <w:szCs w:val="24"/>
          <w:rtl/>
        </w:rPr>
        <w:t>הפרטיות</w:t>
      </w:r>
      <w:r w:rsidRPr="00085FDE">
        <w:rPr>
          <w:szCs w:val="24"/>
          <w:rtl/>
        </w:rPr>
        <w:t xml:space="preserve">, </w:t>
      </w:r>
      <w:r w:rsidRPr="00085FDE">
        <w:rPr>
          <w:rFonts w:hint="eastAsia"/>
          <w:szCs w:val="24"/>
          <w:rtl/>
        </w:rPr>
        <w:t>התשמ</w:t>
      </w:r>
      <w:r w:rsidRPr="00085FDE">
        <w:rPr>
          <w:szCs w:val="24"/>
          <w:rtl/>
        </w:rPr>
        <w:t>"א- 1981;</w:t>
      </w:r>
    </w:p>
    <w:p w:rsidR="00285514" w:rsidRPr="00085FDE" w:rsidRDefault="00285514" w:rsidP="00285514">
      <w:pPr>
        <w:spacing w:line="276" w:lineRule="auto"/>
        <w:jc w:val="both"/>
        <w:rPr>
          <w:szCs w:val="24"/>
          <w:rtl/>
        </w:rPr>
      </w:pPr>
    </w:p>
    <w:p w:rsidR="00285514" w:rsidRPr="00085FDE" w:rsidRDefault="00285514" w:rsidP="00285514">
      <w:pPr>
        <w:spacing w:line="276" w:lineRule="auto"/>
        <w:ind w:left="799" w:hanging="142"/>
        <w:jc w:val="both"/>
        <w:rPr>
          <w:b/>
          <w:bCs/>
          <w:szCs w:val="24"/>
          <w:rtl/>
        </w:rPr>
      </w:pPr>
      <w:r w:rsidRPr="00085FDE">
        <w:rPr>
          <w:b/>
          <w:bCs/>
          <w:szCs w:val="24"/>
          <w:rtl/>
        </w:rPr>
        <w:t xml:space="preserve">אי לזאת, אני הח"מ מתחייב כלפי משרד התשתיות הלאומיות כדלקמן: </w:t>
      </w:r>
    </w:p>
    <w:p w:rsidR="00285514" w:rsidRPr="00085FDE" w:rsidRDefault="00285514" w:rsidP="00285514">
      <w:pPr>
        <w:spacing w:line="276" w:lineRule="auto"/>
        <w:jc w:val="both"/>
        <w:rPr>
          <w:szCs w:val="24"/>
          <w:rtl/>
        </w:rPr>
      </w:pPr>
    </w:p>
    <w:p w:rsidR="00285514" w:rsidRPr="00085FDE" w:rsidRDefault="00285514" w:rsidP="00285514">
      <w:pPr>
        <w:numPr>
          <w:ilvl w:val="0"/>
          <w:numId w:val="20"/>
        </w:numPr>
        <w:spacing w:line="276" w:lineRule="auto"/>
        <w:jc w:val="both"/>
        <w:rPr>
          <w:szCs w:val="24"/>
        </w:rPr>
      </w:pPr>
      <w:r w:rsidRPr="00085FDE">
        <w:rPr>
          <w:szCs w:val="24"/>
          <w:rtl/>
        </w:rPr>
        <w:t xml:space="preserve">המבוא להתחייבות זו מהווה חלק בלתי נפרד הימנה. </w:t>
      </w:r>
    </w:p>
    <w:p w:rsidR="00285514" w:rsidRPr="00085FDE" w:rsidRDefault="00285514" w:rsidP="00285514">
      <w:pPr>
        <w:spacing w:line="276" w:lineRule="auto"/>
        <w:ind w:left="27"/>
        <w:jc w:val="both"/>
        <w:rPr>
          <w:szCs w:val="24"/>
        </w:rPr>
      </w:pPr>
    </w:p>
    <w:p w:rsidR="00285514" w:rsidRPr="00085FDE" w:rsidRDefault="00285514" w:rsidP="00285514">
      <w:pPr>
        <w:numPr>
          <w:ilvl w:val="0"/>
          <w:numId w:val="20"/>
        </w:numPr>
        <w:spacing w:line="276" w:lineRule="auto"/>
        <w:jc w:val="both"/>
        <w:rPr>
          <w:szCs w:val="24"/>
        </w:rPr>
      </w:pPr>
      <w:r w:rsidRPr="00085FDE">
        <w:rPr>
          <w:szCs w:val="24"/>
          <w:rtl/>
        </w:rPr>
        <w:t>לשמור על סודיות גמורה ומוחלטת של המידע ו/או כל הקשור או הנובע ממתן השירותים.</w:t>
      </w:r>
    </w:p>
    <w:p w:rsidR="00285514" w:rsidRPr="00085FDE" w:rsidRDefault="00285514" w:rsidP="00285514">
      <w:pPr>
        <w:spacing w:line="276" w:lineRule="auto"/>
        <w:jc w:val="both"/>
        <w:rPr>
          <w:szCs w:val="24"/>
        </w:rPr>
      </w:pPr>
    </w:p>
    <w:p w:rsidR="00285514" w:rsidRPr="00085FDE" w:rsidRDefault="00285514" w:rsidP="00285514">
      <w:pPr>
        <w:numPr>
          <w:ilvl w:val="0"/>
          <w:numId w:val="20"/>
        </w:numPr>
        <w:spacing w:line="276" w:lineRule="auto"/>
        <w:jc w:val="both"/>
        <w:rPr>
          <w:szCs w:val="24"/>
        </w:rPr>
      </w:pPr>
      <w:r w:rsidRPr="00085FDE">
        <w:rPr>
          <w:szCs w:val="24"/>
          <w:rtl/>
        </w:rPr>
        <w:t>להשתמש במידע אך ורק למטרה שלשמה נמסר או הובא לידיעתי במסגרת מתן השירותים, ו</w:t>
      </w:r>
      <w:r w:rsidRPr="00085FDE">
        <w:rPr>
          <w:rFonts w:hint="eastAsia"/>
          <w:szCs w:val="24"/>
          <w:rtl/>
        </w:rPr>
        <w:t>בכפוף</w:t>
      </w:r>
      <w:r w:rsidRPr="00085FDE">
        <w:rPr>
          <w:szCs w:val="24"/>
          <w:rtl/>
        </w:rPr>
        <w:t xml:space="preserve"> לאמור לעיל, לא להשתמש במידע </w:t>
      </w:r>
      <w:r w:rsidRPr="00085FDE">
        <w:rPr>
          <w:rFonts w:hint="eastAsia"/>
          <w:szCs w:val="24"/>
          <w:rtl/>
        </w:rPr>
        <w:t>או</w:t>
      </w:r>
      <w:r w:rsidRPr="00085FDE">
        <w:rPr>
          <w:szCs w:val="24"/>
          <w:rtl/>
        </w:rPr>
        <w:t xml:space="preserve"> לנצלו לפרנסתי או לכל שימוש עצמי אחר שלא בהתאם לאמור לעיל, וכן לא לגרום או לאפשר לאחרים לנצל, בכל דרך או אופן שהם, את המידע. </w:t>
      </w:r>
    </w:p>
    <w:p w:rsidR="00285514" w:rsidRPr="00085FDE" w:rsidRDefault="00285514" w:rsidP="00285514">
      <w:pPr>
        <w:spacing w:line="276" w:lineRule="auto"/>
        <w:jc w:val="both"/>
        <w:rPr>
          <w:szCs w:val="24"/>
        </w:rPr>
      </w:pPr>
    </w:p>
    <w:p w:rsidR="00285514" w:rsidRPr="00085FDE" w:rsidRDefault="00285514" w:rsidP="00285514">
      <w:pPr>
        <w:numPr>
          <w:ilvl w:val="0"/>
          <w:numId w:val="20"/>
        </w:numPr>
        <w:spacing w:line="276" w:lineRule="auto"/>
        <w:jc w:val="both"/>
        <w:rPr>
          <w:szCs w:val="24"/>
        </w:rPr>
      </w:pPr>
      <w:r w:rsidRPr="00085FDE">
        <w:rPr>
          <w:szCs w:val="24"/>
          <w:rtl/>
        </w:rPr>
        <w:t>ומבלי לפגוע בכלליות האמור לעיל, הנני מתחייב כי במשך כל תקופת העסקתי על-ידי ה</w:t>
      </w:r>
      <w:r w:rsidRPr="00085FDE">
        <w:rPr>
          <w:rFonts w:hint="eastAsia"/>
          <w:szCs w:val="24"/>
          <w:rtl/>
        </w:rPr>
        <w:t>יועץ</w:t>
      </w:r>
      <w:r w:rsidRPr="00085FDE">
        <w:rPr>
          <w:szCs w:val="24"/>
          <w:rtl/>
        </w:rPr>
        <w:t xml:space="preserve"> או לאחר מכן לא </w:t>
      </w:r>
      <w:r w:rsidRPr="00085FDE">
        <w:rPr>
          <w:rFonts w:hint="eastAsia"/>
          <w:szCs w:val="24"/>
          <w:rtl/>
        </w:rPr>
        <w:t>לאפשר</w:t>
      </w:r>
      <w:r w:rsidRPr="00085FDE">
        <w:rPr>
          <w:szCs w:val="24"/>
          <w:rtl/>
        </w:rPr>
        <w:t xml:space="preserve"> לכל אדם או גוף או מוסד כלשהם לקבל את המידע, בין במישרין ובין בעקיפין, לא לפרסם, להעביר, להודיע, למסור או להביא לידיעת אדם או גוף וכן לא </w:t>
      </w:r>
      <w:r w:rsidRPr="00085FDE">
        <w:rPr>
          <w:rFonts w:hint="eastAsia"/>
          <w:szCs w:val="24"/>
          <w:rtl/>
        </w:rPr>
        <w:t>לה</w:t>
      </w:r>
      <w:r w:rsidRPr="00085FDE">
        <w:rPr>
          <w:szCs w:val="24"/>
          <w:rtl/>
        </w:rPr>
        <w:t xml:space="preserve">וציא מחזקתי את המידע או כל חומר כתוב אחר או כל חפץ או דבר, בין ישיר ובין עקיף, לצד כל שהוא. </w:t>
      </w:r>
    </w:p>
    <w:p w:rsidR="00285514" w:rsidRPr="00085FDE" w:rsidRDefault="00285514" w:rsidP="00285514">
      <w:pPr>
        <w:spacing w:line="276" w:lineRule="auto"/>
        <w:jc w:val="both"/>
        <w:rPr>
          <w:szCs w:val="24"/>
        </w:rPr>
      </w:pPr>
    </w:p>
    <w:p w:rsidR="00285514" w:rsidRPr="00085FDE" w:rsidRDefault="00285514" w:rsidP="00285514">
      <w:pPr>
        <w:numPr>
          <w:ilvl w:val="0"/>
          <w:numId w:val="20"/>
        </w:numPr>
        <w:spacing w:line="276" w:lineRule="auto"/>
        <w:jc w:val="both"/>
        <w:rPr>
          <w:szCs w:val="24"/>
        </w:rPr>
      </w:pPr>
      <w:r w:rsidRPr="00085FDE">
        <w:rPr>
          <w:szCs w:val="24"/>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w:t>
      </w:r>
    </w:p>
    <w:p w:rsidR="00285514" w:rsidRPr="00085FDE" w:rsidRDefault="00285514" w:rsidP="00285514">
      <w:pPr>
        <w:spacing w:line="276" w:lineRule="auto"/>
        <w:jc w:val="both"/>
        <w:rPr>
          <w:szCs w:val="24"/>
        </w:rPr>
      </w:pPr>
    </w:p>
    <w:p w:rsidR="00285514" w:rsidRPr="00085FDE" w:rsidRDefault="00285514" w:rsidP="00285514">
      <w:pPr>
        <w:numPr>
          <w:ilvl w:val="0"/>
          <w:numId w:val="20"/>
        </w:numPr>
        <w:spacing w:line="276" w:lineRule="auto"/>
        <w:jc w:val="both"/>
        <w:rPr>
          <w:szCs w:val="24"/>
        </w:rPr>
      </w:pPr>
      <w:r w:rsidRPr="00085FDE">
        <w:rPr>
          <w:szCs w:val="24"/>
          <w:rtl/>
        </w:rPr>
        <w:lastRenderedPageBreak/>
        <w:t xml:space="preserve">להביא לידיעת עובדי או קבלני משנה או מי מטעמי את האמור בהתחייבות זו לרבות חובה זו של שמירת סודיות ואת העונש על אי מילוי החובה. </w:t>
      </w:r>
    </w:p>
    <w:p w:rsidR="00285514" w:rsidRPr="00085FDE" w:rsidRDefault="00285514" w:rsidP="00285514">
      <w:pPr>
        <w:spacing w:line="276" w:lineRule="auto"/>
        <w:jc w:val="both"/>
        <w:rPr>
          <w:szCs w:val="24"/>
        </w:rPr>
      </w:pPr>
    </w:p>
    <w:p w:rsidR="00285514" w:rsidRPr="00085FDE" w:rsidRDefault="00285514" w:rsidP="00285514">
      <w:pPr>
        <w:numPr>
          <w:ilvl w:val="0"/>
          <w:numId w:val="20"/>
        </w:numPr>
        <w:spacing w:line="276" w:lineRule="auto"/>
        <w:jc w:val="both"/>
        <w:rPr>
          <w:szCs w:val="24"/>
        </w:rPr>
      </w:pPr>
      <w:r w:rsidRPr="00085FDE">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285514" w:rsidRPr="00085FDE" w:rsidRDefault="00285514" w:rsidP="00285514">
      <w:pPr>
        <w:spacing w:line="276" w:lineRule="auto"/>
        <w:jc w:val="both"/>
        <w:rPr>
          <w:szCs w:val="24"/>
        </w:rPr>
      </w:pPr>
    </w:p>
    <w:p w:rsidR="00285514" w:rsidRPr="00085FDE" w:rsidRDefault="00285514" w:rsidP="00285514">
      <w:pPr>
        <w:numPr>
          <w:ilvl w:val="0"/>
          <w:numId w:val="20"/>
        </w:numPr>
        <w:spacing w:line="276" w:lineRule="auto"/>
        <w:jc w:val="both"/>
        <w:rPr>
          <w:szCs w:val="24"/>
        </w:rPr>
      </w:pPr>
      <w:r w:rsidRPr="00085FDE">
        <w:rPr>
          <w:szCs w:val="24"/>
          <w:rtl/>
        </w:rPr>
        <w:t xml:space="preserve">להחזיר לידיכם ולחזקתכם מיד כשאתבקש לכך כל חומר כתוב, מידע ממוחשב או אחר או חפץ שקיבלתי מכם או השייך לכם </w:t>
      </w:r>
      <w:r w:rsidRPr="00085FDE">
        <w:rPr>
          <w:rFonts w:hint="eastAsia"/>
          <w:szCs w:val="24"/>
          <w:rtl/>
        </w:rPr>
        <w:t>או</w:t>
      </w:r>
      <w:r w:rsidRPr="00085FDE">
        <w:rPr>
          <w:szCs w:val="24"/>
          <w:rtl/>
        </w:rPr>
        <w:t xml:space="preserve"> שהגיע לחזקתי או לידי עקב מתן השירותים או שקיבלתי מכל אדם או גוף עקב </w:t>
      </w:r>
      <w:r w:rsidRPr="00085FDE">
        <w:rPr>
          <w:rFonts w:hint="eastAsia"/>
          <w:szCs w:val="24"/>
          <w:rtl/>
        </w:rPr>
        <w:t>מתן</w:t>
      </w:r>
      <w:r w:rsidRPr="00085FDE">
        <w:rPr>
          <w:szCs w:val="24"/>
          <w:rtl/>
        </w:rPr>
        <w:t xml:space="preserve"> </w:t>
      </w:r>
      <w:r w:rsidRPr="00085FDE">
        <w:rPr>
          <w:rFonts w:hint="eastAsia"/>
          <w:szCs w:val="24"/>
          <w:rtl/>
        </w:rPr>
        <w:t>השירותים</w:t>
      </w:r>
      <w:r w:rsidRPr="00085FDE">
        <w:rPr>
          <w:szCs w:val="24"/>
          <w:rtl/>
        </w:rPr>
        <w:t xml:space="preserve"> או חומר שהכנתי עבור המשרד. </w:t>
      </w:r>
    </w:p>
    <w:p w:rsidR="00285514" w:rsidRPr="00085FDE" w:rsidRDefault="00285514" w:rsidP="00285514">
      <w:pPr>
        <w:spacing w:line="276" w:lineRule="auto"/>
        <w:ind w:left="27"/>
        <w:jc w:val="both"/>
        <w:rPr>
          <w:szCs w:val="24"/>
        </w:rPr>
      </w:pPr>
    </w:p>
    <w:p w:rsidR="00285514" w:rsidRPr="00085FDE" w:rsidRDefault="00285514" w:rsidP="00285514">
      <w:pPr>
        <w:numPr>
          <w:ilvl w:val="0"/>
          <w:numId w:val="20"/>
        </w:numPr>
        <w:spacing w:line="276" w:lineRule="auto"/>
        <w:jc w:val="both"/>
        <w:rPr>
          <w:szCs w:val="24"/>
        </w:rPr>
      </w:pPr>
      <w:r w:rsidRPr="00085FDE">
        <w:rPr>
          <w:szCs w:val="24"/>
          <w:rtl/>
        </w:rPr>
        <w:t xml:space="preserve">להימנע </w:t>
      </w:r>
      <w:r w:rsidRPr="00085FDE">
        <w:rPr>
          <w:rFonts w:hint="eastAsia"/>
          <w:szCs w:val="24"/>
          <w:rtl/>
        </w:rPr>
        <w:t>מ</w:t>
      </w:r>
      <w:r w:rsidRPr="00085FDE">
        <w:rPr>
          <w:szCs w:val="24"/>
          <w:rtl/>
        </w:rPr>
        <w:t xml:space="preserve">להשתתף או לטפל בכל צורה אחרת, </w:t>
      </w:r>
      <w:r w:rsidRPr="00085FDE">
        <w:rPr>
          <w:rFonts w:hint="eastAsia"/>
          <w:szCs w:val="24"/>
          <w:rtl/>
        </w:rPr>
        <w:t>במישרין</w:t>
      </w:r>
      <w:r w:rsidRPr="00085FDE">
        <w:rPr>
          <w:szCs w:val="24"/>
          <w:rtl/>
        </w:rPr>
        <w:t xml:space="preserve"> או בעקיפין, </w:t>
      </w:r>
      <w:r w:rsidRPr="00085FDE">
        <w:rPr>
          <w:rFonts w:hint="eastAsia"/>
          <w:szCs w:val="24"/>
          <w:rtl/>
        </w:rPr>
        <w:t>בנושאים</w:t>
      </w:r>
      <w:r w:rsidRPr="00085FDE">
        <w:rPr>
          <w:szCs w:val="24"/>
          <w:rtl/>
        </w:rPr>
        <w:t xml:space="preserve"> </w:t>
      </w:r>
      <w:r w:rsidRPr="00085FDE">
        <w:rPr>
          <w:rFonts w:hint="eastAsia"/>
          <w:szCs w:val="24"/>
          <w:rtl/>
        </w:rPr>
        <w:t>העלולים</w:t>
      </w:r>
      <w:r w:rsidRPr="00085FDE">
        <w:rPr>
          <w:szCs w:val="24"/>
          <w:rtl/>
        </w:rPr>
        <w:t xml:space="preserve"> </w:t>
      </w:r>
      <w:r w:rsidRPr="00085FDE">
        <w:rPr>
          <w:rFonts w:hint="eastAsia"/>
          <w:szCs w:val="24"/>
          <w:rtl/>
        </w:rPr>
        <w:t>להעמידני</w:t>
      </w:r>
      <w:r w:rsidRPr="00085FDE">
        <w:rPr>
          <w:szCs w:val="24"/>
          <w:rtl/>
        </w:rPr>
        <w:t xml:space="preserve"> </w:t>
      </w:r>
      <w:r w:rsidRPr="00085FDE">
        <w:rPr>
          <w:rFonts w:hint="eastAsia"/>
          <w:szCs w:val="24"/>
          <w:rtl/>
        </w:rPr>
        <w:t>במצב</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חשש</w:t>
      </w:r>
      <w:r w:rsidRPr="00085FDE">
        <w:rPr>
          <w:szCs w:val="24"/>
          <w:rtl/>
        </w:rPr>
        <w:t xml:space="preserve"> </w:t>
      </w:r>
      <w:r w:rsidRPr="00085FDE">
        <w:rPr>
          <w:rFonts w:hint="eastAsia"/>
          <w:szCs w:val="24"/>
          <w:rtl/>
        </w:rPr>
        <w:t>לניגוד</w:t>
      </w:r>
      <w:r w:rsidRPr="00085FDE">
        <w:rPr>
          <w:szCs w:val="24"/>
          <w:rtl/>
        </w:rPr>
        <w:t xml:space="preserve"> </w:t>
      </w:r>
      <w:r w:rsidRPr="00085FDE">
        <w:rPr>
          <w:rFonts w:hint="eastAsia"/>
          <w:szCs w:val="24"/>
          <w:rtl/>
        </w:rPr>
        <w:t>עניינים</w:t>
      </w:r>
      <w:r w:rsidRPr="00085FDE">
        <w:rPr>
          <w:szCs w:val="24"/>
          <w:rtl/>
        </w:rPr>
        <w:t xml:space="preserve">, </w:t>
      </w:r>
      <w:r w:rsidRPr="00085FDE">
        <w:rPr>
          <w:rFonts w:hint="eastAsia"/>
          <w:szCs w:val="24"/>
          <w:rtl/>
        </w:rPr>
        <w:t>ובפרט</w:t>
      </w:r>
      <w:r w:rsidRPr="00085FDE">
        <w:rPr>
          <w:szCs w:val="24"/>
          <w:rtl/>
        </w:rPr>
        <w:t xml:space="preserve"> </w:t>
      </w:r>
      <w:r w:rsidRPr="00085FDE">
        <w:rPr>
          <w:rFonts w:hint="eastAsia"/>
          <w:szCs w:val="24"/>
          <w:rtl/>
        </w:rPr>
        <w:t>בנושאים</w:t>
      </w:r>
      <w:r w:rsidRPr="00085FDE">
        <w:rPr>
          <w:szCs w:val="24"/>
          <w:rtl/>
        </w:rPr>
        <w:t xml:space="preserve"> </w:t>
      </w:r>
      <w:r w:rsidRPr="00085FDE">
        <w:rPr>
          <w:rFonts w:hint="eastAsia"/>
          <w:szCs w:val="24"/>
          <w:rtl/>
        </w:rPr>
        <w:t>הקשורים</w:t>
      </w:r>
      <w:r w:rsidRPr="00085FDE">
        <w:rPr>
          <w:szCs w:val="24"/>
          <w:rtl/>
        </w:rPr>
        <w:t xml:space="preserve">, </w:t>
      </w:r>
      <w:r w:rsidRPr="00085FDE">
        <w:rPr>
          <w:rFonts w:hint="eastAsia"/>
          <w:szCs w:val="24"/>
          <w:rtl/>
        </w:rPr>
        <w:t>ישירות</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בעקיפין</w:t>
      </w:r>
      <w:r w:rsidRPr="00085FDE">
        <w:rPr>
          <w:szCs w:val="24"/>
          <w:rtl/>
        </w:rPr>
        <w:t xml:space="preserve">, </w:t>
      </w:r>
      <w:r w:rsidRPr="00085FDE">
        <w:rPr>
          <w:rFonts w:hint="eastAsia"/>
          <w:szCs w:val="24"/>
          <w:rtl/>
        </w:rPr>
        <w:t>בענייני</w:t>
      </w:r>
      <w:r w:rsidRPr="00085FDE">
        <w:rPr>
          <w:szCs w:val="24"/>
          <w:rtl/>
        </w:rPr>
        <w:t xml:space="preserve"> </w:t>
      </w:r>
      <w:r w:rsidRPr="00085FDE">
        <w:rPr>
          <w:rFonts w:hint="eastAsia"/>
          <w:szCs w:val="24"/>
          <w:rtl/>
        </w:rPr>
        <w:t>גופים</w:t>
      </w:r>
      <w:r w:rsidRPr="00085FDE">
        <w:rPr>
          <w:szCs w:val="24"/>
          <w:rtl/>
        </w:rPr>
        <w:t xml:space="preserve"> </w:t>
      </w:r>
      <w:r w:rsidRPr="00085FDE">
        <w:rPr>
          <w:rFonts w:hint="eastAsia"/>
          <w:szCs w:val="24"/>
          <w:rtl/>
        </w:rPr>
        <w:t>הפועלים</w:t>
      </w:r>
      <w:r w:rsidRPr="00085FDE">
        <w:rPr>
          <w:szCs w:val="24"/>
          <w:rtl/>
        </w:rPr>
        <w:t xml:space="preserve"> </w:t>
      </w:r>
      <w:r w:rsidRPr="00085FDE">
        <w:rPr>
          <w:rFonts w:hint="eastAsia"/>
          <w:szCs w:val="24"/>
          <w:rtl/>
        </w:rPr>
        <w:t>בתחום</w:t>
      </w:r>
      <w:r w:rsidRPr="00085FDE">
        <w:rPr>
          <w:szCs w:val="24"/>
          <w:rtl/>
        </w:rPr>
        <w:t xml:space="preserve"> </w:t>
      </w:r>
      <w:r w:rsidRPr="00085FDE">
        <w:rPr>
          <w:rFonts w:hint="eastAsia"/>
          <w:szCs w:val="24"/>
          <w:rtl/>
        </w:rPr>
        <w:t>הדלק</w:t>
      </w:r>
      <w:r w:rsidRPr="00085FDE">
        <w:rPr>
          <w:szCs w:val="24"/>
          <w:rtl/>
        </w:rPr>
        <w:t xml:space="preserve">, </w:t>
      </w:r>
      <w:r w:rsidRPr="00085FDE">
        <w:rPr>
          <w:rFonts w:hint="eastAsia"/>
          <w:szCs w:val="24"/>
          <w:rtl/>
        </w:rPr>
        <w:t>חברות</w:t>
      </w:r>
      <w:r w:rsidRPr="00085FDE">
        <w:rPr>
          <w:szCs w:val="24"/>
          <w:rtl/>
        </w:rPr>
        <w:t xml:space="preserve"> </w:t>
      </w:r>
      <w:r w:rsidRPr="00085FDE">
        <w:rPr>
          <w:rFonts w:hint="eastAsia"/>
          <w:szCs w:val="24"/>
          <w:rtl/>
        </w:rPr>
        <w:t>בתחום</w:t>
      </w:r>
      <w:r w:rsidRPr="00085FDE">
        <w:rPr>
          <w:szCs w:val="24"/>
          <w:rtl/>
        </w:rPr>
        <w:t xml:space="preserve"> </w:t>
      </w:r>
      <w:r w:rsidRPr="00085FDE">
        <w:rPr>
          <w:rFonts w:hint="eastAsia"/>
          <w:szCs w:val="24"/>
          <w:rtl/>
        </w:rPr>
        <w:t>האנרגיה</w:t>
      </w:r>
      <w:r w:rsidRPr="00085FDE">
        <w:rPr>
          <w:szCs w:val="24"/>
          <w:rtl/>
        </w:rPr>
        <w:t xml:space="preserve">, </w:t>
      </w:r>
      <w:r w:rsidRPr="00085FDE">
        <w:rPr>
          <w:rFonts w:hint="eastAsia"/>
          <w:szCs w:val="24"/>
          <w:rtl/>
        </w:rPr>
        <w:t>ספקי</w:t>
      </w:r>
      <w:r w:rsidRPr="00085FDE">
        <w:rPr>
          <w:szCs w:val="24"/>
          <w:rtl/>
        </w:rPr>
        <w:t xml:space="preserve"> </w:t>
      </w:r>
      <w:r w:rsidRPr="00085FDE">
        <w:rPr>
          <w:rFonts w:hint="eastAsia"/>
          <w:szCs w:val="24"/>
          <w:rtl/>
        </w:rPr>
        <w:t>גז</w:t>
      </w:r>
      <w:r w:rsidRPr="00085FDE">
        <w:rPr>
          <w:szCs w:val="24"/>
          <w:rtl/>
        </w:rPr>
        <w:t xml:space="preserve"> </w:t>
      </w:r>
      <w:r w:rsidRPr="00085FDE">
        <w:rPr>
          <w:rFonts w:hint="eastAsia"/>
          <w:szCs w:val="24"/>
          <w:rtl/>
        </w:rPr>
        <w:t>טבעי</w:t>
      </w:r>
      <w:r w:rsidRPr="00085FDE">
        <w:rPr>
          <w:szCs w:val="24"/>
          <w:rtl/>
        </w:rPr>
        <w:t xml:space="preserve">, </w:t>
      </w:r>
      <w:r w:rsidRPr="00085FDE">
        <w:rPr>
          <w:rFonts w:hint="eastAsia"/>
          <w:szCs w:val="24"/>
          <w:rtl/>
        </w:rPr>
        <w:t>יצרני</w:t>
      </w:r>
      <w:r w:rsidRPr="00085FDE">
        <w:rPr>
          <w:szCs w:val="24"/>
          <w:rtl/>
        </w:rPr>
        <w:t xml:space="preserve"> </w:t>
      </w:r>
      <w:r w:rsidRPr="00085FDE">
        <w:rPr>
          <w:rFonts w:hint="eastAsia"/>
          <w:szCs w:val="24"/>
          <w:rtl/>
        </w:rPr>
        <w:t>חשמל</w:t>
      </w:r>
      <w:r w:rsidRPr="00085FDE">
        <w:rPr>
          <w:szCs w:val="24"/>
          <w:rtl/>
        </w:rPr>
        <w:t xml:space="preserve"> </w:t>
      </w:r>
      <w:r w:rsidRPr="00085FDE">
        <w:rPr>
          <w:rFonts w:hint="eastAsia"/>
          <w:szCs w:val="24"/>
          <w:rtl/>
        </w:rPr>
        <w:t>פרטיים</w:t>
      </w:r>
      <w:r w:rsidRPr="00085FDE">
        <w:rPr>
          <w:szCs w:val="24"/>
          <w:rtl/>
        </w:rPr>
        <w:t xml:space="preserve"> </w:t>
      </w:r>
      <w:r w:rsidRPr="00085FDE">
        <w:rPr>
          <w:rFonts w:hint="eastAsia"/>
          <w:szCs w:val="24"/>
          <w:rtl/>
        </w:rPr>
        <w:t>קיימים</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פוטנציאליים</w:t>
      </w:r>
      <w:r w:rsidRPr="00085FDE">
        <w:rPr>
          <w:szCs w:val="24"/>
          <w:rtl/>
        </w:rPr>
        <w:t xml:space="preserve">, </w:t>
      </w:r>
      <w:r w:rsidRPr="00085FDE">
        <w:rPr>
          <w:rFonts w:hint="eastAsia"/>
          <w:szCs w:val="24"/>
          <w:rtl/>
        </w:rPr>
        <w:t>ספקי</w:t>
      </w:r>
      <w:r w:rsidRPr="00085FDE">
        <w:rPr>
          <w:szCs w:val="24"/>
          <w:rtl/>
        </w:rPr>
        <w:t xml:space="preserve"> </w:t>
      </w:r>
      <w:r w:rsidRPr="00085FDE">
        <w:rPr>
          <w:rFonts w:hint="eastAsia"/>
          <w:szCs w:val="24"/>
          <w:rtl/>
        </w:rPr>
        <w:t>ציוד</w:t>
      </w:r>
      <w:r w:rsidRPr="00085FDE">
        <w:rPr>
          <w:szCs w:val="24"/>
          <w:rtl/>
        </w:rPr>
        <w:t xml:space="preserve"> </w:t>
      </w:r>
      <w:r w:rsidRPr="00085FDE">
        <w:rPr>
          <w:rFonts w:hint="eastAsia"/>
          <w:szCs w:val="24"/>
          <w:rtl/>
        </w:rPr>
        <w:t>לתחנות</w:t>
      </w:r>
      <w:r w:rsidRPr="00085FDE">
        <w:rPr>
          <w:szCs w:val="24"/>
          <w:rtl/>
        </w:rPr>
        <w:t xml:space="preserve"> </w:t>
      </w:r>
      <w:r w:rsidRPr="00085FDE">
        <w:rPr>
          <w:rFonts w:hint="eastAsia"/>
          <w:szCs w:val="24"/>
          <w:rtl/>
        </w:rPr>
        <w:t>כוח</w:t>
      </w:r>
      <w:r w:rsidRPr="00085FDE">
        <w:rPr>
          <w:szCs w:val="24"/>
          <w:rtl/>
        </w:rPr>
        <w:t xml:space="preserve"> </w:t>
      </w:r>
      <w:r w:rsidRPr="00085FDE">
        <w:rPr>
          <w:rFonts w:hint="eastAsia"/>
          <w:szCs w:val="24"/>
          <w:rtl/>
        </w:rPr>
        <w:t>ולתשתיות</w:t>
      </w:r>
      <w:r w:rsidRPr="00085FDE">
        <w:rPr>
          <w:szCs w:val="24"/>
          <w:rtl/>
        </w:rPr>
        <w:t xml:space="preserve"> </w:t>
      </w:r>
      <w:r w:rsidRPr="00085FDE">
        <w:rPr>
          <w:rFonts w:hint="eastAsia"/>
          <w:szCs w:val="24"/>
          <w:rtl/>
        </w:rPr>
        <w:t>הולכה</w:t>
      </w:r>
      <w:r w:rsidRPr="00085FDE">
        <w:rPr>
          <w:szCs w:val="24"/>
          <w:rtl/>
        </w:rPr>
        <w:t xml:space="preserve"> </w:t>
      </w:r>
      <w:r w:rsidRPr="00085FDE">
        <w:rPr>
          <w:rFonts w:hint="eastAsia"/>
          <w:szCs w:val="24"/>
          <w:rtl/>
        </w:rPr>
        <w:t>וזאת</w:t>
      </w:r>
      <w:r w:rsidRPr="00085FDE">
        <w:rPr>
          <w:szCs w:val="24"/>
          <w:rtl/>
        </w:rPr>
        <w:t xml:space="preserve"> </w:t>
      </w:r>
      <w:r w:rsidRPr="00085FDE">
        <w:rPr>
          <w:rFonts w:hint="eastAsia"/>
          <w:szCs w:val="24"/>
          <w:rtl/>
        </w:rPr>
        <w:t>למשך</w:t>
      </w:r>
      <w:r w:rsidRPr="00085FDE">
        <w:rPr>
          <w:szCs w:val="24"/>
          <w:rtl/>
        </w:rPr>
        <w:t xml:space="preserve"> </w:t>
      </w:r>
      <w:r w:rsidRPr="00085FDE">
        <w:rPr>
          <w:rFonts w:hint="eastAsia"/>
          <w:szCs w:val="24"/>
          <w:rtl/>
        </w:rPr>
        <w:t>תקופת</w:t>
      </w:r>
      <w:r w:rsidRPr="00085FDE">
        <w:rPr>
          <w:szCs w:val="24"/>
          <w:rtl/>
        </w:rPr>
        <w:t xml:space="preserve"> </w:t>
      </w:r>
      <w:r w:rsidRPr="00085FDE">
        <w:rPr>
          <w:rFonts w:hint="eastAsia"/>
          <w:szCs w:val="24"/>
          <w:rtl/>
        </w:rPr>
        <w:t>ההסכם</w:t>
      </w:r>
      <w:r w:rsidRPr="00085FDE">
        <w:rPr>
          <w:szCs w:val="24"/>
          <w:rtl/>
        </w:rPr>
        <w:t>.</w:t>
      </w:r>
    </w:p>
    <w:p w:rsidR="00285514" w:rsidRPr="00085FDE" w:rsidRDefault="00285514" w:rsidP="00285514">
      <w:pPr>
        <w:spacing w:line="276" w:lineRule="auto"/>
        <w:jc w:val="both"/>
        <w:rPr>
          <w:szCs w:val="24"/>
        </w:rPr>
      </w:pPr>
    </w:p>
    <w:p w:rsidR="00285514" w:rsidRPr="00085FDE" w:rsidRDefault="00285514" w:rsidP="00285514">
      <w:pPr>
        <w:numPr>
          <w:ilvl w:val="0"/>
          <w:numId w:val="20"/>
        </w:numPr>
        <w:spacing w:line="276" w:lineRule="auto"/>
        <w:jc w:val="both"/>
        <w:rPr>
          <w:szCs w:val="24"/>
        </w:rPr>
      </w:pPr>
      <w:r w:rsidRPr="00085FDE">
        <w:rPr>
          <w:rFonts w:hint="eastAsia"/>
          <w:szCs w:val="24"/>
          <w:rtl/>
        </w:rPr>
        <w:t>במסגרת</w:t>
      </w:r>
      <w:r w:rsidRPr="00085FDE">
        <w:rPr>
          <w:szCs w:val="24"/>
          <w:rtl/>
        </w:rPr>
        <w:t xml:space="preserve"> </w:t>
      </w:r>
      <w:r w:rsidRPr="00085FDE">
        <w:rPr>
          <w:rFonts w:hint="eastAsia"/>
          <w:szCs w:val="24"/>
          <w:rtl/>
        </w:rPr>
        <w:t>מתן</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ועניינים</w:t>
      </w:r>
      <w:r w:rsidRPr="00085FDE">
        <w:rPr>
          <w:szCs w:val="24"/>
          <w:rtl/>
        </w:rPr>
        <w:t xml:space="preserve"> </w:t>
      </w:r>
      <w:r w:rsidRPr="00085FDE">
        <w:rPr>
          <w:rFonts w:hint="eastAsia"/>
          <w:szCs w:val="24"/>
          <w:rtl/>
        </w:rPr>
        <w:t>הקשורים</w:t>
      </w:r>
      <w:r w:rsidRPr="00085FDE">
        <w:rPr>
          <w:szCs w:val="24"/>
          <w:rtl/>
        </w:rPr>
        <w:t xml:space="preserve"> </w:t>
      </w:r>
      <w:r w:rsidRPr="00085FDE">
        <w:rPr>
          <w:rFonts w:hint="eastAsia"/>
          <w:szCs w:val="24"/>
          <w:rtl/>
        </w:rPr>
        <w:t>בהם</w:t>
      </w:r>
      <w:r w:rsidRPr="00085FDE">
        <w:rPr>
          <w:szCs w:val="24"/>
          <w:rtl/>
        </w:rPr>
        <w:t xml:space="preserve">, </w:t>
      </w:r>
      <w:r w:rsidRPr="00085FDE">
        <w:rPr>
          <w:rFonts w:hint="eastAsia"/>
          <w:szCs w:val="24"/>
          <w:rtl/>
        </w:rPr>
        <w:t>שלא</w:t>
      </w:r>
      <w:r w:rsidRPr="00085FDE">
        <w:rPr>
          <w:szCs w:val="24"/>
          <w:rtl/>
        </w:rPr>
        <w:t xml:space="preserve"> </w:t>
      </w:r>
      <w:r w:rsidRPr="00085FDE">
        <w:rPr>
          <w:rFonts w:hint="eastAsia"/>
          <w:szCs w:val="24"/>
          <w:rtl/>
        </w:rPr>
        <w:t>לייצג</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לפעול</w:t>
      </w:r>
      <w:r w:rsidRPr="00085FDE">
        <w:rPr>
          <w:szCs w:val="24"/>
          <w:rtl/>
        </w:rPr>
        <w:t xml:space="preserve"> </w:t>
      </w:r>
      <w:r w:rsidRPr="00085FDE">
        <w:rPr>
          <w:rFonts w:hint="eastAsia"/>
          <w:szCs w:val="24"/>
          <w:rtl/>
        </w:rPr>
        <w:t>מטעם</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גורם</w:t>
      </w:r>
      <w:r w:rsidRPr="00085FDE">
        <w:rPr>
          <w:szCs w:val="24"/>
          <w:rtl/>
        </w:rPr>
        <w:t xml:space="preserve"> </w:t>
      </w:r>
      <w:r w:rsidRPr="00085FDE">
        <w:rPr>
          <w:rFonts w:hint="eastAsia"/>
          <w:szCs w:val="24"/>
          <w:rtl/>
        </w:rPr>
        <w:t>שהוא</w:t>
      </w:r>
      <w:r w:rsidRPr="00085FDE">
        <w:rPr>
          <w:szCs w:val="24"/>
          <w:rtl/>
        </w:rPr>
        <w:t xml:space="preserve">, </w:t>
      </w:r>
      <w:r w:rsidRPr="00085FDE">
        <w:rPr>
          <w:rFonts w:hint="eastAsia"/>
          <w:szCs w:val="24"/>
          <w:rtl/>
        </w:rPr>
        <w:t>למעט</w:t>
      </w:r>
      <w:r w:rsidRPr="00085FDE">
        <w:rPr>
          <w:szCs w:val="24"/>
          <w:rtl/>
        </w:rPr>
        <w:t xml:space="preserve"> </w:t>
      </w:r>
      <w:r w:rsidRPr="00085FDE">
        <w:rPr>
          <w:rFonts w:hint="eastAsia"/>
          <w:szCs w:val="24"/>
          <w:rtl/>
        </w:rPr>
        <w:t>מטעם</w:t>
      </w:r>
      <w:r w:rsidRPr="00085FDE">
        <w:rPr>
          <w:szCs w:val="24"/>
          <w:rtl/>
        </w:rPr>
        <w:t xml:space="preserve"> </w:t>
      </w:r>
      <w:r w:rsidRPr="00085FDE">
        <w:rPr>
          <w:rFonts w:hint="eastAsia"/>
          <w:szCs w:val="24"/>
          <w:rtl/>
        </w:rPr>
        <w:t>המשרד</w:t>
      </w:r>
      <w:r w:rsidRPr="00085FDE">
        <w:rPr>
          <w:szCs w:val="24"/>
          <w:rtl/>
        </w:rPr>
        <w:t>.</w:t>
      </w:r>
    </w:p>
    <w:p w:rsidR="00285514" w:rsidRPr="00085FDE" w:rsidRDefault="00285514" w:rsidP="00285514">
      <w:pPr>
        <w:spacing w:line="276" w:lineRule="auto"/>
        <w:jc w:val="both"/>
        <w:rPr>
          <w:szCs w:val="24"/>
        </w:rPr>
      </w:pPr>
    </w:p>
    <w:p w:rsidR="00285514" w:rsidRPr="00085FDE" w:rsidRDefault="00285514" w:rsidP="00285514">
      <w:pPr>
        <w:numPr>
          <w:ilvl w:val="0"/>
          <w:numId w:val="20"/>
        </w:numPr>
        <w:spacing w:line="276" w:lineRule="auto"/>
        <w:jc w:val="both"/>
        <w:rPr>
          <w:szCs w:val="24"/>
        </w:rPr>
      </w:pPr>
      <w:r w:rsidRPr="00085FDE">
        <w:rPr>
          <w:rFonts w:hint="eastAsia"/>
          <w:szCs w:val="24"/>
          <w:rtl/>
        </w:rPr>
        <w:t>בכל</w:t>
      </w:r>
      <w:r w:rsidRPr="00085FDE">
        <w:rPr>
          <w:szCs w:val="24"/>
          <w:rtl/>
        </w:rPr>
        <w:t xml:space="preserve"> </w:t>
      </w:r>
      <w:r w:rsidRPr="00085FDE">
        <w:rPr>
          <w:rFonts w:hint="eastAsia"/>
          <w:szCs w:val="24"/>
          <w:rtl/>
        </w:rPr>
        <w:t>מקרה</w:t>
      </w:r>
      <w:r w:rsidRPr="00085FDE">
        <w:rPr>
          <w:szCs w:val="24"/>
          <w:rtl/>
        </w:rPr>
        <w:t xml:space="preserve"> </w:t>
      </w:r>
      <w:r w:rsidRPr="00085FDE">
        <w:rPr>
          <w:rFonts w:hint="eastAsia"/>
          <w:szCs w:val="24"/>
          <w:rtl/>
        </w:rPr>
        <w:t>בו</w:t>
      </w:r>
      <w:r w:rsidRPr="00085FDE">
        <w:rPr>
          <w:szCs w:val="24"/>
          <w:rtl/>
        </w:rPr>
        <w:t xml:space="preserve"> </w:t>
      </w:r>
      <w:r w:rsidRPr="00085FDE">
        <w:rPr>
          <w:rFonts w:hint="eastAsia"/>
          <w:szCs w:val="24"/>
          <w:rtl/>
        </w:rPr>
        <w:t>יתעורר</w:t>
      </w:r>
      <w:r w:rsidRPr="00085FDE">
        <w:rPr>
          <w:szCs w:val="24"/>
          <w:rtl/>
        </w:rPr>
        <w:t xml:space="preserve"> </w:t>
      </w:r>
      <w:r w:rsidRPr="00085FDE">
        <w:rPr>
          <w:rFonts w:hint="eastAsia"/>
          <w:szCs w:val="24"/>
          <w:rtl/>
        </w:rPr>
        <w:t>ספק</w:t>
      </w:r>
      <w:r w:rsidRPr="00085FDE">
        <w:rPr>
          <w:szCs w:val="24"/>
          <w:rtl/>
        </w:rPr>
        <w:t xml:space="preserve"> </w:t>
      </w:r>
      <w:r w:rsidRPr="00085FDE">
        <w:rPr>
          <w:rFonts w:hint="eastAsia"/>
          <w:szCs w:val="24"/>
          <w:rtl/>
        </w:rPr>
        <w:t>הנוגע</w:t>
      </w:r>
      <w:r w:rsidRPr="00085FDE">
        <w:rPr>
          <w:szCs w:val="24"/>
          <w:rtl/>
        </w:rPr>
        <w:t xml:space="preserve"> </w:t>
      </w:r>
      <w:r w:rsidRPr="00085FDE">
        <w:rPr>
          <w:rFonts w:hint="eastAsia"/>
          <w:szCs w:val="24"/>
          <w:rtl/>
        </w:rPr>
        <w:t>ליישום</w:t>
      </w:r>
      <w:r w:rsidRPr="00085FDE">
        <w:rPr>
          <w:szCs w:val="24"/>
          <w:rtl/>
        </w:rPr>
        <w:t xml:space="preserve"> </w:t>
      </w:r>
      <w:r w:rsidRPr="00085FDE">
        <w:rPr>
          <w:rFonts w:hint="eastAsia"/>
          <w:szCs w:val="24"/>
          <w:rtl/>
        </w:rPr>
        <w:t>התחייבויותיי</w:t>
      </w:r>
      <w:r w:rsidRPr="00085FDE">
        <w:rPr>
          <w:szCs w:val="24"/>
          <w:rtl/>
        </w:rPr>
        <w:t xml:space="preserve">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 </w:t>
      </w:r>
    </w:p>
    <w:p w:rsidR="00285514" w:rsidRPr="00085FDE" w:rsidRDefault="00285514" w:rsidP="00285514">
      <w:pPr>
        <w:spacing w:line="276" w:lineRule="auto"/>
        <w:jc w:val="both"/>
        <w:rPr>
          <w:szCs w:val="24"/>
        </w:rPr>
      </w:pPr>
    </w:p>
    <w:p w:rsidR="00285514" w:rsidRPr="00085FDE" w:rsidRDefault="00285514" w:rsidP="00285514">
      <w:pPr>
        <w:numPr>
          <w:ilvl w:val="0"/>
          <w:numId w:val="20"/>
        </w:numPr>
        <w:spacing w:line="276" w:lineRule="auto"/>
        <w:jc w:val="both"/>
        <w:rPr>
          <w:szCs w:val="24"/>
        </w:rPr>
      </w:pPr>
      <w:r w:rsidRPr="00085FDE">
        <w:rPr>
          <w:szCs w:val="24"/>
          <w:rtl/>
        </w:rPr>
        <w:t>בכל מקרה ש</w:t>
      </w:r>
      <w:r w:rsidRPr="00085FDE">
        <w:rPr>
          <w:rFonts w:hint="eastAsia"/>
          <w:szCs w:val="24"/>
          <w:rtl/>
        </w:rPr>
        <w:t>אפר</w:t>
      </w:r>
      <w:r w:rsidRPr="00085FDE">
        <w:rPr>
          <w:szCs w:val="24"/>
          <w:rtl/>
        </w:rPr>
        <w:t xml:space="preserve"> </w:t>
      </w:r>
      <w:r w:rsidRPr="00085FDE">
        <w:rPr>
          <w:rFonts w:hint="eastAsia"/>
          <w:szCs w:val="24"/>
          <w:rtl/>
        </w:rPr>
        <w:t>התחייבות</w:t>
      </w:r>
      <w:r w:rsidRPr="00085FDE">
        <w:rPr>
          <w:szCs w:val="24"/>
          <w:rtl/>
        </w:rPr>
        <w:t xml:space="preserve"> </w:t>
      </w:r>
      <w:r w:rsidRPr="00085FDE">
        <w:rPr>
          <w:rFonts w:hint="eastAsia"/>
          <w:szCs w:val="24"/>
          <w:rtl/>
        </w:rPr>
        <w:t>זו</w:t>
      </w:r>
      <w:r w:rsidRPr="00085FDE">
        <w:rPr>
          <w:szCs w:val="24"/>
          <w:rtl/>
        </w:rPr>
        <w:t xml:space="preserve"> </w:t>
      </w:r>
      <w:r w:rsidRPr="00085FDE">
        <w:rPr>
          <w:rFonts w:hint="eastAsia"/>
          <w:szCs w:val="24"/>
          <w:rtl/>
        </w:rPr>
        <w:t>לרבות</w:t>
      </w:r>
      <w:r w:rsidRPr="00085FDE">
        <w:rPr>
          <w:szCs w:val="24"/>
          <w:rtl/>
        </w:rPr>
        <w:t xml:space="preserve"> </w:t>
      </w:r>
      <w:r w:rsidRPr="00085FDE">
        <w:rPr>
          <w:rFonts w:hint="eastAsia"/>
          <w:szCs w:val="24"/>
          <w:rtl/>
        </w:rPr>
        <w:t>בכל</w:t>
      </w:r>
      <w:r w:rsidRPr="00085FDE">
        <w:rPr>
          <w:szCs w:val="24"/>
          <w:rtl/>
        </w:rPr>
        <w:t xml:space="preserve"> </w:t>
      </w:r>
      <w:r w:rsidRPr="00085FDE">
        <w:rPr>
          <w:rFonts w:hint="eastAsia"/>
          <w:szCs w:val="24"/>
          <w:rtl/>
        </w:rPr>
        <w:t>מקרה</w:t>
      </w:r>
      <w:r w:rsidRPr="00085FDE">
        <w:rPr>
          <w:szCs w:val="24"/>
          <w:rtl/>
        </w:rPr>
        <w:t xml:space="preserve"> </w:t>
      </w:r>
      <w:r w:rsidRPr="00085FDE">
        <w:rPr>
          <w:rFonts w:hint="eastAsia"/>
          <w:szCs w:val="24"/>
          <w:rtl/>
        </w:rPr>
        <w:t>ש</w:t>
      </w:r>
      <w:r w:rsidRPr="00085FDE">
        <w:rPr>
          <w:szCs w:val="24"/>
          <w:rtl/>
        </w:rPr>
        <w:t xml:space="preserve">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w:t>
      </w:r>
      <w:r w:rsidRPr="00085FDE">
        <w:rPr>
          <w:rFonts w:hint="eastAsia"/>
          <w:szCs w:val="24"/>
          <w:rtl/>
        </w:rPr>
        <w:t>שלא</w:t>
      </w:r>
      <w:r w:rsidRPr="00085FDE">
        <w:rPr>
          <w:szCs w:val="24"/>
          <w:rtl/>
        </w:rPr>
        <w:t xml:space="preserve"> בהתאם לכתב התחייבות זה לרבות מסירתו לאחר מהווים עבירה לפי חוק עונשין, התשל"ז- 1997 וחוק הגנת הפרטיות, התשמ"א- 1981. </w:t>
      </w:r>
    </w:p>
    <w:p w:rsidR="00285514" w:rsidRPr="00085FDE" w:rsidRDefault="00285514" w:rsidP="00285514">
      <w:pPr>
        <w:spacing w:line="276" w:lineRule="auto"/>
        <w:jc w:val="both"/>
        <w:rPr>
          <w:szCs w:val="24"/>
        </w:rPr>
      </w:pPr>
      <w:r w:rsidRPr="00085FDE">
        <w:rPr>
          <w:szCs w:val="24"/>
          <w:rtl/>
        </w:rPr>
        <w:t xml:space="preserve"> </w:t>
      </w:r>
    </w:p>
    <w:p w:rsidR="00285514" w:rsidRPr="00085FDE" w:rsidRDefault="00285514" w:rsidP="00285514">
      <w:pPr>
        <w:numPr>
          <w:ilvl w:val="0"/>
          <w:numId w:val="20"/>
        </w:numPr>
        <w:spacing w:line="276" w:lineRule="auto"/>
        <w:jc w:val="both"/>
        <w:rPr>
          <w:szCs w:val="24"/>
        </w:rPr>
      </w:pPr>
      <w:r w:rsidRPr="00085FDE">
        <w:rPr>
          <w:szCs w:val="24"/>
          <w:rtl/>
        </w:rPr>
        <w:t xml:space="preserve">התחייבותי זו לא תפורש כיוצרת קשר אישי מכל סוג שהוא ביני לביניכם. </w:t>
      </w:r>
    </w:p>
    <w:p w:rsidR="00285514" w:rsidRPr="00085FDE" w:rsidRDefault="00285514" w:rsidP="00285514">
      <w:pPr>
        <w:spacing w:line="276" w:lineRule="auto"/>
        <w:jc w:val="both"/>
        <w:rPr>
          <w:szCs w:val="24"/>
        </w:rPr>
      </w:pPr>
    </w:p>
    <w:p w:rsidR="00285514" w:rsidRPr="00085FDE" w:rsidRDefault="00285514" w:rsidP="00285514">
      <w:pPr>
        <w:numPr>
          <w:ilvl w:val="0"/>
          <w:numId w:val="20"/>
        </w:numPr>
        <w:spacing w:line="276" w:lineRule="auto"/>
        <w:jc w:val="both"/>
        <w:rPr>
          <w:szCs w:val="24"/>
        </w:rPr>
      </w:pPr>
      <w:r w:rsidRPr="00085FDE">
        <w:rPr>
          <w:rFonts w:hint="eastAsia"/>
          <w:szCs w:val="24"/>
          <w:rtl/>
        </w:rPr>
        <w:t>מוסכם</w:t>
      </w:r>
      <w:r w:rsidRPr="00085FDE">
        <w:rPr>
          <w:szCs w:val="24"/>
          <w:rtl/>
        </w:rPr>
        <w:t xml:space="preserve"> וידוע לי כי על העתקים של המידע, אשר התקבלו בכל דרך שהיא, יחולו כל הוראות כתב התחייבות זה.  </w:t>
      </w:r>
    </w:p>
    <w:p w:rsidR="00285514" w:rsidRPr="00085FDE" w:rsidRDefault="00285514" w:rsidP="00285514">
      <w:pPr>
        <w:spacing w:line="276" w:lineRule="auto"/>
        <w:jc w:val="both"/>
        <w:rPr>
          <w:szCs w:val="24"/>
        </w:rPr>
      </w:pPr>
    </w:p>
    <w:p w:rsidR="00285514" w:rsidRPr="00085FDE" w:rsidRDefault="00285514" w:rsidP="00285514">
      <w:pPr>
        <w:numPr>
          <w:ilvl w:val="0"/>
          <w:numId w:val="20"/>
        </w:numPr>
        <w:spacing w:line="276" w:lineRule="auto"/>
        <w:jc w:val="both"/>
        <w:rPr>
          <w:szCs w:val="24"/>
          <w:rtl/>
        </w:rPr>
      </w:pPr>
      <w:r w:rsidRPr="00085FDE">
        <w:rPr>
          <w:rFonts w:hint="eastAsia"/>
          <w:szCs w:val="24"/>
          <w:rtl/>
        </w:rPr>
        <w:t>מוסכם</w:t>
      </w:r>
      <w:r w:rsidRPr="00085FDE">
        <w:rPr>
          <w:szCs w:val="24"/>
          <w:rtl/>
        </w:rPr>
        <w:t xml:space="preserve"> וידוע לי כי אין בהתחייבות זו כדי לגרוע מכל זכות או </w:t>
      </w:r>
      <w:r w:rsidRPr="00085FDE">
        <w:rPr>
          <w:rFonts w:hint="eastAsia"/>
          <w:szCs w:val="24"/>
          <w:rtl/>
        </w:rPr>
        <w:t>סעד</w:t>
      </w:r>
      <w:r w:rsidRPr="00085FDE">
        <w:rPr>
          <w:szCs w:val="24"/>
          <w:rtl/>
        </w:rPr>
        <w:t xml:space="preserve"> או סמכות אחרת המוקנית למשרד על-פי כל דין או הסכם לרבות ההסכם. </w:t>
      </w:r>
    </w:p>
    <w:p w:rsidR="00285514" w:rsidRPr="00085FDE" w:rsidRDefault="00285514" w:rsidP="00285514">
      <w:pPr>
        <w:spacing w:line="276" w:lineRule="auto"/>
        <w:rPr>
          <w:szCs w:val="24"/>
        </w:rPr>
      </w:pPr>
    </w:p>
    <w:p w:rsidR="00285514" w:rsidRPr="00085FDE" w:rsidRDefault="00285514" w:rsidP="00285514">
      <w:pPr>
        <w:spacing w:line="276" w:lineRule="auto"/>
        <w:jc w:val="center"/>
        <w:rPr>
          <w:b/>
          <w:bCs/>
          <w:szCs w:val="24"/>
          <w:rtl/>
        </w:rPr>
      </w:pPr>
    </w:p>
    <w:p w:rsidR="00285514" w:rsidRPr="00085FDE" w:rsidRDefault="00285514" w:rsidP="00285514">
      <w:pPr>
        <w:spacing w:line="276" w:lineRule="auto"/>
        <w:jc w:val="center"/>
        <w:rPr>
          <w:b/>
          <w:bCs/>
          <w:szCs w:val="24"/>
          <w:rtl/>
        </w:rPr>
      </w:pPr>
    </w:p>
    <w:p w:rsidR="00285514" w:rsidRPr="00085FDE" w:rsidRDefault="00285514" w:rsidP="00285514">
      <w:pPr>
        <w:spacing w:line="276" w:lineRule="auto"/>
        <w:jc w:val="center"/>
        <w:rPr>
          <w:b/>
          <w:bCs/>
          <w:szCs w:val="24"/>
          <w:rtl/>
        </w:rPr>
      </w:pPr>
      <w:r w:rsidRPr="00085FDE">
        <w:rPr>
          <w:b/>
          <w:bCs/>
          <w:szCs w:val="24"/>
          <w:rtl/>
        </w:rPr>
        <w:t>ולראיה באתי על החתום</w:t>
      </w:r>
    </w:p>
    <w:p w:rsidR="00285514" w:rsidRPr="00085FDE" w:rsidRDefault="00285514" w:rsidP="00285514">
      <w:pPr>
        <w:spacing w:line="276" w:lineRule="auto"/>
        <w:rPr>
          <w:szCs w:val="24"/>
          <w:rtl/>
        </w:rPr>
      </w:pPr>
    </w:p>
    <w:p w:rsidR="00285514" w:rsidRPr="00085FDE" w:rsidRDefault="00285514" w:rsidP="00285514">
      <w:pPr>
        <w:spacing w:line="276" w:lineRule="auto"/>
        <w:jc w:val="center"/>
        <w:rPr>
          <w:szCs w:val="24"/>
          <w:rtl/>
        </w:rPr>
      </w:pPr>
      <w:r w:rsidRPr="00085FDE">
        <w:rPr>
          <w:szCs w:val="24"/>
          <w:rtl/>
        </w:rPr>
        <w:t>היום: __ בחודש: ___ שנת: ____</w:t>
      </w:r>
    </w:p>
    <w:p w:rsidR="00285514" w:rsidRPr="00085FDE" w:rsidRDefault="00285514" w:rsidP="00285514">
      <w:pPr>
        <w:spacing w:line="276" w:lineRule="auto"/>
        <w:jc w:val="center"/>
        <w:rPr>
          <w:szCs w:val="24"/>
          <w:rtl/>
        </w:rPr>
      </w:pPr>
    </w:p>
    <w:p w:rsidR="00285514" w:rsidRPr="00085FDE" w:rsidRDefault="00285514" w:rsidP="00285514">
      <w:pPr>
        <w:spacing w:line="276" w:lineRule="auto"/>
        <w:jc w:val="center"/>
        <w:rPr>
          <w:szCs w:val="24"/>
          <w:rtl/>
        </w:rPr>
      </w:pPr>
      <w:r w:rsidRPr="00085FDE">
        <w:rPr>
          <w:szCs w:val="24"/>
          <w:rtl/>
        </w:rPr>
        <w:t>שם פרטי ומשפחה:__________________  ת"ז:______________</w:t>
      </w:r>
    </w:p>
    <w:p w:rsidR="00285514" w:rsidRPr="00085FDE" w:rsidRDefault="00285514" w:rsidP="00285514">
      <w:pPr>
        <w:spacing w:line="276" w:lineRule="auto"/>
        <w:jc w:val="center"/>
        <w:rPr>
          <w:szCs w:val="24"/>
          <w:rtl/>
        </w:rPr>
      </w:pPr>
    </w:p>
    <w:p w:rsidR="00285514" w:rsidRPr="00085FDE" w:rsidRDefault="00285514" w:rsidP="00285514">
      <w:pPr>
        <w:spacing w:line="276" w:lineRule="auto"/>
        <w:jc w:val="center"/>
        <w:rPr>
          <w:szCs w:val="24"/>
          <w:rtl/>
        </w:rPr>
      </w:pPr>
      <w:r w:rsidRPr="00085FDE">
        <w:rPr>
          <w:rFonts w:hint="eastAsia"/>
          <w:szCs w:val="24"/>
          <w:rtl/>
        </w:rPr>
        <w:t>חתימה</w:t>
      </w:r>
      <w:r w:rsidRPr="00085FDE">
        <w:rPr>
          <w:szCs w:val="24"/>
          <w:rtl/>
        </w:rPr>
        <w:t>: _____________________</w:t>
      </w:r>
    </w:p>
    <w:p w:rsidR="00285514" w:rsidRPr="00085FDE" w:rsidRDefault="00285514" w:rsidP="00285514">
      <w:pPr>
        <w:spacing w:line="276" w:lineRule="auto"/>
        <w:rPr>
          <w:szCs w:val="24"/>
          <w:rtl/>
        </w:rPr>
      </w:pPr>
    </w:p>
    <w:p w:rsidR="00285514" w:rsidRPr="00085FDE" w:rsidRDefault="00285514" w:rsidP="00285514">
      <w:pPr>
        <w:keepNext/>
        <w:tabs>
          <w:tab w:val="left" w:pos="2085"/>
        </w:tabs>
        <w:bidi w:val="0"/>
        <w:spacing w:line="276" w:lineRule="auto"/>
        <w:outlineLvl w:val="1"/>
        <w:rPr>
          <w:rStyle w:val="ab"/>
          <w:b/>
          <w:bCs/>
          <w:color w:val="auto"/>
          <w:szCs w:val="24"/>
          <w:u w:val="single"/>
        </w:rPr>
      </w:pPr>
      <w:r w:rsidRPr="00085FDE">
        <w:rPr>
          <w:rStyle w:val="ab"/>
          <w:rFonts w:hint="cs"/>
          <w:b/>
          <w:bCs/>
          <w:color w:val="auto"/>
          <w:szCs w:val="24"/>
          <w:u w:val="single"/>
          <w:rtl/>
        </w:rPr>
        <w:lastRenderedPageBreak/>
        <w:t>נספח ב'3</w:t>
      </w:r>
    </w:p>
    <w:p w:rsidR="00285514" w:rsidRPr="00085FDE" w:rsidRDefault="00285514" w:rsidP="00285514">
      <w:pPr>
        <w:keepNext/>
        <w:tabs>
          <w:tab w:val="left" w:pos="2085"/>
        </w:tabs>
        <w:bidi w:val="0"/>
        <w:spacing w:line="276" w:lineRule="auto"/>
        <w:outlineLvl w:val="1"/>
        <w:rPr>
          <w:rStyle w:val="ab"/>
          <w:b/>
          <w:bCs/>
          <w:color w:val="auto"/>
          <w:szCs w:val="24"/>
          <w:rtl/>
        </w:rPr>
      </w:pPr>
    </w:p>
    <w:p w:rsidR="00285514" w:rsidRPr="00085FDE" w:rsidRDefault="00285514" w:rsidP="00285514">
      <w:pPr>
        <w:keepNext/>
        <w:tabs>
          <w:tab w:val="left" w:pos="2085"/>
        </w:tabs>
        <w:bidi w:val="0"/>
        <w:spacing w:line="276" w:lineRule="auto"/>
        <w:outlineLvl w:val="1"/>
        <w:rPr>
          <w:rStyle w:val="ab"/>
          <w:b/>
          <w:bCs/>
          <w:color w:val="auto"/>
          <w:szCs w:val="24"/>
          <w:rtl/>
        </w:rPr>
      </w:pPr>
      <w:r w:rsidRPr="00085FDE">
        <w:rPr>
          <w:rStyle w:val="ab"/>
          <w:rFonts w:hint="cs"/>
          <w:b/>
          <w:bCs/>
          <w:color w:val="auto"/>
          <w:szCs w:val="24"/>
          <w:rtl/>
        </w:rPr>
        <w:t>מנהל אגף הביטחון</w:t>
      </w:r>
    </w:p>
    <w:p w:rsidR="00285514" w:rsidRPr="00085FDE" w:rsidRDefault="00285514" w:rsidP="00285514">
      <w:pPr>
        <w:pStyle w:val="2"/>
        <w:spacing w:line="276" w:lineRule="auto"/>
        <w:jc w:val="right"/>
        <w:rPr>
          <w:szCs w:val="24"/>
          <w:rtl/>
        </w:rPr>
      </w:pPr>
    </w:p>
    <w:p w:rsidR="00285514" w:rsidRPr="00085FDE" w:rsidRDefault="00285514" w:rsidP="00285514">
      <w:pPr>
        <w:pStyle w:val="2"/>
        <w:spacing w:line="276" w:lineRule="auto"/>
        <w:jc w:val="right"/>
        <w:rPr>
          <w:szCs w:val="24"/>
          <w:rtl/>
        </w:rPr>
      </w:pPr>
    </w:p>
    <w:p w:rsidR="00285514" w:rsidRPr="00085FDE" w:rsidRDefault="00285514" w:rsidP="00285514">
      <w:pPr>
        <w:pStyle w:val="2"/>
        <w:spacing w:line="276" w:lineRule="auto"/>
        <w:jc w:val="right"/>
        <w:rPr>
          <w:b w:val="0"/>
          <w:bCs w:val="0"/>
          <w:szCs w:val="24"/>
          <w:rtl/>
        </w:rPr>
      </w:pPr>
      <w:r w:rsidRPr="00085FDE">
        <w:rPr>
          <w:rFonts w:hint="cs"/>
          <w:szCs w:val="24"/>
          <w:rtl/>
        </w:rPr>
        <w:t xml:space="preserve">תאריך: ______________ </w:t>
      </w:r>
      <w:r w:rsidRPr="00085FDE">
        <w:rPr>
          <w:rFonts w:hint="cs"/>
          <w:b w:val="0"/>
          <w:bCs w:val="0"/>
          <w:szCs w:val="24"/>
          <w:rtl/>
        </w:rPr>
        <w:t xml:space="preserve"> </w:t>
      </w:r>
    </w:p>
    <w:p w:rsidR="00285514" w:rsidRPr="00085FDE" w:rsidRDefault="00285514" w:rsidP="00285514">
      <w:pPr>
        <w:keepNext/>
        <w:overflowPunct w:val="0"/>
        <w:autoSpaceDE w:val="0"/>
        <w:autoSpaceDN w:val="0"/>
        <w:adjustRightInd w:val="0"/>
        <w:spacing w:after="40" w:line="276" w:lineRule="auto"/>
        <w:ind w:left="360"/>
        <w:rPr>
          <w:szCs w:val="24"/>
          <w:rtl/>
        </w:rPr>
      </w:pPr>
    </w:p>
    <w:p w:rsidR="00285514" w:rsidRPr="00085FDE" w:rsidRDefault="00285514" w:rsidP="00285514">
      <w:pPr>
        <w:keepNext/>
        <w:overflowPunct w:val="0"/>
        <w:autoSpaceDE w:val="0"/>
        <w:autoSpaceDN w:val="0"/>
        <w:adjustRightInd w:val="0"/>
        <w:spacing w:after="40" w:line="276" w:lineRule="auto"/>
        <w:ind w:left="360"/>
        <w:rPr>
          <w:szCs w:val="24"/>
          <w:rtl/>
        </w:rPr>
      </w:pPr>
    </w:p>
    <w:p w:rsidR="00285514" w:rsidRPr="00085FDE" w:rsidRDefault="00285514" w:rsidP="00285514">
      <w:pPr>
        <w:keepNext/>
        <w:overflowPunct w:val="0"/>
        <w:autoSpaceDE w:val="0"/>
        <w:autoSpaceDN w:val="0"/>
        <w:adjustRightInd w:val="0"/>
        <w:spacing w:after="40" w:line="276" w:lineRule="auto"/>
        <w:ind w:left="360"/>
        <w:rPr>
          <w:szCs w:val="24"/>
          <w:rtl/>
        </w:rPr>
      </w:pPr>
    </w:p>
    <w:p w:rsidR="00285514" w:rsidRPr="00085FDE" w:rsidRDefault="00285514" w:rsidP="00285514">
      <w:pPr>
        <w:keepNext/>
        <w:overflowPunct w:val="0"/>
        <w:autoSpaceDE w:val="0"/>
        <w:autoSpaceDN w:val="0"/>
        <w:adjustRightInd w:val="0"/>
        <w:spacing w:after="40" w:line="276" w:lineRule="auto"/>
        <w:ind w:left="360"/>
        <w:rPr>
          <w:szCs w:val="24"/>
          <w:rtl/>
        </w:rPr>
      </w:pPr>
      <w:r w:rsidRPr="00085FDE">
        <w:rPr>
          <w:rFonts w:hint="cs"/>
          <w:szCs w:val="24"/>
          <w:rtl/>
        </w:rPr>
        <w:t>לכבוד</w:t>
      </w:r>
    </w:p>
    <w:p w:rsidR="00285514" w:rsidRPr="00085FDE" w:rsidRDefault="00285514" w:rsidP="00285514">
      <w:pPr>
        <w:keepNext/>
        <w:overflowPunct w:val="0"/>
        <w:autoSpaceDE w:val="0"/>
        <w:autoSpaceDN w:val="0"/>
        <w:adjustRightInd w:val="0"/>
        <w:spacing w:after="40" w:line="276" w:lineRule="auto"/>
        <w:ind w:left="360"/>
        <w:rPr>
          <w:szCs w:val="24"/>
          <w:rtl/>
        </w:rPr>
      </w:pPr>
      <w:r w:rsidRPr="00085FDE">
        <w:rPr>
          <w:rFonts w:hint="cs"/>
          <w:szCs w:val="24"/>
          <w:rtl/>
        </w:rPr>
        <w:t xml:space="preserve">משרד התשתיות הלאומיות </w:t>
      </w:r>
    </w:p>
    <w:p w:rsidR="00285514" w:rsidRPr="00085FDE" w:rsidRDefault="00285514" w:rsidP="00285514">
      <w:pPr>
        <w:keepNext/>
        <w:overflowPunct w:val="0"/>
        <w:autoSpaceDE w:val="0"/>
        <w:autoSpaceDN w:val="0"/>
        <w:adjustRightInd w:val="0"/>
        <w:spacing w:after="40" w:line="276" w:lineRule="auto"/>
        <w:ind w:left="360"/>
        <w:rPr>
          <w:szCs w:val="24"/>
          <w:u w:val="single"/>
          <w:rtl/>
        </w:rPr>
      </w:pPr>
      <w:r w:rsidRPr="00085FDE">
        <w:rPr>
          <w:rFonts w:hint="cs"/>
          <w:szCs w:val="24"/>
          <w:u w:val="single"/>
          <w:rtl/>
        </w:rPr>
        <w:t>ירושלים</w:t>
      </w:r>
    </w:p>
    <w:p w:rsidR="00285514" w:rsidRPr="00085FDE" w:rsidRDefault="00285514" w:rsidP="00285514">
      <w:pPr>
        <w:keepNext/>
        <w:overflowPunct w:val="0"/>
        <w:autoSpaceDE w:val="0"/>
        <w:autoSpaceDN w:val="0"/>
        <w:adjustRightInd w:val="0"/>
        <w:spacing w:after="40" w:line="276" w:lineRule="auto"/>
        <w:ind w:left="360"/>
        <w:rPr>
          <w:szCs w:val="24"/>
          <w:u w:val="single"/>
          <w:rtl/>
        </w:rPr>
      </w:pPr>
    </w:p>
    <w:p w:rsidR="00285514" w:rsidRPr="00085FDE" w:rsidRDefault="00285514" w:rsidP="00285514">
      <w:pPr>
        <w:keepNext/>
        <w:overflowPunct w:val="0"/>
        <w:autoSpaceDE w:val="0"/>
        <w:autoSpaceDN w:val="0"/>
        <w:adjustRightInd w:val="0"/>
        <w:spacing w:after="40" w:line="276" w:lineRule="auto"/>
        <w:ind w:left="360"/>
        <w:rPr>
          <w:szCs w:val="24"/>
          <w:u w:val="single"/>
          <w:rtl/>
        </w:rPr>
      </w:pPr>
    </w:p>
    <w:p w:rsidR="00285514" w:rsidRPr="00085FDE" w:rsidRDefault="00285514" w:rsidP="00285514">
      <w:pPr>
        <w:keepNext/>
        <w:overflowPunct w:val="0"/>
        <w:autoSpaceDE w:val="0"/>
        <w:autoSpaceDN w:val="0"/>
        <w:adjustRightInd w:val="0"/>
        <w:spacing w:after="40" w:line="276" w:lineRule="auto"/>
        <w:ind w:left="720"/>
        <w:jc w:val="center"/>
        <w:rPr>
          <w:b/>
          <w:bCs/>
          <w:szCs w:val="24"/>
          <w:u w:val="single"/>
          <w:rtl/>
        </w:rPr>
      </w:pPr>
      <w:r w:rsidRPr="00085FDE">
        <w:rPr>
          <w:rFonts w:hint="cs"/>
          <w:b/>
          <w:bCs/>
          <w:szCs w:val="24"/>
          <w:u w:val="single"/>
          <w:rtl/>
        </w:rPr>
        <w:t>כתב התחייבות/הסכם ביטחון לשמירת סודיות</w:t>
      </w:r>
    </w:p>
    <w:p w:rsidR="00285514" w:rsidRPr="00085FDE" w:rsidRDefault="00285514" w:rsidP="00285514">
      <w:pPr>
        <w:keepNext/>
        <w:overflowPunct w:val="0"/>
        <w:autoSpaceDE w:val="0"/>
        <w:autoSpaceDN w:val="0"/>
        <w:adjustRightInd w:val="0"/>
        <w:spacing w:after="40" w:line="276" w:lineRule="auto"/>
        <w:ind w:left="720"/>
        <w:jc w:val="center"/>
        <w:rPr>
          <w:b/>
          <w:bCs/>
          <w:szCs w:val="24"/>
          <w:u w:val="single"/>
          <w:rtl/>
        </w:rPr>
      </w:pPr>
    </w:p>
    <w:p w:rsidR="00285514" w:rsidRPr="00085FDE" w:rsidRDefault="00285514" w:rsidP="00285514">
      <w:pPr>
        <w:keepNext/>
        <w:overflowPunct w:val="0"/>
        <w:autoSpaceDE w:val="0"/>
        <w:autoSpaceDN w:val="0"/>
        <w:adjustRightInd w:val="0"/>
        <w:spacing w:after="40" w:line="276" w:lineRule="auto"/>
        <w:ind w:left="720"/>
        <w:jc w:val="center"/>
        <w:rPr>
          <w:b/>
          <w:bCs/>
          <w:szCs w:val="24"/>
          <w:u w:val="single"/>
          <w:rtl/>
        </w:rPr>
      </w:pPr>
      <w:r w:rsidRPr="00085FDE">
        <w:rPr>
          <w:rFonts w:hint="cs"/>
          <w:b/>
          <w:bCs/>
          <w:szCs w:val="24"/>
          <w:u w:val="single"/>
          <w:rtl/>
        </w:rPr>
        <w:t>(המציע ימלא את כל הפרטים במסמך, יחתום על המסמך ויצרף אותו כנספח להצעה)</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 xml:space="preserve">אני החתום מטה.......................................הנושא ת.ז. מס'.................................................... </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 xml:space="preserve">המועסק בחברת..........................ומורשה לחתום ולהתחייב בשם החברה, מתחייב  בזה בשם </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חברת.....................ובאופן אישי כמפורט להלן:</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הואיל                     וחברת......................באה בקשר עסקי עם משרד התשתיות הלאומיות.</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והואיל                    וידיעות המוגדרות ביטחוניות מסווגות שהגיעו או שתגענה לחברת................</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 xml:space="preserve">                               עקב הקשר עם משרד התשתיות הלאומיות הינן בגדר סוד.</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לפיכך                      החתום מטה מצהיר ומתחייב בשם חברת...................לפעול כדלקמן:</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 xml:space="preserve">1. </w:t>
      </w:r>
      <w:r w:rsidRPr="00085FDE">
        <w:rPr>
          <w:rFonts w:hint="cs"/>
          <w:szCs w:val="24"/>
          <w:u w:val="single"/>
          <w:rtl/>
        </w:rPr>
        <w:t>תחילת ההתחייבות</w:t>
      </w:r>
      <w:r w:rsidRPr="00085FDE">
        <w:rPr>
          <w:rFonts w:hint="cs"/>
          <w:szCs w:val="24"/>
          <w:rtl/>
        </w:rPr>
        <w:t xml:space="preserve">:   כתב התחייבות זה הינו נספח לכל הסכם (לרבות הזמנה) אשר נחתם או </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u w:val="single"/>
          <w:rtl/>
        </w:rPr>
      </w:pPr>
      <w:r w:rsidRPr="00085FDE">
        <w:rPr>
          <w:rFonts w:hint="cs"/>
          <w:szCs w:val="24"/>
          <w:rtl/>
        </w:rPr>
        <w:t>שייחתם</w:t>
      </w:r>
      <w:r w:rsidRPr="00085FDE">
        <w:rPr>
          <w:rFonts w:hint="cs"/>
          <w:szCs w:val="24"/>
          <w:u w:val="single"/>
          <w:rtl/>
        </w:rPr>
        <w:t xml:space="preserve"> </w:t>
      </w:r>
      <w:r w:rsidRPr="00085FDE">
        <w:rPr>
          <w:rFonts w:hint="cs"/>
          <w:szCs w:val="24"/>
          <w:rtl/>
        </w:rPr>
        <w:t>בין משרד התשתיות הלאומיות וחברת..............ומהווה חלק בלתי נפרד ממנו.</w:t>
      </w:r>
    </w:p>
    <w:p w:rsidR="00285514" w:rsidRPr="00085FDE" w:rsidRDefault="00285514" w:rsidP="00285514">
      <w:pPr>
        <w:keepNext/>
        <w:overflowPunct w:val="0"/>
        <w:autoSpaceDE w:val="0"/>
        <w:autoSpaceDN w:val="0"/>
        <w:adjustRightInd w:val="0"/>
        <w:spacing w:after="40" w:line="276" w:lineRule="auto"/>
        <w:rPr>
          <w:szCs w:val="24"/>
          <w:u w:val="single"/>
          <w:rtl/>
        </w:rPr>
      </w:pPr>
    </w:p>
    <w:p w:rsidR="00285514" w:rsidRPr="00085FDE" w:rsidRDefault="00285514" w:rsidP="00285514">
      <w:pPr>
        <w:keepNext/>
        <w:overflowPunct w:val="0"/>
        <w:autoSpaceDE w:val="0"/>
        <w:autoSpaceDN w:val="0"/>
        <w:adjustRightInd w:val="0"/>
        <w:spacing w:after="40" w:line="276" w:lineRule="auto"/>
        <w:rPr>
          <w:szCs w:val="24"/>
          <w:u w:val="single"/>
          <w:rtl/>
        </w:rPr>
      </w:pP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 xml:space="preserve">2. </w:t>
      </w:r>
      <w:r w:rsidRPr="00085FDE">
        <w:rPr>
          <w:rFonts w:hint="cs"/>
          <w:szCs w:val="24"/>
          <w:u w:val="single"/>
          <w:rtl/>
        </w:rPr>
        <w:t>רמת סיווג העבודה המוזמנת</w:t>
      </w:r>
      <w:r w:rsidRPr="00085FDE">
        <w:rPr>
          <w:rFonts w:hint="cs"/>
          <w:szCs w:val="24"/>
          <w:rtl/>
        </w:rPr>
        <w:t>:  שמור/סודי/סודי ביותר</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 xml:space="preserve">3. </w:t>
      </w:r>
      <w:r w:rsidRPr="00085FDE">
        <w:rPr>
          <w:rFonts w:hint="cs"/>
          <w:szCs w:val="24"/>
          <w:u w:val="single"/>
          <w:rtl/>
        </w:rPr>
        <w:t>הגדרות:</w:t>
      </w: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 xml:space="preserve">    א. ממונה בטחון </w:t>
      </w:r>
      <w:r w:rsidRPr="00085FDE">
        <w:rPr>
          <w:szCs w:val="24"/>
          <w:rtl/>
        </w:rPr>
        <w:t>–</w:t>
      </w:r>
      <w:r w:rsidRPr="00085FDE">
        <w:rPr>
          <w:rFonts w:hint="cs"/>
          <w:szCs w:val="24"/>
          <w:rtl/>
        </w:rPr>
        <w:t xml:space="preserve"> קב"ט משרד התשתיות הלאומיות, נציגו, או מי שהוסמך על ידו.</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 xml:space="preserve">    ב. ידיעה </w:t>
      </w:r>
      <w:r w:rsidRPr="00085FDE">
        <w:rPr>
          <w:szCs w:val="24"/>
          <w:rtl/>
        </w:rPr>
        <w:t>–</w:t>
      </w:r>
      <w:r w:rsidRPr="00085FDE">
        <w:rPr>
          <w:rFonts w:hint="cs"/>
          <w:szCs w:val="24"/>
          <w:rtl/>
        </w:rPr>
        <w:t xml:space="preserve"> כל מידע ונתון לרבות שאינם נכונים, מסמך, תוכניות, סיסמא, סמל, נוסחה,      </w:t>
      </w: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 xml:space="preserve">         שירטוט, מפרט, ניסויים, בדיקות ותוצאותיהן, חפץ,  המכילים מידע כלשהו.</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 xml:space="preserve">    ג. גילוי </w:t>
      </w:r>
      <w:r w:rsidRPr="00085FDE">
        <w:rPr>
          <w:szCs w:val="24"/>
          <w:rtl/>
        </w:rPr>
        <w:t>–</w:t>
      </w:r>
      <w:r w:rsidRPr="00085FDE">
        <w:rPr>
          <w:rFonts w:hint="cs"/>
          <w:szCs w:val="24"/>
          <w:rtl/>
        </w:rPr>
        <w:t xml:space="preserve"> בכל מקום לרבות פרסום לקידום מכירות, מסירת ידיעות לכלי התקשורת, מאמרים </w:t>
      </w: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 xml:space="preserve">       בעיתונות כללית ומקצועית, צילומים, שרטוטים, הצגת מסמכים וחומרה.</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 xml:space="preserve">    ד. ציוד </w:t>
      </w:r>
      <w:r w:rsidRPr="00085FDE">
        <w:rPr>
          <w:szCs w:val="24"/>
          <w:rtl/>
        </w:rPr>
        <w:t>–</w:t>
      </w:r>
      <w:r w:rsidRPr="00085FDE">
        <w:rPr>
          <w:rFonts w:hint="cs"/>
          <w:szCs w:val="24"/>
          <w:rtl/>
        </w:rPr>
        <w:t xml:space="preserve"> כל חפץ לרבות שרטוטים, מפות, תצלומים, שקופיות, דגמים, רשימות,  תוכנות    </w:t>
      </w: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 xml:space="preserve">        מחשב וכן פרטי או חלקי ציוד המכיל מידע,  לרבות אמצעי גיבוי ומדיה ממוחשבת קבועה או  </w:t>
      </w: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 xml:space="preserve">        נתיקה לסוגיה.</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 xml:space="preserve">    ה. עובד החברה </w:t>
      </w:r>
      <w:r w:rsidRPr="00085FDE">
        <w:rPr>
          <w:szCs w:val="24"/>
          <w:rtl/>
        </w:rPr>
        <w:t>–</w:t>
      </w:r>
      <w:r w:rsidRPr="00085FDE">
        <w:rPr>
          <w:rFonts w:hint="cs"/>
          <w:szCs w:val="24"/>
          <w:rtl/>
        </w:rPr>
        <w:t xml:space="preserve"> עובד, לרבות כל אדם הפועל כשליח בין אם מועסק בחברה ובין אם נמצא </w:t>
      </w: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 xml:space="preserve">        בשירותה הפועל בשמה או מטעמה.</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 xml:space="preserve">    ו. א"מ </w:t>
      </w:r>
      <w:r w:rsidRPr="00085FDE">
        <w:rPr>
          <w:szCs w:val="24"/>
          <w:rtl/>
        </w:rPr>
        <w:t>–</w:t>
      </w:r>
      <w:r w:rsidRPr="00085FDE">
        <w:rPr>
          <w:rFonts w:hint="cs"/>
          <w:szCs w:val="24"/>
          <w:rtl/>
        </w:rPr>
        <w:t xml:space="preserve"> אבטחת מידע.</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 xml:space="preserve">    ז. א"פ </w:t>
      </w:r>
      <w:r w:rsidRPr="00085FDE">
        <w:rPr>
          <w:szCs w:val="24"/>
          <w:rtl/>
        </w:rPr>
        <w:t>–</w:t>
      </w:r>
      <w:r w:rsidRPr="00085FDE">
        <w:rPr>
          <w:rFonts w:hint="cs"/>
          <w:szCs w:val="24"/>
          <w:rtl/>
        </w:rPr>
        <w:t xml:space="preserve"> אבטחה פיזית.</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overflowPunct w:val="0"/>
        <w:autoSpaceDE w:val="0"/>
        <w:autoSpaceDN w:val="0"/>
        <w:adjustRightInd w:val="0"/>
        <w:spacing w:after="40" w:line="276" w:lineRule="auto"/>
        <w:rPr>
          <w:szCs w:val="24"/>
          <w:rtl/>
        </w:rPr>
      </w:pPr>
      <w:r w:rsidRPr="00085FDE">
        <w:rPr>
          <w:rFonts w:hint="cs"/>
          <w:szCs w:val="24"/>
          <w:rtl/>
        </w:rPr>
        <w:t xml:space="preserve">    ח. במ"מ </w:t>
      </w:r>
      <w:r w:rsidRPr="00085FDE">
        <w:rPr>
          <w:szCs w:val="24"/>
          <w:rtl/>
        </w:rPr>
        <w:t>–</w:t>
      </w:r>
      <w:r w:rsidRPr="00085FDE">
        <w:rPr>
          <w:rFonts w:hint="cs"/>
          <w:szCs w:val="24"/>
          <w:rtl/>
        </w:rPr>
        <w:t xml:space="preserve"> בטחון מערכות מידע.</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numPr>
          <w:ilvl w:val="0"/>
          <w:numId w:val="33"/>
        </w:numPr>
        <w:overflowPunct w:val="0"/>
        <w:autoSpaceDE w:val="0"/>
        <w:autoSpaceDN w:val="0"/>
        <w:adjustRightInd w:val="0"/>
        <w:spacing w:after="40" w:line="276" w:lineRule="auto"/>
        <w:rPr>
          <w:szCs w:val="24"/>
        </w:rPr>
      </w:pPr>
      <w:r w:rsidRPr="00085FDE">
        <w:rPr>
          <w:rFonts w:hint="cs"/>
          <w:szCs w:val="24"/>
          <w:u w:val="single"/>
          <w:rtl/>
        </w:rPr>
        <w:t>שמירת סודיות</w:t>
      </w:r>
      <w:r w:rsidRPr="00085FDE">
        <w:rPr>
          <w:rFonts w:hint="cs"/>
          <w:szCs w:val="24"/>
          <w:rtl/>
        </w:rPr>
        <w:t>:  א. אני מצהיר בזאת כי ידוע לי שכל ידיעה מסווגת אשר תגיע אל חברת...............או לידי העובדים, תוך כדי ביצוע עסקי עם משרד התשתיות הלאומיות או בקשר עימו, לא תועבר לידי גורמים שלא אושרו לכך מראש ע"י מנב"ט משרד התשתיות הלאומיות, ותישמר כפי שיקבע וינחה מנב"ט משרד התשתיות הלאומיות.</w:t>
      </w:r>
    </w:p>
    <w:p w:rsidR="00285514" w:rsidRPr="00085FDE" w:rsidRDefault="00285514" w:rsidP="00285514">
      <w:pPr>
        <w:keepNext/>
        <w:overflowPunct w:val="0"/>
        <w:autoSpaceDE w:val="0"/>
        <w:autoSpaceDN w:val="0"/>
        <w:adjustRightInd w:val="0"/>
        <w:spacing w:after="40" w:line="276" w:lineRule="auto"/>
        <w:ind w:left="360"/>
        <w:rPr>
          <w:szCs w:val="24"/>
        </w:rPr>
      </w:pPr>
    </w:p>
    <w:p w:rsidR="00285514" w:rsidRPr="00085FDE" w:rsidRDefault="00285514" w:rsidP="00285514">
      <w:pPr>
        <w:keepNext/>
        <w:numPr>
          <w:ilvl w:val="1"/>
          <w:numId w:val="33"/>
        </w:numPr>
        <w:overflowPunct w:val="0"/>
        <w:autoSpaceDE w:val="0"/>
        <w:autoSpaceDN w:val="0"/>
        <w:adjustRightInd w:val="0"/>
        <w:spacing w:after="40" w:line="276" w:lineRule="auto"/>
        <w:rPr>
          <w:szCs w:val="24"/>
        </w:rPr>
      </w:pPr>
      <w:r w:rsidRPr="00085FDE">
        <w:rPr>
          <w:rFonts w:hint="cs"/>
          <w:szCs w:val="24"/>
          <w:rtl/>
        </w:rPr>
        <w:t xml:space="preserve">אני מתחייב להביא סעיף מספר 4 זה כולו, לרבות חוק העונשין תשל"ז </w:t>
      </w:r>
      <w:r w:rsidRPr="00085FDE">
        <w:rPr>
          <w:szCs w:val="24"/>
          <w:rtl/>
        </w:rPr>
        <w:t>–</w:t>
      </w:r>
      <w:r w:rsidRPr="00085FDE">
        <w:rPr>
          <w:rFonts w:hint="cs"/>
          <w:szCs w:val="24"/>
          <w:rtl/>
        </w:rPr>
        <w:t xml:space="preserve"> פרק ז' (להלן :בחוק</w:t>
      </w:r>
      <w:r w:rsidRPr="00085FDE">
        <w:rPr>
          <w:szCs w:val="24"/>
        </w:rPr>
        <w:t>(</w:t>
      </w:r>
      <w:r w:rsidRPr="00085FDE">
        <w:rPr>
          <w:rFonts w:hint="cs"/>
          <w:szCs w:val="24"/>
          <w:rtl/>
        </w:rPr>
        <w:t>,  לידיעת העובדים הנוגעים, אם ע"י הוראה מפורשת בחוזה בכתב, או ע"י חתימה על טופס מתאים, או בכל דרך אחרת שיורה לי מנב"ט משרד התשתיות הלאומיות.</w:t>
      </w:r>
    </w:p>
    <w:p w:rsidR="00285514" w:rsidRPr="00085FDE" w:rsidRDefault="00285514" w:rsidP="00285514">
      <w:pPr>
        <w:keepNext/>
        <w:overflowPunct w:val="0"/>
        <w:autoSpaceDE w:val="0"/>
        <w:autoSpaceDN w:val="0"/>
        <w:adjustRightInd w:val="0"/>
        <w:spacing w:after="40" w:line="276" w:lineRule="auto"/>
        <w:ind w:left="1080"/>
        <w:rPr>
          <w:szCs w:val="24"/>
          <w:rtl/>
        </w:rPr>
      </w:pPr>
    </w:p>
    <w:p w:rsidR="00285514" w:rsidRPr="00085FDE" w:rsidRDefault="00285514" w:rsidP="00285514">
      <w:pPr>
        <w:keepNext/>
        <w:numPr>
          <w:ilvl w:val="1"/>
          <w:numId w:val="33"/>
        </w:numPr>
        <w:overflowPunct w:val="0"/>
        <w:autoSpaceDE w:val="0"/>
        <w:autoSpaceDN w:val="0"/>
        <w:adjustRightInd w:val="0"/>
        <w:spacing w:after="40" w:line="276" w:lineRule="auto"/>
        <w:rPr>
          <w:szCs w:val="24"/>
        </w:rPr>
      </w:pPr>
      <w:r w:rsidRPr="00085FDE">
        <w:rPr>
          <w:rFonts w:hint="cs"/>
          <w:szCs w:val="24"/>
          <w:rtl/>
        </w:rPr>
        <w:t>תשומת לבי הופנתה לחוק העונשין הנ"ל, ובמיוחד לסעיפים 118 ו-119 לחוק, המובאים להלן בשלמותם:</w:t>
      </w:r>
    </w:p>
    <w:p w:rsidR="00285514" w:rsidRPr="00085FDE" w:rsidRDefault="00285514" w:rsidP="00285514">
      <w:pPr>
        <w:keepNext/>
        <w:overflowPunct w:val="0"/>
        <w:autoSpaceDE w:val="0"/>
        <w:autoSpaceDN w:val="0"/>
        <w:adjustRightInd w:val="0"/>
        <w:spacing w:after="40" w:line="276" w:lineRule="auto"/>
        <w:ind w:left="1080"/>
        <w:rPr>
          <w:szCs w:val="24"/>
          <w:rtl/>
        </w:rPr>
      </w:pPr>
    </w:p>
    <w:p w:rsidR="00285514" w:rsidRPr="00085FDE" w:rsidRDefault="00285514" w:rsidP="00285514">
      <w:pPr>
        <w:keepNext/>
        <w:overflowPunct w:val="0"/>
        <w:autoSpaceDE w:val="0"/>
        <w:autoSpaceDN w:val="0"/>
        <w:adjustRightInd w:val="0"/>
        <w:spacing w:after="40" w:line="276" w:lineRule="auto"/>
        <w:ind w:left="1080"/>
        <w:rPr>
          <w:szCs w:val="24"/>
          <w:u w:val="single"/>
          <w:rtl/>
        </w:rPr>
      </w:pPr>
      <w:r w:rsidRPr="00085FDE">
        <w:rPr>
          <w:rFonts w:hint="cs"/>
          <w:szCs w:val="24"/>
          <w:u w:val="single"/>
          <w:rtl/>
        </w:rPr>
        <w:t>סעיף 118: גילוי בהפרת חוזה (ד/28):</w:t>
      </w:r>
    </w:p>
    <w:p w:rsidR="00285514" w:rsidRPr="00085FDE" w:rsidRDefault="00285514" w:rsidP="00285514">
      <w:pPr>
        <w:keepNext/>
        <w:overflowPunct w:val="0"/>
        <w:autoSpaceDE w:val="0"/>
        <w:autoSpaceDN w:val="0"/>
        <w:adjustRightInd w:val="0"/>
        <w:spacing w:after="40" w:line="276" w:lineRule="auto"/>
        <w:ind w:left="1080"/>
        <w:rPr>
          <w:szCs w:val="24"/>
          <w:u w:val="single"/>
          <w:rtl/>
        </w:rPr>
      </w:pPr>
    </w:p>
    <w:p w:rsidR="00285514" w:rsidRPr="00085FDE" w:rsidRDefault="00285514" w:rsidP="00285514">
      <w:pPr>
        <w:keepNext/>
        <w:overflowPunct w:val="0"/>
        <w:autoSpaceDE w:val="0"/>
        <w:autoSpaceDN w:val="0"/>
        <w:adjustRightInd w:val="0"/>
        <w:spacing w:after="40" w:line="276" w:lineRule="auto"/>
        <w:ind w:left="1080"/>
        <w:rPr>
          <w:szCs w:val="24"/>
          <w:rtl/>
        </w:rPr>
      </w:pPr>
      <w:r w:rsidRPr="00085FDE">
        <w:rPr>
          <w:rFonts w:hint="cs"/>
          <w:szCs w:val="24"/>
          <w:rtl/>
        </w:rPr>
        <w:t xml:space="preserve">" היה אדם בעל חוזה עם המדינה או עם גוף מבוקר, כמשמעותו בחוק מבקר המדינה, תשי"ח </w:t>
      </w:r>
      <w:r w:rsidRPr="00085FDE">
        <w:rPr>
          <w:szCs w:val="24"/>
          <w:rtl/>
        </w:rPr>
        <w:t>–</w:t>
      </w:r>
      <w:r w:rsidRPr="00085FDE">
        <w:rPr>
          <w:rFonts w:hint="cs"/>
          <w:szCs w:val="24"/>
          <w:rtl/>
        </w:rPr>
        <w:t xml:space="preserve"> 1958 (נוסח משולב), ובחוזה יש התחייבות לשמור בסוד ידיעות שיגיעו אליו עקב ביצוע החוזה, והוא מסר, ללא סמכות כדין, ידיעה כאמור לאדם שלא היה מוסמך לקבלה, דינו מאסר שנה אחת.                              </w:t>
      </w:r>
    </w:p>
    <w:p w:rsidR="00285514" w:rsidRPr="00085FDE" w:rsidRDefault="00285514" w:rsidP="00285514">
      <w:pPr>
        <w:keepNext/>
        <w:overflowPunct w:val="0"/>
        <w:autoSpaceDE w:val="0"/>
        <w:autoSpaceDN w:val="0"/>
        <w:adjustRightInd w:val="0"/>
        <w:spacing w:after="40" w:line="276" w:lineRule="auto"/>
        <w:ind w:left="1080"/>
        <w:rPr>
          <w:szCs w:val="24"/>
          <w:rtl/>
        </w:rPr>
      </w:pPr>
      <w:r w:rsidRPr="00085FDE">
        <w:rPr>
          <w:rFonts w:hint="cs"/>
          <w:szCs w:val="24"/>
          <w:rtl/>
        </w:rPr>
        <w:t>בסעיף זה "בעל חוזה", לרבות מי שהועסק כעובד או כקבלן לשם ביצוע החוזה....."</w:t>
      </w:r>
    </w:p>
    <w:p w:rsidR="00285514" w:rsidRPr="00085FDE" w:rsidRDefault="00285514" w:rsidP="00285514">
      <w:pPr>
        <w:keepNext/>
        <w:overflowPunct w:val="0"/>
        <w:autoSpaceDE w:val="0"/>
        <w:autoSpaceDN w:val="0"/>
        <w:adjustRightInd w:val="0"/>
        <w:spacing w:after="40" w:line="276" w:lineRule="auto"/>
        <w:ind w:left="1080"/>
        <w:rPr>
          <w:szCs w:val="24"/>
          <w:rtl/>
        </w:rPr>
      </w:pPr>
    </w:p>
    <w:p w:rsidR="00285514" w:rsidRPr="00085FDE" w:rsidRDefault="00285514" w:rsidP="00285514">
      <w:pPr>
        <w:keepNext/>
        <w:overflowPunct w:val="0"/>
        <w:autoSpaceDE w:val="0"/>
        <w:autoSpaceDN w:val="0"/>
        <w:adjustRightInd w:val="0"/>
        <w:spacing w:after="40" w:line="276" w:lineRule="auto"/>
        <w:ind w:left="1080"/>
        <w:rPr>
          <w:szCs w:val="24"/>
          <w:u w:val="single"/>
          <w:rtl/>
        </w:rPr>
      </w:pPr>
      <w:r w:rsidRPr="00085FDE">
        <w:rPr>
          <w:rFonts w:hint="cs"/>
          <w:szCs w:val="24"/>
          <w:u w:val="single"/>
          <w:rtl/>
        </w:rPr>
        <w:t>סעיף 119: גילוי בהפרת אמון (ד/29):</w:t>
      </w:r>
    </w:p>
    <w:p w:rsidR="00285514" w:rsidRPr="00085FDE" w:rsidRDefault="00285514" w:rsidP="00285514">
      <w:pPr>
        <w:keepNext/>
        <w:overflowPunct w:val="0"/>
        <w:autoSpaceDE w:val="0"/>
        <w:autoSpaceDN w:val="0"/>
        <w:adjustRightInd w:val="0"/>
        <w:spacing w:after="40" w:line="276" w:lineRule="auto"/>
        <w:ind w:left="1080"/>
        <w:rPr>
          <w:szCs w:val="24"/>
          <w:rtl/>
        </w:rPr>
      </w:pPr>
    </w:p>
    <w:p w:rsidR="00285514" w:rsidRPr="00085FDE" w:rsidRDefault="00285514" w:rsidP="00285514">
      <w:pPr>
        <w:keepNext/>
        <w:overflowPunct w:val="0"/>
        <w:autoSpaceDE w:val="0"/>
        <w:autoSpaceDN w:val="0"/>
        <w:adjustRightInd w:val="0"/>
        <w:spacing w:after="40" w:line="276" w:lineRule="auto"/>
        <w:ind w:left="1080"/>
        <w:rPr>
          <w:szCs w:val="24"/>
          <w:rtl/>
        </w:rPr>
      </w:pPr>
      <w:r w:rsidRPr="00085FDE">
        <w:rPr>
          <w:rFonts w:hint="cs"/>
          <w:szCs w:val="24"/>
          <w:rtl/>
        </w:rPr>
        <w:lastRenderedPageBreak/>
        <w:t xml:space="preserve">" מי שנמסר לו מסמך רשמי בתנאי מפורש שעליו לשמרו בסוד, והוא מסרו לאדם שאינו מוסמך לקבלו, דינו </w:t>
      </w:r>
      <w:r w:rsidRPr="00085FDE">
        <w:rPr>
          <w:szCs w:val="24"/>
          <w:rtl/>
        </w:rPr>
        <w:t>–</w:t>
      </w:r>
      <w:r w:rsidRPr="00085FDE">
        <w:rPr>
          <w:rFonts w:hint="cs"/>
          <w:szCs w:val="24"/>
          <w:rtl/>
        </w:rPr>
        <w:t xml:space="preserve"> מאסר שנה אחת. התרשל בשמירתו או עשה מעשה שיש בו כדי לסכן בטיחותו של המסמך, דינו </w:t>
      </w:r>
      <w:r w:rsidRPr="00085FDE">
        <w:rPr>
          <w:szCs w:val="24"/>
          <w:rtl/>
        </w:rPr>
        <w:t>–</w:t>
      </w:r>
      <w:r w:rsidRPr="00085FDE">
        <w:rPr>
          <w:rFonts w:hint="cs"/>
          <w:szCs w:val="24"/>
          <w:rtl/>
        </w:rPr>
        <w:t xml:space="preserve"> מאסר שישה חודשים ".</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numPr>
          <w:ilvl w:val="1"/>
          <w:numId w:val="33"/>
        </w:numPr>
        <w:overflowPunct w:val="0"/>
        <w:autoSpaceDE w:val="0"/>
        <w:autoSpaceDN w:val="0"/>
        <w:adjustRightInd w:val="0"/>
        <w:spacing w:after="40" w:line="276" w:lineRule="auto"/>
        <w:rPr>
          <w:szCs w:val="24"/>
        </w:rPr>
      </w:pPr>
      <w:r w:rsidRPr="00085FDE">
        <w:rPr>
          <w:rFonts w:hint="cs"/>
          <w:szCs w:val="24"/>
          <w:rtl/>
        </w:rPr>
        <w:t xml:space="preserve">הנהלת החברה מתחייבת לחייב כל אחד מעובדיה ומהשותפים בסוד מטעמה, לשמור בסוד ולא לגלות ולא לגרום לגילוי (ע"י פרסום בכתב ובע"פ, לרבות פרסומים מדעיים, פרסום בועידות/תערוכות/ירידים וכיו"ב), למאן דהו, לא בישראל ולא מחוצה לה, כל ידיעה ביטחונית מסווגת במהלך תקופת תוקפו של כתב התחייבות זה </w:t>
      </w:r>
      <w:r w:rsidRPr="00085FDE">
        <w:rPr>
          <w:rFonts w:hint="cs"/>
          <w:szCs w:val="24"/>
          <w:u w:val="single"/>
          <w:rtl/>
        </w:rPr>
        <w:t>וכן לאחר תוקפו ובכל עת</w:t>
      </w:r>
      <w:r w:rsidRPr="00085FDE">
        <w:rPr>
          <w:rFonts w:hint="cs"/>
          <w:szCs w:val="24"/>
          <w:rtl/>
        </w:rPr>
        <w:t xml:space="preserve"> , אלא אם נתקבל אישור מראש ובכתב על גילוי ידיעה כנ"ל מאת מנב"ט משרד התשתיות הלאומיות או נציגו.</w:t>
      </w:r>
    </w:p>
    <w:p w:rsidR="00285514" w:rsidRPr="00085FDE" w:rsidRDefault="00285514" w:rsidP="00285514">
      <w:pPr>
        <w:keepNext/>
        <w:overflowPunct w:val="0"/>
        <w:autoSpaceDE w:val="0"/>
        <w:autoSpaceDN w:val="0"/>
        <w:adjustRightInd w:val="0"/>
        <w:spacing w:after="40" w:line="276" w:lineRule="auto"/>
        <w:ind w:left="1080"/>
        <w:rPr>
          <w:szCs w:val="24"/>
          <w:rtl/>
        </w:rPr>
      </w:pPr>
    </w:p>
    <w:p w:rsidR="00285514" w:rsidRPr="00085FDE" w:rsidRDefault="00285514" w:rsidP="00285514">
      <w:pPr>
        <w:keepNext/>
        <w:numPr>
          <w:ilvl w:val="1"/>
          <w:numId w:val="33"/>
        </w:numPr>
        <w:overflowPunct w:val="0"/>
        <w:autoSpaceDE w:val="0"/>
        <w:autoSpaceDN w:val="0"/>
        <w:adjustRightInd w:val="0"/>
        <w:spacing w:after="40" w:line="276" w:lineRule="auto"/>
        <w:rPr>
          <w:szCs w:val="24"/>
        </w:rPr>
      </w:pPr>
      <w:r w:rsidRPr="00085FDE">
        <w:rPr>
          <w:rFonts w:hint="cs"/>
          <w:szCs w:val="24"/>
          <w:rtl/>
        </w:rPr>
        <w:t>ידוע לי כי מותר יהיה לגלות כל ידיעה ביטחונית מסווגת כאמור, רק למי שחייב לדעתה והתחייב לשמור עליה בסוד, הכל כפוף לכתב התחייבות זה, באישור מנב"ט משרד התשתיות הלאומיות ולצורכי העבודה בלבד.</w:t>
      </w:r>
    </w:p>
    <w:p w:rsidR="00285514" w:rsidRPr="00085FDE" w:rsidRDefault="00285514" w:rsidP="00285514">
      <w:pPr>
        <w:keepNext/>
        <w:overflowPunct w:val="0"/>
        <w:autoSpaceDE w:val="0"/>
        <w:autoSpaceDN w:val="0"/>
        <w:adjustRightInd w:val="0"/>
        <w:spacing w:after="40" w:line="276" w:lineRule="auto"/>
        <w:ind w:left="1080"/>
        <w:rPr>
          <w:szCs w:val="24"/>
        </w:rPr>
      </w:pPr>
    </w:p>
    <w:p w:rsidR="00285514" w:rsidRPr="00085FDE" w:rsidRDefault="00285514" w:rsidP="00285514">
      <w:pPr>
        <w:keepNext/>
        <w:numPr>
          <w:ilvl w:val="1"/>
          <w:numId w:val="33"/>
        </w:numPr>
        <w:overflowPunct w:val="0"/>
        <w:autoSpaceDE w:val="0"/>
        <w:autoSpaceDN w:val="0"/>
        <w:adjustRightInd w:val="0"/>
        <w:spacing w:after="40" w:line="276" w:lineRule="auto"/>
        <w:rPr>
          <w:szCs w:val="24"/>
        </w:rPr>
      </w:pPr>
      <w:r w:rsidRPr="00085FDE">
        <w:rPr>
          <w:rFonts w:hint="cs"/>
          <w:szCs w:val="24"/>
          <w:rtl/>
        </w:rPr>
        <w:t>הגישה למידע ביטחוני מסווג הקשור להתקשרות עם משרד התשתיות הלאומיות, תוגבל לעובדים בעלי זיכויים ביטחוניים מאת מנב"ט משרד התשתיות הלאומיות, ותפוקח ע"י נאמן הביטחון בחברה שאושר לתפקידו ע"י מנב"ט משרד התשתיות הלאומיות.</w:t>
      </w:r>
    </w:p>
    <w:p w:rsidR="00285514" w:rsidRPr="00085FDE" w:rsidRDefault="00285514" w:rsidP="00285514">
      <w:pPr>
        <w:keepNext/>
        <w:overflowPunct w:val="0"/>
        <w:autoSpaceDE w:val="0"/>
        <w:autoSpaceDN w:val="0"/>
        <w:adjustRightInd w:val="0"/>
        <w:spacing w:after="40" w:line="276" w:lineRule="auto"/>
        <w:ind w:left="1080"/>
        <w:rPr>
          <w:szCs w:val="24"/>
        </w:rPr>
      </w:pPr>
    </w:p>
    <w:p w:rsidR="00285514" w:rsidRPr="00085FDE" w:rsidRDefault="00285514" w:rsidP="00285514">
      <w:pPr>
        <w:keepNext/>
        <w:numPr>
          <w:ilvl w:val="1"/>
          <w:numId w:val="33"/>
        </w:numPr>
        <w:overflowPunct w:val="0"/>
        <w:autoSpaceDE w:val="0"/>
        <w:autoSpaceDN w:val="0"/>
        <w:adjustRightInd w:val="0"/>
        <w:spacing w:after="40" w:line="276" w:lineRule="auto"/>
        <w:rPr>
          <w:szCs w:val="24"/>
        </w:rPr>
      </w:pPr>
      <w:r w:rsidRPr="00085FDE">
        <w:rPr>
          <w:rFonts w:hint="cs"/>
          <w:szCs w:val="24"/>
          <w:rtl/>
        </w:rPr>
        <w:t xml:space="preserve">חברת..................מצהירה בזאת, כי כל מידע לרבות מידע רגיש על פי הגדרתו בסעיף 7 לחוק הגנת הפרטיות התשמ"א </w:t>
      </w:r>
      <w:r w:rsidRPr="00085FDE">
        <w:rPr>
          <w:szCs w:val="24"/>
          <w:rtl/>
        </w:rPr>
        <w:t>–</w:t>
      </w:r>
      <w:r w:rsidRPr="00085FDE">
        <w:rPr>
          <w:rFonts w:hint="cs"/>
          <w:szCs w:val="24"/>
          <w:rtl/>
        </w:rPr>
        <w:t xml:space="preserve"> 1981, אשר יגיע לידיה, ישמר בסודיות ולא יועבר לגורמים חיצוניים, וכן תפעל בעניין זה על פי הנחיות מנב"ט משרד התשתיות הלאומיות כפי שיהיו מעת לעת.</w:t>
      </w:r>
    </w:p>
    <w:p w:rsidR="00285514" w:rsidRPr="00085FDE" w:rsidRDefault="00285514" w:rsidP="00285514">
      <w:pPr>
        <w:keepNext/>
        <w:overflowPunct w:val="0"/>
        <w:autoSpaceDE w:val="0"/>
        <w:autoSpaceDN w:val="0"/>
        <w:adjustRightInd w:val="0"/>
        <w:spacing w:after="40" w:line="276" w:lineRule="auto"/>
        <w:ind w:left="1080"/>
        <w:rPr>
          <w:szCs w:val="24"/>
        </w:rPr>
      </w:pPr>
    </w:p>
    <w:p w:rsidR="00285514" w:rsidRPr="00085FDE" w:rsidRDefault="00285514" w:rsidP="00285514">
      <w:pPr>
        <w:keepNext/>
        <w:numPr>
          <w:ilvl w:val="1"/>
          <w:numId w:val="33"/>
        </w:numPr>
        <w:overflowPunct w:val="0"/>
        <w:autoSpaceDE w:val="0"/>
        <w:autoSpaceDN w:val="0"/>
        <w:adjustRightInd w:val="0"/>
        <w:spacing w:after="40" w:line="276" w:lineRule="auto"/>
        <w:rPr>
          <w:szCs w:val="24"/>
        </w:rPr>
      </w:pPr>
      <w:r w:rsidRPr="00085FDE">
        <w:rPr>
          <w:rFonts w:hint="cs"/>
          <w:szCs w:val="24"/>
          <w:rtl/>
        </w:rPr>
        <w:t>חברת.................מתחייבת בזאת לפקח ולנהל רישום באשר לכל המידע שיגיע אליה ממשרד התשתיות הלאומיות ושיצא ממנה בחזרה אל משרד התשתיות הלאומיות, לרבות תאריכי קבלת המידע והוצאתו, אופן העברת המידע ושמירתו, סוג המידע, השימוש בו, מורשי הגישה למידע בחברה ובמשרד התשתיות הלאומיות.</w:t>
      </w:r>
    </w:p>
    <w:p w:rsidR="00285514" w:rsidRPr="00085FDE" w:rsidRDefault="00285514" w:rsidP="00285514">
      <w:pPr>
        <w:keepNext/>
        <w:overflowPunct w:val="0"/>
        <w:autoSpaceDE w:val="0"/>
        <w:autoSpaceDN w:val="0"/>
        <w:adjustRightInd w:val="0"/>
        <w:spacing w:after="40" w:line="276" w:lineRule="auto"/>
        <w:ind w:left="1080"/>
        <w:rPr>
          <w:szCs w:val="24"/>
        </w:rPr>
      </w:pPr>
    </w:p>
    <w:p w:rsidR="00285514" w:rsidRPr="00085FDE" w:rsidRDefault="00285514" w:rsidP="00285514">
      <w:pPr>
        <w:keepNext/>
        <w:numPr>
          <w:ilvl w:val="1"/>
          <w:numId w:val="33"/>
        </w:numPr>
        <w:overflowPunct w:val="0"/>
        <w:autoSpaceDE w:val="0"/>
        <w:autoSpaceDN w:val="0"/>
        <w:adjustRightInd w:val="0"/>
        <w:spacing w:after="40" w:line="276" w:lineRule="auto"/>
        <w:rPr>
          <w:szCs w:val="24"/>
        </w:rPr>
      </w:pPr>
      <w:r w:rsidRPr="00085FDE">
        <w:rPr>
          <w:rFonts w:hint="cs"/>
          <w:szCs w:val="24"/>
          <w:rtl/>
        </w:rPr>
        <w:t>החברה מתחייבת להחזיר למשרד התשתיות הלאומיות את כל המידע אשר הועבר אליה מיד עם תום השימוש בו.</w:t>
      </w:r>
    </w:p>
    <w:p w:rsidR="00285514" w:rsidRPr="00085FDE" w:rsidRDefault="00285514" w:rsidP="00285514">
      <w:pPr>
        <w:keepNext/>
        <w:overflowPunct w:val="0"/>
        <w:autoSpaceDE w:val="0"/>
        <w:autoSpaceDN w:val="0"/>
        <w:adjustRightInd w:val="0"/>
        <w:spacing w:after="40" w:line="276" w:lineRule="auto"/>
        <w:ind w:left="1080"/>
        <w:rPr>
          <w:szCs w:val="24"/>
        </w:rPr>
      </w:pPr>
    </w:p>
    <w:p w:rsidR="00285514" w:rsidRPr="00085FDE" w:rsidRDefault="00285514" w:rsidP="00285514">
      <w:pPr>
        <w:keepNext/>
        <w:numPr>
          <w:ilvl w:val="1"/>
          <w:numId w:val="33"/>
        </w:numPr>
        <w:overflowPunct w:val="0"/>
        <w:autoSpaceDE w:val="0"/>
        <w:autoSpaceDN w:val="0"/>
        <w:adjustRightInd w:val="0"/>
        <w:spacing w:after="40" w:line="276" w:lineRule="auto"/>
        <w:rPr>
          <w:szCs w:val="24"/>
        </w:rPr>
      </w:pPr>
      <w:r w:rsidRPr="00085FDE">
        <w:rPr>
          <w:rFonts w:hint="cs"/>
          <w:szCs w:val="24"/>
          <w:rtl/>
        </w:rPr>
        <w:t xml:space="preserve">כל האמור בסעיף זה, משלים את הוראות חוק הגנת הפרטיות, התשמ"א </w:t>
      </w:r>
      <w:r w:rsidRPr="00085FDE">
        <w:rPr>
          <w:szCs w:val="24"/>
          <w:rtl/>
        </w:rPr>
        <w:t>–</w:t>
      </w:r>
      <w:r w:rsidRPr="00085FDE">
        <w:rPr>
          <w:rFonts w:hint="cs"/>
          <w:szCs w:val="24"/>
          <w:rtl/>
        </w:rPr>
        <w:t xml:space="preserve"> 1981, ואינו גורע ממנו.</w:t>
      </w:r>
    </w:p>
    <w:p w:rsidR="00285514" w:rsidRPr="00085FDE" w:rsidRDefault="00285514" w:rsidP="00285514">
      <w:pPr>
        <w:keepNext/>
        <w:overflowPunct w:val="0"/>
        <w:autoSpaceDE w:val="0"/>
        <w:autoSpaceDN w:val="0"/>
        <w:adjustRightInd w:val="0"/>
        <w:spacing w:after="40" w:line="276" w:lineRule="auto"/>
        <w:ind w:left="1080"/>
        <w:rPr>
          <w:szCs w:val="24"/>
          <w:rtl/>
        </w:rPr>
      </w:pPr>
    </w:p>
    <w:p w:rsidR="00285514" w:rsidRPr="00085FDE" w:rsidRDefault="00285514" w:rsidP="00285514">
      <w:pPr>
        <w:keepNext/>
        <w:numPr>
          <w:ilvl w:val="0"/>
          <w:numId w:val="33"/>
        </w:numPr>
        <w:overflowPunct w:val="0"/>
        <w:autoSpaceDE w:val="0"/>
        <w:autoSpaceDN w:val="0"/>
        <w:adjustRightInd w:val="0"/>
        <w:spacing w:after="40" w:line="276" w:lineRule="auto"/>
        <w:rPr>
          <w:szCs w:val="24"/>
        </w:rPr>
      </w:pPr>
      <w:r w:rsidRPr="00085FDE">
        <w:rPr>
          <w:rFonts w:hint="cs"/>
          <w:szCs w:val="24"/>
          <w:u w:val="single"/>
          <w:rtl/>
        </w:rPr>
        <w:t>הנציג הביטחוני של משרד התשתיות הלאומיות</w:t>
      </w:r>
      <w:r w:rsidRPr="00085FDE">
        <w:rPr>
          <w:rFonts w:hint="cs"/>
          <w:szCs w:val="24"/>
          <w:rtl/>
        </w:rPr>
        <w:t>:  ממונה הביטחון לצורך כתב התחייבות זה, הינו מנב"ט משרד התשתיות הלאומיות או מי שיפעל מטעמו, והוא יעביר לי, לעובדי החברה או לכל מועסק אחר שלי, או לקבלן עימו אני בא בקשר עסקי (להלן נציג החברה), את כל ההוראות וההנחיות הקשורות לכתב התחייבות זה ולביצוע כל עבודה ביטחונית מסווגת עבור משרד התשתיות הלאומיות.</w:t>
      </w:r>
    </w:p>
    <w:p w:rsidR="00285514" w:rsidRPr="00085FDE" w:rsidRDefault="00285514" w:rsidP="00285514">
      <w:pPr>
        <w:keepNext/>
        <w:overflowPunct w:val="0"/>
        <w:autoSpaceDE w:val="0"/>
        <w:autoSpaceDN w:val="0"/>
        <w:adjustRightInd w:val="0"/>
        <w:spacing w:after="40" w:line="276" w:lineRule="auto"/>
        <w:ind w:left="360"/>
        <w:rPr>
          <w:szCs w:val="24"/>
          <w:rtl/>
        </w:rPr>
      </w:pPr>
    </w:p>
    <w:p w:rsidR="00285514" w:rsidRPr="00085FDE" w:rsidRDefault="00285514" w:rsidP="00285514">
      <w:pPr>
        <w:keepNext/>
        <w:numPr>
          <w:ilvl w:val="0"/>
          <w:numId w:val="33"/>
        </w:numPr>
        <w:overflowPunct w:val="0"/>
        <w:autoSpaceDE w:val="0"/>
        <w:autoSpaceDN w:val="0"/>
        <w:adjustRightInd w:val="0"/>
        <w:spacing w:after="40" w:line="276" w:lineRule="auto"/>
        <w:rPr>
          <w:szCs w:val="24"/>
        </w:rPr>
      </w:pPr>
      <w:r w:rsidRPr="00085FDE">
        <w:rPr>
          <w:rFonts w:hint="cs"/>
          <w:szCs w:val="24"/>
          <w:u w:val="single"/>
          <w:rtl/>
        </w:rPr>
        <w:t>שינוי בעלות והנהלה בכירה</w:t>
      </w:r>
      <w:r w:rsidRPr="00085FDE">
        <w:rPr>
          <w:rFonts w:hint="cs"/>
          <w:szCs w:val="24"/>
          <w:rtl/>
        </w:rPr>
        <w:t xml:space="preserve">:  הנהלת החברה מתחייבת לדווח בכתב למנב"ט משרד התשתיות הלאומיות על כל שינוי צפוי בבעלות על החברה,  או על כל שינוי פרסונאלי בהנהלתו,  או כל פורום מנהל אחר.  כמו כן מתחייבת הנהלת החברה להמציא למנב"ט משרד התשתיות </w:t>
      </w:r>
      <w:r w:rsidRPr="00085FDE">
        <w:rPr>
          <w:rFonts w:hint="cs"/>
          <w:szCs w:val="24"/>
          <w:rtl/>
        </w:rPr>
        <w:lastRenderedPageBreak/>
        <w:t>הלאומיות, את פרטיהם האישיים של חברי ההנהלה או הבעלים החדשים, וכן את כל הנדרש לצורך קבלת הכשר ביטחוני אישי לרבות החתמתם על הצהרת סודיות מתאימה.</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numPr>
          <w:ilvl w:val="0"/>
          <w:numId w:val="33"/>
        </w:numPr>
        <w:overflowPunct w:val="0"/>
        <w:autoSpaceDE w:val="0"/>
        <w:autoSpaceDN w:val="0"/>
        <w:adjustRightInd w:val="0"/>
        <w:spacing w:after="40" w:line="276" w:lineRule="auto"/>
        <w:rPr>
          <w:szCs w:val="24"/>
        </w:rPr>
      </w:pPr>
      <w:r w:rsidRPr="00085FDE">
        <w:rPr>
          <w:rFonts w:hint="cs"/>
          <w:szCs w:val="24"/>
          <w:rtl/>
        </w:rPr>
        <w:t>הנהלת החברה מאשרת כי הובא לידיעתה, שכל מינוי פרסונאלי בהנהלת החברה או שינוי בבעלים, מחייב בדיקה ביטחונית מוקדמת לפני המינוי, למועמדים למינוי או לבעלים החדשים, כתנאי להמשך ההתקשרות עם משרד התשתיות הלאומיות.</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numPr>
          <w:ilvl w:val="0"/>
          <w:numId w:val="33"/>
        </w:numPr>
        <w:overflowPunct w:val="0"/>
        <w:autoSpaceDE w:val="0"/>
        <w:autoSpaceDN w:val="0"/>
        <w:adjustRightInd w:val="0"/>
        <w:spacing w:after="40" w:line="276" w:lineRule="auto"/>
        <w:rPr>
          <w:szCs w:val="24"/>
        </w:rPr>
      </w:pPr>
      <w:r w:rsidRPr="00085FDE">
        <w:rPr>
          <w:rFonts w:hint="cs"/>
          <w:szCs w:val="24"/>
          <w:u w:val="single"/>
          <w:rtl/>
        </w:rPr>
        <w:t>העברת מניות</w:t>
      </w:r>
      <w:r w:rsidRPr="00085FDE">
        <w:rPr>
          <w:rFonts w:hint="cs"/>
          <w:szCs w:val="24"/>
          <w:rtl/>
        </w:rPr>
        <w:t xml:space="preserve">: הנהלת החברה מתחייבת לדווח למשרד התשתיות הלאומיות בכתב, על כל שינוי בשליטה בחברה לרבות העברה מחוץ למדינה, שינוי בעלי המניות המהותיים, כהגדרתם בחוק החברות התשנ"ט </w:t>
      </w:r>
      <w:r w:rsidRPr="00085FDE">
        <w:rPr>
          <w:szCs w:val="24"/>
          <w:rtl/>
        </w:rPr>
        <w:t>–</w:t>
      </w:r>
      <w:r w:rsidRPr="00085FDE">
        <w:rPr>
          <w:rFonts w:hint="cs"/>
          <w:szCs w:val="24"/>
          <w:rtl/>
        </w:rPr>
        <w:t xml:space="preserve"> 1999 בין אם על דרך מכירה לתאגידים או ליחידים או בדרך של מכירה לציבור/הפרטה או מיזוג, בהקדם האפשרי לאחר שנודע לחברה על כוונה לבצע שינוי כאמור.  קבלת הסכמה מראש ובכתב של משרד התשתיות הלאומיות לשינוי המתוכנן, וקיום דרישות הביטחון בהתאם להסכם זה, מהווים תנאי להמשך התקשרות החברה עם משרד התשתיות הלאומיות.</w:t>
      </w:r>
    </w:p>
    <w:p w:rsidR="00285514" w:rsidRPr="00085FDE" w:rsidRDefault="00285514" w:rsidP="00285514">
      <w:pPr>
        <w:keepNext/>
        <w:overflowPunct w:val="0"/>
        <w:autoSpaceDE w:val="0"/>
        <w:autoSpaceDN w:val="0"/>
        <w:adjustRightInd w:val="0"/>
        <w:spacing w:after="40" w:line="276" w:lineRule="auto"/>
        <w:ind w:left="360"/>
        <w:rPr>
          <w:szCs w:val="24"/>
        </w:rPr>
      </w:pPr>
    </w:p>
    <w:p w:rsidR="00285514" w:rsidRPr="00085FDE" w:rsidRDefault="00285514" w:rsidP="00285514">
      <w:pPr>
        <w:keepNext/>
        <w:numPr>
          <w:ilvl w:val="0"/>
          <w:numId w:val="33"/>
        </w:numPr>
        <w:overflowPunct w:val="0"/>
        <w:autoSpaceDE w:val="0"/>
        <w:autoSpaceDN w:val="0"/>
        <w:adjustRightInd w:val="0"/>
        <w:spacing w:after="40" w:line="276" w:lineRule="auto"/>
        <w:ind w:left="360"/>
        <w:rPr>
          <w:szCs w:val="24"/>
        </w:rPr>
      </w:pPr>
      <w:r w:rsidRPr="00085FDE">
        <w:rPr>
          <w:rFonts w:hint="cs"/>
          <w:szCs w:val="24"/>
          <w:u w:val="single"/>
          <w:rtl/>
        </w:rPr>
        <w:t>תנאים להעסקת עובדים</w:t>
      </w:r>
      <w:r w:rsidRPr="00085FDE">
        <w:rPr>
          <w:rFonts w:hint="cs"/>
          <w:szCs w:val="24"/>
          <w:rtl/>
        </w:rPr>
        <w:t xml:space="preserve">:                                                                                                 </w:t>
      </w:r>
    </w:p>
    <w:p w:rsidR="00285514" w:rsidRPr="00085FDE" w:rsidRDefault="00285514" w:rsidP="00285514">
      <w:pPr>
        <w:keepNext/>
        <w:overflowPunct w:val="0"/>
        <w:autoSpaceDE w:val="0"/>
        <w:autoSpaceDN w:val="0"/>
        <w:adjustRightInd w:val="0"/>
        <w:spacing w:after="40" w:line="276" w:lineRule="auto"/>
        <w:ind w:left="720"/>
        <w:rPr>
          <w:szCs w:val="24"/>
          <w:rtl/>
        </w:rPr>
      </w:pPr>
      <w:r w:rsidRPr="00085FDE">
        <w:rPr>
          <w:rFonts w:hint="cs"/>
          <w:szCs w:val="24"/>
          <w:rtl/>
        </w:rPr>
        <w:t xml:space="preserve">א. הנהלת החברה מתחייבת להעסיק בכל העבודות הקשורות בביצוע הקשרים העסקיים   </w:t>
      </w:r>
    </w:p>
    <w:p w:rsidR="00285514" w:rsidRPr="00085FDE" w:rsidRDefault="00285514" w:rsidP="00285514">
      <w:pPr>
        <w:keepNext/>
        <w:overflowPunct w:val="0"/>
        <w:autoSpaceDE w:val="0"/>
        <w:autoSpaceDN w:val="0"/>
        <w:adjustRightInd w:val="0"/>
        <w:spacing w:after="40" w:line="276" w:lineRule="auto"/>
        <w:ind w:left="720"/>
        <w:rPr>
          <w:szCs w:val="24"/>
          <w:rtl/>
        </w:rPr>
      </w:pPr>
      <w:r w:rsidRPr="00085FDE">
        <w:rPr>
          <w:rFonts w:hint="cs"/>
          <w:szCs w:val="24"/>
          <w:rtl/>
        </w:rPr>
        <w:t xml:space="preserve">     המסווגים עם משרד התשתיות הלאומיות או בקשר עימם, אך ורק עובדים שקיבלו    </w:t>
      </w:r>
    </w:p>
    <w:p w:rsidR="00285514" w:rsidRPr="00085FDE" w:rsidRDefault="00285514" w:rsidP="00285514">
      <w:pPr>
        <w:keepNext/>
        <w:overflowPunct w:val="0"/>
        <w:autoSpaceDE w:val="0"/>
        <w:autoSpaceDN w:val="0"/>
        <w:adjustRightInd w:val="0"/>
        <w:spacing w:after="40" w:line="276" w:lineRule="auto"/>
        <w:ind w:left="720"/>
        <w:rPr>
          <w:szCs w:val="24"/>
          <w:rtl/>
        </w:rPr>
      </w:pPr>
      <w:r w:rsidRPr="00085FDE">
        <w:rPr>
          <w:rFonts w:hint="cs"/>
          <w:szCs w:val="24"/>
          <w:rtl/>
        </w:rPr>
        <w:t xml:space="preserve">     הכשר ביטחוני מוקדם מאת מנב"ט משרד התשתיות הלאומיות, בהתאם לרמת סיווג    </w:t>
      </w:r>
    </w:p>
    <w:p w:rsidR="00285514" w:rsidRPr="00085FDE" w:rsidRDefault="00285514" w:rsidP="00285514">
      <w:pPr>
        <w:keepNext/>
        <w:overflowPunct w:val="0"/>
        <w:autoSpaceDE w:val="0"/>
        <w:autoSpaceDN w:val="0"/>
        <w:adjustRightInd w:val="0"/>
        <w:spacing w:after="40" w:line="276" w:lineRule="auto"/>
        <w:ind w:left="720"/>
        <w:rPr>
          <w:szCs w:val="24"/>
        </w:rPr>
      </w:pPr>
      <w:r w:rsidRPr="00085FDE">
        <w:rPr>
          <w:rFonts w:hint="cs"/>
          <w:szCs w:val="24"/>
          <w:rtl/>
        </w:rPr>
        <w:t xml:space="preserve">     המידע של הקשרים עם משרד התשתיות הלאומיות.</w:t>
      </w:r>
    </w:p>
    <w:p w:rsidR="00285514" w:rsidRPr="00085FDE" w:rsidRDefault="00285514" w:rsidP="00285514">
      <w:pPr>
        <w:keepNext/>
        <w:overflowPunct w:val="0"/>
        <w:autoSpaceDE w:val="0"/>
        <w:autoSpaceDN w:val="0"/>
        <w:adjustRightInd w:val="0"/>
        <w:spacing w:after="40" w:line="276" w:lineRule="auto"/>
        <w:ind w:left="360"/>
        <w:rPr>
          <w:szCs w:val="24"/>
          <w:rtl/>
        </w:rPr>
      </w:pPr>
    </w:p>
    <w:p w:rsidR="00285514" w:rsidRPr="00085FDE" w:rsidRDefault="00285514" w:rsidP="00285514">
      <w:pPr>
        <w:keepNext/>
        <w:numPr>
          <w:ilvl w:val="1"/>
          <w:numId w:val="33"/>
        </w:numPr>
        <w:tabs>
          <w:tab w:val="clear" w:pos="1440"/>
          <w:tab w:val="num" w:pos="1080"/>
        </w:tabs>
        <w:overflowPunct w:val="0"/>
        <w:autoSpaceDE w:val="0"/>
        <w:autoSpaceDN w:val="0"/>
        <w:adjustRightInd w:val="0"/>
        <w:spacing w:after="40" w:line="276" w:lineRule="auto"/>
        <w:ind w:left="1080"/>
        <w:rPr>
          <w:szCs w:val="24"/>
        </w:rPr>
      </w:pPr>
      <w:r w:rsidRPr="00085FDE">
        <w:rPr>
          <w:rFonts w:hint="cs"/>
          <w:szCs w:val="24"/>
          <w:rtl/>
        </w:rPr>
        <w:t>אני מתחייב להחתים את העובדים על הצהרת סודיות מתאימה בהתאם להוראות מנב"ט משרד התשתיות הלאומיות.</w:t>
      </w:r>
    </w:p>
    <w:p w:rsidR="00285514" w:rsidRPr="00085FDE" w:rsidRDefault="00285514" w:rsidP="00285514">
      <w:pPr>
        <w:keepNext/>
        <w:overflowPunct w:val="0"/>
        <w:autoSpaceDE w:val="0"/>
        <w:autoSpaceDN w:val="0"/>
        <w:adjustRightInd w:val="0"/>
        <w:spacing w:after="40" w:line="276" w:lineRule="auto"/>
        <w:ind w:left="720"/>
        <w:rPr>
          <w:szCs w:val="24"/>
          <w:rtl/>
        </w:rPr>
      </w:pPr>
    </w:p>
    <w:p w:rsidR="00285514" w:rsidRPr="00085FDE" w:rsidRDefault="00285514" w:rsidP="00285514">
      <w:pPr>
        <w:keepNext/>
        <w:numPr>
          <w:ilvl w:val="1"/>
          <w:numId w:val="33"/>
        </w:numPr>
        <w:tabs>
          <w:tab w:val="clear" w:pos="1440"/>
          <w:tab w:val="num" w:pos="1080"/>
        </w:tabs>
        <w:overflowPunct w:val="0"/>
        <w:autoSpaceDE w:val="0"/>
        <w:autoSpaceDN w:val="0"/>
        <w:adjustRightInd w:val="0"/>
        <w:spacing w:after="40" w:line="276" w:lineRule="auto"/>
        <w:ind w:left="1080"/>
        <w:rPr>
          <w:szCs w:val="24"/>
        </w:rPr>
      </w:pPr>
      <w:r w:rsidRPr="00085FDE">
        <w:rPr>
          <w:rFonts w:hint="cs"/>
          <w:szCs w:val="24"/>
          <w:rtl/>
        </w:rPr>
        <w:t>הנהלת החברה מתחייבת להמציא למנב"ט משרד התשתיות הלאומיות רשימה שמית של העובדים אשר יועסקו על ידה לצורכי הקשרים העסקיים עם משרד התשתיות הלאומיות, וכן לעדכן את הרשימה הנ"ל בכל עת שיחולו בה שינויים, הכול מייד עם דרישת מנב"ט משרד התשתיות הלאומיות לגבי עובדים מצטרפים ודיווח על עובדים ברמת "שמור" ומעלה הפורשים מהחברה מיד עם פרישתם, כן הדבר לגבי קבלני משנה/יועצים חיצוניים.</w:t>
      </w:r>
    </w:p>
    <w:p w:rsidR="00285514" w:rsidRPr="00085FDE" w:rsidRDefault="00285514" w:rsidP="00285514">
      <w:pPr>
        <w:keepNext/>
        <w:overflowPunct w:val="0"/>
        <w:autoSpaceDE w:val="0"/>
        <w:autoSpaceDN w:val="0"/>
        <w:adjustRightInd w:val="0"/>
        <w:spacing w:after="40" w:line="276" w:lineRule="auto"/>
        <w:rPr>
          <w:szCs w:val="24"/>
          <w:rtl/>
        </w:rPr>
      </w:pPr>
    </w:p>
    <w:p w:rsidR="00285514" w:rsidRPr="00085FDE" w:rsidRDefault="00285514" w:rsidP="00285514">
      <w:pPr>
        <w:keepNext/>
        <w:numPr>
          <w:ilvl w:val="1"/>
          <w:numId w:val="33"/>
        </w:numPr>
        <w:tabs>
          <w:tab w:val="clear" w:pos="1440"/>
          <w:tab w:val="num" w:pos="1080"/>
        </w:tabs>
        <w:overflowPunct w:val="0"/>
        <w:autoSpaceDE w:val="0"/>
        <w:autoSpaceDN w:val="0"/>
        <w:adjustRightInd w:val="0"/>
        <w:spacing w:after="40" w:line="276" w:lineRule="auto"/>
        <w:ind w:left="1080"/>
        <w:rPr>
          <w:szCs w:val="24"/>
        </w:rPr>
      </w:pPr>
      <w:r w:rsidRPr="00085FDE">
        <w:rPr>
          <w:rFonts w:hint="cs"/>
          <w:szCs w:val="24"/>
          <w:rtl/>
        </w:rPr>
        <w:t>עובדים שלא אושרו ע"י מנב"ט משרד התשתיות הלאומיות, לא יועסקו בכל הנוגע לנושאים העסקיים עם משרד התשתיות הלאומיות, הן בנושאים מסווגים והן בנושאים בלתי מסווגים.</w:t>
      </w:r>
    </w:p>
    <w:p w:rsidR="00285514" w:rsidRPr="00085FDE" w:rsidRDefault="00285514" w:rsidP="00285514">
      <w:pPr>
        <w:keepNext/>
        <w:overflowPunct w:val="0"/>
        <w:autoSpaceDE w:val="0"/>
        <w:autoSpaceDN w:val="0"/>
        <w:adjustRightInd w:val="0"/>
        <w:spacing w:after="40" w:line="276" w:lineRule="auto"/>
        <w:ind w:left="1080"/>
        <w:rPr>
          <w:szCs w:val="24"/>
          <w:rtl/>
        </w:rPr>
      </w:pPr>
    </w:p>
    <w:p w:rsidR="00285514" w:rsidRPr="00085FDE" w:rsidRDefault="00285514" w:rsidP="00285514">
      <w:pPr>
        <w:keepNext/>
        <w:numPr>
          <w:ilvl w:val="0"/>
          <w:numId w:val="33"/>
        </w:numPr>
        <w:overflowPunct w:val="0"/>
        <w:autoSpaceDE w:val="0"/>
        <w:autoSpaceDN w:val="0"/>
        <w:adjustRightInd w:val="0"/>
        <w:spacing w:after="40" w:line="276" w:lineRule="auto"/>
        <w:rPr>
          <w:szCs w:val="24"/>
          <w:rtl/>
        </w:rPr>
      </w:pPr>
      <w:r w:rsidRPr="00085FDE">
        <w:rPr>
          <w:rFonts w:hint="cs"/>
          <w:szCs w:val="24"/>
          <w:u w:val="single"/>
          <w:rtl/>
        </w:rPr>
        <w:t>הסתייעות בקבלני משנה/יועצים חיצוניים</w:t>
      </w:r>
      <w:r w:rsidRPr="00085FDE">
        <w:rPr>
          <w:rFonts w:hint="cs"/>
          <w:szCs w:val="24"/>
          <w:rtl/>
        </w:rPr>
        <w:t>:</w:t>
      </w:r>
    </w:p>
    <w:p w:rsidR="00285514" w:rsidRPr="00085FDE" w:rsidRDefault="00285514" w:rsidP="00285514">
      <w:pPr>
        <w:keepNext/>
        <w:numPr>
          <w:ilvl w:val="0"/>
          <w:numId w:val="34"/>
        </w:numPr>
        <w:tabs>
          <w:tab w:val="clear" w:pos="720"/>
          <w:tab w:val="num" w:pos="1080"/>
        </w:tabs>
        <w:overflowPunct w:val="0"/>
        <w:autoSpaceDE w:val="0"/>
        <w:autoSpaceDN w:val="0"/>
        <w:adjustRightInd w:val="0"/>
        <w:spacing w:after="40" w:line="276" w:lineRule="auto"/>
        <w:ind w:left="1080"/>
        <w:rPr>
          <w:szCs w:val="24"/>
        </w:rPr>
      </w:pPr>
      <w:r w:rsidRPr="00085FDE">
        <w:rPr>
          <w:rFonts w:hint="cs"/>
          <w:szCs w:val="24"/>
          <w:rtl/>
        </w:rPr>
        <w:t>הסתייעות בקבלני משנה/יועצים חיצוניים במסגרת ביצוע עבודה מסווגת, מחייבת בדיקתם הביטחונית של עובדי גופים אלו ככל עובדי החברה, בתנאי שכל פעילותם מתנהלת במתחם החברה בלבד, ולא נלקחו ממתחם זה מידע/ציוד/חומרים וכד'.</w:t>
      </w:r>
    </w:p>
    <w:p w:rsidR="00285514" w:rsidRPr="00085FDE" w:rsidRDefault="00285514" w:rsidP="00285514">
      <w:pPr>
        <w:keepNext/>
        <w:overflowPunct w:val="0"/>
        <w:autoSpaceDE w:val="0"/>
        <w:autoSpaceDN w:val="0"/>
        <w:adjustRightInd w:val="0"/>
        <w:spacing w:after="40" w:line="276" w:lineRule="auto"/>
        <w:ind w:left="720"/>
        <w:rPr>
          <w:szCs w:val="24"/>
          <w:rtl/>
        </w:rPr>
      </w:pPr>
    </w:p>
    <w:p w:rsidR="00285514" w:rsidRPr="00085FDE" w:rsidRDefault="00285514" w:rsidP="00285514">
      <w:pPr>
        <w:keepNext/>
        <w:numPr>
          <w:ilvl w:val="0"/>
          <w:numId w:val="34"/>
        </w:numPr>
        <w:tabs>
          <w:tab w:val="clear" w:pos="720"/>
          <w:tab w:val="num" w:pos="1080"/>
        </w:tabs>
        <w:overflowPunct w:val="0"/>
        <w:autoSpaceDE w:val="0"/>
        <w:autoSpaceDN w:val="0"/>
        <w:adjustRightInd w:val="0"/>
        <w:spacing w:after="40" w:line="276" w:lineRule="auto"/>
        <w:ind w:left="1080"/>
        <w:rPr>
          <w:szCs w:val="24"/>
        </w:rPr>
      </w:pPr>
      <w:r w:rsidRPr="00085FDE">
        <w:rPr>
          <w:rFonts w:hint="cs"/>
          <w:szCs w:val="24"/>
          <w:rtl/>
        </w:rPr>
        <w:t>הוצאת חומר מסווג לקבלן משנה/יועץ חיצוני מחייבת קבלת אישור מראש ובכתב של מנב"ט משרד התשתיות הלאומיות.</w:t>
      </w:r>
    </w:p>
    <w:p w:rsidR="00285514" w:rsidRPr="00085FDE" w:rsidRDefault="00285514" w:rsidP="00285514">
      <w:pPr>
        <w:keepNext/>
        <w:overflowPunct w:val="0"/>
        <w:autoSpaceDE w:val="0"/>
        <w:autoSpaceDN w:val="0"/>
        <w:adjustRightInd w:val="0"/>
        <w:spacing w:after="40" w:line="276" w:lineRule="auto"/>
        <w:ind w:left="720"/>
        <w:rPr>
          <w:szCs w:val="24"/>
        </w:rPr>
      </w:pPr>
    </w:p>
    <w:p w:rsidR="00285514" w:rsidRPr="00085FDE" w:rsidRDefault="00285514" w:rsidP="00285514">
      <w:pPr>
        <w:keepNext/>
        <w:numPr>
          <w:ilvl w:val="0"/>
          <w:numId w:val="34"/>
        </w:numPr>
        <w:tabs>
          <w:tab w:val="clear" w:pos="720"/>
          <w:tab w:val="num" w:pos="1080"/>
        </w:tabs>
        <w:overflowPunct w:val="0"/>
        <w:autoSpaceDE w:val="0"/>
        <w:autoSpaceDN w:val="0"/>
        <w:adjustRightInd w:val="0"/>
        <w:spacing w:after="40" w:line="276" w:lineRule="auto"/>
        <w:ind w:left="1080"/>
        <w:rPr>
          <w:szCs w:val="24"/>
        </w:rPr>
      </w:pPr>
      <w:r w:rsidRPr="00085FDE">
        <w:rPr>
          <w:rFonts w:hint="cs"/>
          <w:szCs w:val="24"/>
          <w:rtl/>
        </w:rPr>
        <w:t>הסתייעות בקבלן משנה זר/יועץ חיצוני זר מחייבת קבלת אישור פרטני מראש ובכתב ממזמין העבודה במשרד התשתיות הלאומיות.</w:t>
      </w:r>
    </w:p>
    <w:p w:rsidR="00285514" w:rsidRPr="00085FDE" w:rsidRDefault="00285514" w:rsidP="00285514">
      <w:pPr>
        <w:keepNext/>
        <w:overflowPunct w:val="0"/>
        <w:autoSpaceDE w:val="0"/>
        <w:autoSpaceDN w:val="0"/>
        <w:adjustRightInd w:val="0"/>
        <w:spacing w:after="40" w:line="276" w:lineRule="auto"/>
        <w:ind w:left="720"/>
        <w:rPr>
          <w:szCs w:val="24"/>
          <w:rtl/>
        </w:rPr>
      </w:pPr>
    </w:p>
    <w:p w:rsidR="00285514" w:rsidRPr="00085FDE" w:rsidRDefault="00285514" w:rsidP="00285514">
      <w:pPr>
        <w:keepNext/>
        <w:numPr>
          <w:ilvl w:val="0"/>
          <w:numId w:val="33"/>
        </w:numPr>
        <w:overflowPunct w:val="0"/>
        <w:autoSpaceDE w:val="0"/>
        <w:autoSpaceDN w:val="0"/>
        <w:adjustRightInd w:val="0"/>
        <w:spacing w:after="40" w:line="276" w:lineRule="auto"/>
        <w:rPr>
          <w:szCs w:val="24"/>
        </w:rPr>
      </w:pPr>
      <w:r w:rsidRPr="00085FDE">
        <w:rPr>
          <w:rFonts w:hint="cs"/>
          <w:szCs w:val="24"/>
          <w:u w:val="single"/>
          <w:rtl/>
        </w:rPr>
        <w:lastRenderedPageBreak/>
        <w:t>שמירה על רשומות וחומרים</w:t>
      </w:r>
      <w:r w:rsidRPr="00085FDE">
        <w:rPr>
          <w:rFonts w:hint="cs"/>
          <w:szCs w:val="24"/>
          <w:rtl/>
        </w:rPr>
        <w:t xml:space="preserve">: </w:t>
      </w:r>
    </w:p>
    <w:p w:rsidR="00285514" w:rsidRPr="00085FDE" w:rsidRDefault="00285514" w:rsidP="00285514">
      <w:pPr>
        <w:keepNext/>
        <w:numPr>
          <w:ilvl w:val="0"/>
          <w:numId w:val="35"/>
        </w:numPr>
        <w:tabs>
          <w:tab w:val="clear" w:pos="720"/>
          <w:tab w:val="num" w:pos="1080"/>
        </w:tabs>
        <w:overflowPunct w:val="0"/>
        <w:autoSpaceDE w:val="0"/>
        <w:autoSpaceDN w:val="0"/>
        <w:adjustRightInd w:val="0"/>
        <w:spacing w:after="40" w:line="276" w:lineRule="auto"/>
        <w:ind w:left="1080"/>
        <w:rPr>
          <w:szCs w:val="24"/>
        </w:rPr>
      </w:pPr>
      <w:r w:rsidRPr="00085FDE">
        <w:rPr>
          <w:rFonts w:hint="cs"/>
          <w:szCs w:val="24"/>
          <w:rtl/>
        </w:rPr>
        <w:t>הנהלת החברה מתחייבת שלא להרשות או שלא לגרום לאחר, לבצע ברשומות ובחומרים מסווגים העתקים, צילומים, העתקת תוכניות מחשב, שכפולים, תדפיסים, או כל צורה שהיא, אלא אם התקבלה הרשאה לכך בכתב ממנב"ט משרד התשתיות הלאומיות.  כמו כן אין להוציא ציוד אוגר מידע של מחשב מכל סוג שהוא לטיפול/תיקון מחוץ למתחם החברה ללא אישור מנב"ט משרד התשתיות הלאומיות.</w:t>
      </w:r>
    </w:p>
    <w:p w:rsidR="00285514" w:rsidRPr="00085FDE" w:rsidRDefault="00285514" w:rsidP="00285514">
      <w:pPr>
        <w:keepNext/>
        <w:overflowPunct w:val="0"/>
        <w:autoSpaceDE w:val="0"/>
        <w:autoSpaceDN w:val="0"/>
        <w:adjustRightInd w:val="0"/>
        <w:spacing w:after="40" w:line="276" w:lineRule="auto"/>
        <w:ind w:left="720"/>
        <w:rPr>
          <w:szCs w:val="24"/>
          <w:rtl/>
        </w:rPr>
      </w:pPr>
    </w:p>
    <w:p w:rsidR="00285514" w:rsidRPr="00085FDE" w:rsidRDefault="00285514" w:rsidP="00285514">
      <w:pPr>
        <w:keepNext/>
        <w:numPr>
          <w:ilvl w:val="0"/>
          <w:numId w:val="35"/>
        </w:numPr>
        <w:tabs>
          <w:tab w:val="clear" w:pos="720"/>
          <w:tab w:val="num" w:pos="1080"/>
        </w:tabs>
        <w:overflowPunct w:val="0"/>
        <w:autoSpaceDE w:val="0"/>
        <w:autoSpaceDN w:val="0"/>
        <w:adjustRightInd w:val="0"/>
        <w:spacing w:after="40" w:line="276" w:lineRule="auto"/>
        <w:ind w:left="1080"/>
        <w:rPr>
          <w:szCs w:val="24"/>
          <w:rtl/>
        </w:rPr>
      </w:pPr>
      <w:r w:rsidRPr="00085FDE">
        <w:rPr>
          <w:rFonts w:hint="cs"/>
          <w:szCs w:val="24"/>
          <w:rtl/>
        </w:rPr>
        <w:t>הנהלת החברה מתחייבת לנהל רישום ומעקב אחר הרשומות המסווגות כולל כל ההעתקים והצילומים, וכן רישום של מדיה/מצע אוגר מידע ממוחשב.</w:t>
      </w:r>
    </w:p>
    <w:p w:rsidR="00285514" w:rsidRPr="00085FDE" w:rsidRDefault="00285514" w:rsidP="00285514">
      <w:pPr>
        <w:keepNext/>
        <w:overflowPunct w:val="0"/>
        <w:autoSpaceDE w:val="0"/>
        <w:autoSpaceDN w:val="0"/>
        <w:adjustRightInd w:val="0"/>
        <w:spacing w:after="40" w:line="276" w:lineRule="auto"/>
        <w:ind w:left="720"/>
        <w:rPr>
          <w:szCs w:val="24"/>
        </w:rPr>
      </w:pPr>
    </w:p>
    <w:p w:rsidR="00285514" w:rsidRPr="00085FDE" w:rsidRDefault="00285514" w:rsidP="00285514">
      <w:pPr>
        <w:keepNext/>
        <w:numPr>
          <w:ilvl w:val="0"/>
          <w:numId w:val="35"/>
        </w:numPr>
        <w:tabs>
          <w:tab w:val="clear" w:pos="720"/>
          <w:tab w:val="num" w:pos="1080"/>
        </w:tabs>
        <w:overflowPunct w:val="0"/>
        <w:autoSpaceDE w:val="0"/>
        <w:autoSpaceDN w:val="0"/>
        <w:adjustRightInd w:val="0"/>
        <w:spacing w:after="40" w:line="276" w:lineRule="auto"/>
        <w:ind w:left="1080"/>
        <w:rPr>
          <w:szCs w:val="24"/>
        </w:rPr>
      </w:pPr>
      <w:r w:rsidRPr="00085FDE">
        <w:rPr>
          <w:rFonts w:hint="cs"/>
          <w:szCs w:val="24"/>
          <w:rtl/>
        </w:rPr>
        <w:t>בתום חוזה ההתקשרות, מתחייבת החברה להחזיר למשרד התשתיות הלאומיות את כל הרשומות המסווגות והבלתי מסווגות הקיימות ברשות החברה כולל צילומים, שרטוטים, ומדיה  ממוחשבת המכילה מידע שהועבר לחברה ע"י משרד התשתיות הלאומיות, או שנוצר במהלך חוזה ההתקשרות.</w:t>
      </w:r>
    </w:p>
    <w:p w:rsidR="00285514" w:rsidRPr="00085FDE" w:rsidRDefault="00285514" w:rsidP="00285514">
      <w:pPr>
        <w:keepNext/>
        <w:overflowPunct w:val="0"/>
        <w:autoSpaceDE w:val="0"/>
        <w:autoSpaceDN w:val="0"/>
        <w:adjustRightInd w:val="0"/>
        <w:spacing w:after="40" w:line="276" w:lineRule="auto"/>
        <w:ind w:left="720"/>
        <w:rPr>
          <w:szCs w:val="24"/>
        </w:rPr>
      </w:pPr>
    </w:p>
    <w:p w:rsidR="00285514" w:rsidRPr="00085FDE" w:rsidRDefault="00285514" w:rsidP="00285514">
      <w:pPr>
        <w:keepNext/>
        <w:numPr>
          <w:ilvl w:val="0"/>
          <w:numId w:val="35"/>
        </w:numPr>
        <w:tabs>
          <w:tab w:val="clear" w:pos="720"/>
          <w:tab w:val="num" w:pos="1080"/>
        </w:tabs>
        <w:overflowPunct w:val="0"/>
        <w:autoSpaceDE w:val="0"/>
        <w:autoSpaceDN w:val="0"/>
        <w:adjustRightInd w:val="0"/>
        <w:spacing w:after="40" w:line="276" w:lineRule="auto"/>
        <w:ind w:left="1080"/>
        <w:rPr>
          <w:szCs w:val="24"/>
        </w:rPr>
      </w:pPr>
      <w:r w:rsidRPr="00085FDE">
        <w:rPr>
          <w:rFonts w:hint="cs"/>
          <w:szCs w:val="24"/>
          <w:rtl/>
        </w:rPr>
        <w:t>מנב"ט משרד התשתיות הלאומיות רשאי לאשר החזרת דיסקים קשיחים לחברה, אם סיווג המידע שהועלה עליהם אינו עולה על סיווג  "שמור", ובתנאי שמנב"ט משרד התשתיות הלאומיות ינחה ויפקח על פעולות מחיקת הנתונים מהדיסקים הקשיחים.</w:t>
      </w:r>
    </w:p>
    <w:p w:rsidR="00285514" w:rsidRPr="00085FDE" w:rsidRDefault="00285514" w:rsidP="00285514">
      <w:pPr>
        <w:keepNext/>
        <w:overflowPunct w:val="0"/>
        <w:autoSpaceDE w:val="0"/>
        <w:autoSpaceDN w:val="0"/>
        <w:adjustRightInd w:val="0"/>
        <w:spacing w:after="40" w:line="276" w:lineRule="auto"/>
        <w:ind w:left="360"/>
        <w:rPr>
          <w:szCs w:val="24"/>
          <w:rtl/>
        </w:rPr>
      </w:pPr>
    </w:p>
    <w:p w:rsidR="00285514" w:rsidRPr="00085FDE" w:rsidRDefault="00285514" w:rsidP="00285514">
      <w:pPr>
        <w:keepNext/>
        <w:numPr>
          <w:ilvl w:val="0"/>
          <w:numId w:val="35"/>
        </w:numPr>
        <w:tabs>
          <w:tab w:val="clear" w:pos="720"/>
          <w:tab w:val="num" w:pos="1080"/>
        </w:tabs>
        <w:overflowPunct w:val="0"/>
        <w:autoSpaceDE w:val="0"/>
        <w:autoSpaceDN w:val="0"/>
        <w:adjustRightInd w:val="0"/>
        <w:spacing w:after="40" w:line="276" w:lineRule="auto"/>
        <w:ind w:left="1080"/>
        <w:rPr>
          <w:szCs w:val="24"/>
        </w:rPr>
      </w:pPr>
      <w:r w:rsidRPr="00085FDE">
        <w:rPr>
          <w:rFonts w:hint="cs"/>
          <w:szCs w:val="24"/>
          <w:rtl/>
        </w:rPr>
        <w:t>בכל מקרה של פריצה או ניסיון פריצה למתחם החברה, אדווח על כך מיידית למנב"ט משרד התשתיות הלאומיות,  בין אם נעלם נתון, ציוד, מידע וכד' הקשור למשרד התשתיות הלאומיות ובין אם לא.</w:t>
      </w:r>
    </w:p>
    <w:p w:rsidR="00285514" w:rsidRPr="00085FDE" w:rsidRDefault="00285514" w:rsidP="00285514">
      <w:pPr>
        <w:keepNext/>
        <w:overflowPunct w:val="0"/>
        <w:autoSpaceDE w:val="0"/>
        <w:autoSpaceDN w:val="0"/>
        <w:adjustRightInd w:val="0"/>
        <w:spacing w:after="40" w:line="276" w:lineRule="auto"/>
        <w:ind w:left="720"/>
        <w:rPr>
          <w:szCs w:val="24"/>
        </w:rPr>
      </w:pPr>
    </w:p>
    <w:p w:rsidR="00285514" w:rsidRPr="00085FDE" w:rsidRDefault="00285514" w:rsidP="00285514">
      <w:pPr>
        <w:keepNext/>
        <w:numPr>
          <w:ilvl w:val="0"/>
          <w:numId w:val="35"/>
        </w:numPr>
        <w:tabs>
          <w:tab w:val="clear" w:pos="720"/>
          <w:tab w:val="num" w:pos="1080"/>
        </w:tabs>
        <w:overflowPunct w:val="0"/>
        <w:autoSpaceDE w:val="0"/>
        <w:autoSpaceDN w:val="0"/>
        <w:adjustRightInd w:val="0"/>
        <w:spacing w:after="40" w:line="276" w:lineRule="auto"/>
        <w:ind w:left="1080"/>
        <w:rPr>
          <w:szCs w:val="24"/>
        </w:rPr>
      </w:pPr>
      <w:r w:rsidRPr="00085FDE">
        <w:rPr>
          <w:rFonts w:hint="cs"/>
          <w:szCs w:val="24"/>
          <w:rtl/>
        </w:rPr>
        <w:t>בכל מקרה של אובדן או גנבה של מסמך, ציוד, מצע אוגר מידע ממוחשב, חומרה או כל חומר אחר הנוגע למשרד התשתיות הלאומיות, או במקרה של מחיקת מידע מאמצעי זיכרון מגנטי, אופטי או אחר, אני מתחייב להודיע על כך מיידית למנב"ט משרד התשתיות הלאומיות.</w:t>
      </w:r>
    </w:p>
    <w:p w:rsidR="00285514" w:rsidRPr="00085FDE" w:rsidRDefault="00285514" w:rsidP="00285514">
      <w:pPr>
        <w:keepNext/>
        <w:overflowPunct w:val="0"/>
        <w:autoSpaceDE w:val="0"/>
        <w:autoSpaceDN w:val="0"/>
        <w:adjustRightInd w:val="0"/>
        <w:spacing w:after="40" w:line="276" w:lineRule="auto"/>
        <w:ind w:left="360"/>
        <w:rPr>
          <w:szCs w:val="24"/>
          <w:rtl/>
        </w:rPr>
      </w:pPr>
    </w:p>
    <w:p w:rsidR="00285514" w:rsidRPr="00085FDE" w:rsidRDefault="00285514" w:rsidP="00285514">
      <w:pPr>
        <w:keepNext/>
        <w:numPr>
          <w:ilvl w:val="0"/>
          <w:numId w:val="33"/>
        </w:numPr>
        <w:overflowPunct w:val="0"/>
        <w:autoSpaceDE w:val="0"/>
        <w:autoSpaceDN w:val="0"/>
        <w:adjustRightInd w:val="0"/>
        <w:spacing w:after="40" w:line="276" w:lineRule="auto"/>
        <w:rPr>
          <w:szCs w:val="24"/>
          <w:rtl/>
        </w:rPr>
      </w:pPr>
      <w:r w:rsidRPr="00085FDE">
        <w:rPr>
          <w:rFonts w:hint="cs"/>
          <w:szCs w:val="24"/>
          <w:u w:val="single"/>
          <w:rtl/>
        </w:rPr>
        <w:t>פיקוח</w:t>
      </w:r>
      <w:r w:rsidRPr="00085FDE">
        <w:rPr>
          <w:rFonts w:hint="cs"/>
          <w:szCs w:val="24"/>
          <w:rtl/>
        </w:rPr>
        <w:t xml:space="preserve">: </w:t>
      </w:r>
    </w:p>
    <w:p w:rsidR="00285514" w:rsidRPr="00085FDE" w:rsidRDefault="00285514" w:rsidP="00285514">
      <w:pPr>
        <w:keepNext/>
        <w:numPr>
          <w:ilvl w:val="0"/>
          <w:numId w:val="36"/>
        </w:numPr>
        <w:tabs>
          <w:tab w:val="clear" w:pos="720"/>
          <w:tab w:val="num" w:pos="1080"/>
        </w:tabs>
        <w:overflowPunct w:val="0"/>
        <w:autoSpaceDE w:val="0"/>
        <w:autoSpaceDN w:val="0"/>
        <w:adjustRightInd w:val="0"/>
        <w:spacing w:after="40" w:line="276" w:lineRule="auto"/>
        <w:ind w:left="1080"/>
        <w:rPr>
          <w:szCs w:val="24"/>
        </w:rPr>
      </w:pPr>
      <w:r w:rsidRPr="00085FDE">
        <w:rPr>
          <w:rFonts w:hint="cs"/>
          <w:szCs w:val="24"/>
          <w:rtl/>
        </w:rPr>
        <w:t>נציג מנב"ט משרד התשתיות הלאומיות, יהיה רשאי לבקר בכל עת ובכל מקום בו מתבצעות העבודות הנוגעות לקשרינו העסקיים עם משרד התשתיות הלאומיות, כדי לבדוק את אמצעי האבטחה המופעלים במתחם החברה.  הנהלת החברה מתחייבת לסייע למנב"ט משרד התשתיות הלאומיות בביצוע הפיקוח האמור.</w:t>
      </w:r>
    </w:p>
    <w:p w:rsidR="00285514" w:rsidRPr="00085FDE" w:rsidRDefault="00285514" w:rsidP="00285514">
      <w:pPr>
        <w:keepNext/>
        <w:overflowPunct w:val="0"/>
        <w:autoSpaceDE w:val="0"/>
        <w:autoSpaceDN w:val="0"/>
        <w:adjustRightInd w:val="0"/>
        <w:spacing w:after="40" w:line="276" w:lineRule="auto"/>
        <w:ind w:left="720"/>
        <w:rPr>
          <w:szCs w:val="24"/>
          <w:rtl/>
        </w:rPr>
      </w:pPr>
    </w:p>
    <w:p w:rsidR="00285514" w:rsidRPr="00085FDE" w:rsidRDefault="00285514" w:rsidP="00285514">
      <w:pPr>
        <w:keepNext/>
        <w:numPr>
          <w:ilvl w:val="0"/>
          <w:numId w:val="36"/>
        </w:numPr>
        <w:tabs>
          <w:tab w:val="clear" w:pos="720"/>
          <w:tab w:val="num" w:pos="1080"/>
        </w:tabs>
        <w:overflowPunct w:val="0"/>
        <w:autoSpaceDE w:val="0"/>
        <w:autoSpaceDN w:val="0"/>
        <w:adjustRightInd w:val="0"/>
        <w:spacing w:after="40" w:line="276" w:lineRule="auto"/>
        <w:ind w:left="1080"/>
        <w:rPr>
          <w:szCs w:val="24"/>
        </w:rPr>
      </w:pPr>
      <w:r w:rsidRPr="00085FDE">
        <w:rPr>
          <w:rFonts w:hint="cs"/>
          <w:szCs w:val="24"/>
          <w:rtl/>
        </w:rPr>
        <w:t>אני מצהיר כי ידוע לי שמנב"ט משרד התשתיות הלאומיות רשאי להורות לנו על ביצוע פעולה/דבר שימצא לנכון בנושא הביטחוני, ומשיעיר לנו על כך, הנהלת החברה מתחייבת לפעול מיד לפי הוראותיו והכול במסגרת כתב התחייבות זה.</w:t>
      </w:r>
    </w:p>
    <w:p w:rsidR="00285514" w:rsidRPr="00085FDE" w:rsidRDefault="00285514" w:rsidP="00285514">
      <w:pPr>
        <w:keepNext/>
        <w:overflowPunct w:val="0"/>
        <w:autoSpaceDE w:val="0"/>
        <w:autoSpaceDN w:val="0"/>
        <w:adjustRightInd w:val="0"/>
        <w:spacing w:after="40" w:line="276" w:lineRule="auto"/>
        <w:ind w:left="360"/>
        <w:rPr>
          <w:szCs w:val="24"/>
          <w:rtl/>
        </w:rPr>
      </w:pPr>
    </w:p>
    <w:p w:rsidR="00285514" w:rsidRPr="00085FDE" w:rsidRDefault="00285514" w:rsidP="00285514">
      <w:pPr>
        <w:keepNext/>
        <w:numPr>
          <w:ilvl w:val="0"/>
          <w:numId w:val="36"/>
        </w:numPr>
        <w:tabs>
          <w:tab w:val="clear" w:pos="720"/>
          <w:tab w:val="num" w:pos="1080"/>
        </w:tabs>
        <w:overflowPunct w:val="0"/>
        <w:autoSpaceDE w:val="0"/>
        <w:autoSpaceDN w:val="0"/>
        <w:adjustRightInd w:val="0"/>
        <w:spacing w:after="40" w:line="276" w:lineRule="auto"/>
        <w:ind w:left="1080"/>
        <w:rPr>
          <w:szCs w:val="24"/>
        </w:rPr>
      </w:pPr>
      <w:r w:rsidRPr="00085FDE">
        <w:rPr>
          <w:rFonts w:hint="cs"/>
          <w:szCs w:val="24"/>
          <w:rtl/>
        </w:rPr>
        <w:t>מנב"ט משרד התשתיות הלאומיות רשאי לדרוש את הפסקת עבודתו לאלתר של כל אחד מעובדינו, המועסק בקשר לביצוע העבודה עם משרד התשתיות הלאומיות לפי שיקול דעתו המוחלט.  אנו מתחייבים להפסיק עבודתו עבור משרד התשתיות הלאומיות של כל אדם מיד עם קבלת הדרישה מאת מנב"ט משרד התשתיות הלאומיות, ללא ערעור.</w:t>
      </w:r>
    </w:p>
    <w:p w:rsidR="00285514" w:rsidRPr="00085FDE" w:rsidRDefault="00285514" w:rsidP="00285514">
      <w:pPr>
        <w:keepNext/>
        <w:overflowPunct w:val="0"/>
        <w:autoSpaceDE w:val="0"/>
        <w:autoSpaceDN w:val="0"/>
        <w:adjustRightInd w:val="0"/>
        <w:spacing w:after="40" w:line="276" w:lineRule="auto"/>
        <w:ind w:left="720"/>
        <w:rPr>
          <w:szCs w:val="24"/>
        </w:rPr>
      </w:pPr>
    </w:p>
    <w:p w:rsidR="00285514" w:rsidRPr="00085FDE" w:rsidRDefault="00285514" w:rsidP="00285514">
      <w:pPr>
        <w:keepNext/>
        <w:numPr>
          <w:ilvl w:val="0"/>
          <w:numId w:val="36"/>
        </w:numPr>
        <w:tabs>
          <w:tab w:val="clear" w:pos="720"/>
          <w:tab w:val="num" w:pos="1080"/>
        </w:tabs>
        <w:overflowPunct w:val="0"/>
        <w:autoSpaceDE w:val="0"/>
        <w:autoSpaceDN w:val="0"/>
        <w:adjustRightInd w:val="0"/>
        <w:spacing w:after="40" w:line="276" w:lineRule="auto"/>
        <w:ind w:left="1080"/>
        <w:rPr>
          <w:szCs w:val="24"/>
        </w:rPr>
      </w:pPr>
      <w:r w:rsidRPr="00085FDE">
        <w:rPr>
          <w:rFonts w:hint="cs"/>
          <w:szCs w:val="24"/>
          <w:rtl/>
        </w:rPr>
        <w:t>פיקוח כאמור, בין שיעשה ע"י מנב"ט משרד התשתיות הלאומיות ובין שלא יעשה, לא ישחרר את הנהלת החברה מהתחייבויותיה ע"פ כתב התחייבות זה כלפי משרד התשתיות הלאומיות.</w:t>
      </w:r>
    </w:p>
    <w:p w:rsidR="00285514" w:rsidRPr="00085FDE" w:rsidRDefault="00285514" w:rsidP="00285514">
      <w:pPr>
        <w:keepNext/>
        <w:overflowPunct w:val="0"/>
        <w:autoSpaceDE w:val="0"/>
        <w:autoSpaceDN w:val="0"/>
        <w:adjustRightInd w:val="0"/>
        <w:spacing w:after="40" w:line="276" w:lineRule="auto"/>
        <w:ind w:left="360"/>
        <w:rPr>
          <w:szCs w:val="24"/>
          <w:rtl/>
        </w:rPr>
      </w:pPr>
    </w:p>
    <w:p w:rsidR="00285514" w:rsidRPr="00085FDE" w:rsidRDefault="00285514" w:rsidP="00285514">
      <w:pPr>
        <w:keepNext/>
        <w:numPr>
          <w:ilvl w:val="0"/>
          <w:numId w:val="33"/>
        </w:numPr>
        <w:overflowPunct w:val="0"/>
        <w:autoSpaceDE w:val="0"/>
        <w:autoSpaceDN w:val="0"/>
        <w:adjustRightInd w:val="0"/>
        <w:spacing w:after="40" w:line="276" w:lineRule="auto"/>
        <w:rPr>
          <w:szCs w:val="24"/>
          <w:rtl/>
        </w:rPr>
      </w:pPr>
      <w:r w:rsidRPr="00085FDE">
        <w:rPr>
          <w:rFonts w:hint="cs"/>
          <w:szCs w:val="24"/>
          <w:u w:val="single"/>
          <w:rtl/>
        </w:rPr>
        <w:t>עיבוד מידע מסווג ע"ג מחשב</w:t>
      </w:r>
      <w:r w:rsidRPr="00085FDE">
        <w:rPr>
          <w:rFonts w:hint="cs"/>
          <w:szCs w:val="24"/>
          <w:rtl/>
        </w:rPr>
        <w:t>:</w:t>
      </w:r>
    </w:p>
    <w:p w:rsidR="00285514" w:rsidRPr="00085FDE" w:rsidRDefault="00285514" w:rsidP="00285514">
      <w:pPr>
        <w:keepNext/>
        <w:numPr>
          <w:ilvl w:val="0"/>
          <w:numId w:val="37"/>
        </w:numPr>
        <w:tabs>
          <w:tab w:val="clear" w:pos="720"/>
          <w:tab w:val="num" w:pos="1080"/>
        </w:tabs>
        <w:overflowPunct w:val="0"/>
        <w:autoSpaceDE w:val="0"/>
        <w:autoSpaceDN w:val="0"/>
        <w:adjustRightInd w:val="0"/>
        <w:spacing w:after="40" w:line="276" w:lineRule="auto"/>
        <w:ind w:left="1080"/>
        <w:rPr>
          <w:szCs w:val="24"/>
        </w:rPr>
      </w:pPr>
      <w:r w:rsidRPr="00085FDE">
        <w:rPr>
          <w:rFonts w:hint="cs"/>
          <w:szCs w:val="24"/>
          <w:rtl/>
        </w:rPr>
        <w:t>עיבוד מידע מסווג ע"ג מחשב מכל סוג שהוא, כולל עיבוד תמלילים, עיבוד תמונה ממוחשבת, גרפיקה, שרטוטים, וכד',  יבוצע ע"פ הנחיות מנב"ט משרד התשתיות הלאומיות כפי שמופיעות בהסכם בטחון זה.</w:t>
      </w:r>
    </w:p>
    <w:p w:rsidR="00285514" w:rsidRPr="00085FDE" w:rsidRDefault="00285514" w:rsidP="00285514">
      <w:pPr>
        <w:keepNext/>
        <w:overflowPunct w:val="0"/>
        <w:autoSpaceDE w:val="0"/>
        <w:autoSpaceDN w:val="0"/>
        <w:adjustRightInd w:val="0"/>
        <w:spacing w:after="40" w:line="276" w:lineRule="auto"/>
        <w:ind w:left="720"/>
        <w:rPr>
          <w:szCs w:val="24"/>
          <w:rtl/>
        </w:rPr>
      </w:pPr>
    </w:p>
    <w:p w:rsidR="00285514" w:rsidRPr="00085FDE" w:rsidRDefault="00285514" w:rsidP="00285514">
      <w:pPr>
        <w:keepNext/>
        <w:numPr>
          <w:ilvl w:val="0"/>
          <w:numId w:val="37"/>
        </w:numPr>
        <w:tabs>
          <w:tab w:val="clear" w:pos="720"/>
          <w:tab w:val="num" w:pos="1080"/>
        </w:tabs>
        <w:overflowPunct w:val="0"/>
        <w:autoSpaceDE w:val="0"/>
        <w:autoSpaceDN w:val="0"/>
        <w:adjustRightInd w:val="0"/>
        <w:spacing w:after="40" w:line="276" w:lineRule="auto"/>
        <w:ind w:left="1080"/>
        <w:rPr>
          <w:szCs w:val="24"/>
        </w:rPr>
      </w:pPr>
      <w:r w:rsidRPr="00085FDE">
        <w:rPr>
          <w:rFonts w:hint="cs"/>
          <w:szCs w:val="24"/>
          <w:rtl/>
        </w:rPr>
        <w:t>במידה ונקבע בהסכם הביטחון כי לא יעובד מידע מסווג על גבי מחשב, הריני מתחייב לוודא כי הנחיה זו תיושם ע"י כל עובדי החברה וקבלני המשנה/יועצים.</w:t>
      </w:r>
    </w:p>
    <w:p w:rsidR="00285514" w:rsidRPr="00085FDE" w:rsidRDefault="00285514" w:rsidP="00285514">
      <w:pPr>
        <w:keepNext/>
        <w:overflowPunct w:val="0"/>
        <w:autoSpaceDE w:val="0"/>
        <w:autoSpaceDN w:val="0"/>
        <w:adjustRightInd w:val="0"/>
        <w:spacing w:after="40" w:line="276" w:lineRule="auto"/>
        <w:ind w:left="720"/>
        <w:rPr>
          <w:szCs w:val="24"/>
          <w:rtl/>
        </w:rPr>
      </w:pPr>
    </w:p>
    <w:p w:rsidR="00285514" w:rsidRPr="00085FDE" w:rsidRDefault="00285514" w:rsidP="00285514">
      <w:pPr>
        <w:keepNext/>
        <w:numPr>
          <w:ilvl w:val="0"/>
          <w:numId w:val="33"/>
        </w:numPr>
        <w:overflowPunct w:val="0"/>
        <w:autoSpaceDE w:val="0"/>
        <w:autoSpaceDN w:val="0"/>
        <w:adjustRightInd w:val="0"/>
        <w:spacing w:after="40" w:line="276" w:lineRule="auto"/>
        <w:rPr>
          <w:szCs w:val="24"/>
        </w:rPr>
      </w:pPr>
      <w:r w:rsidRPr="00085FDE">
        <w:rPr>
          <w:rFonts w:hint="cs"/>
          <w:szCs w:val="24"/>
          <w:u w:val="single"/>
          <w:rtl/>
        </w:rPr>
        <w:t>נאמן ביטחון</w:t>
      </w:r>
      <w:r w:rsidRPr="00085FDE">
        <w:rPr>
          <w:rFonts w:hint="cs"/>
          <w:szCs w:val="24"/>
          <w:rtl/>
        </w:rPr>
        <w:t>:</w:t>
      </w:r>
    </w:p>
    <w:p w:rsidR="00285514" w:rsidRPr="00085FDE" w:rsidRDefault="00285514" w:rsidP="00285514">
      <w:pPr>
        <w:keepNext/>
        <w:numPr>
          <w:ilvl w:val="0"/>
          <w:numId w:val="38"/>
        </w:numPr>
        <w:tabs>
          <w:tab w:val="clear" w:pos="720"/>
          <w:tab w:val="num" w:pos="1080"/>
        </w:tabs>
        <w:overflowPunct w:val="0"/>
        <w:autoSpaceDE w:val="0"/>
        <w:autoSpaceDN w:val="0"/>
        <w:adjustRightInd w:val="0"/>
        <w:spacing w:after="40" w:line="276" w:lineRule="auto"/>
        <w:ind w:left="1080"/>
        <w:rPr>
          <w:szCs w:val="24"/>
        </w:rPr>
      </w:pPr>
      <w:r w:rsidRPr="00085FDE">
        <w:rPr>
          <w:rFonts w:hint="cs"/>
          <w:szCs w:val="24"/>
          <w:rtl/>
        </w:rPr>
        <w:t>לצורך מילוי התחייבות זו,  אנו מבקשים למנות נאמן ביטחון אשר יהיה אחראי בפני מנב"ט משרד התשתיות הלאומיות על כל ההיבטים הביטחוניים, ויפעל ליישום הוראות הביטחון בחברה.</w:t>
      </w:r>
    </w:p>
    <w:p w:rsidR="00285514" w:rsidRPr="00085FDE" w:rsidRDefault="00285514" w:rsidP="00285514">
      <w:pPr>
        <w:keepNext/>
        <w:overflowPunct w:val="0"/>
        <w:autoSpaceDE w:val="0"/>
        <w:autoSpaceDN w:val="0"/>
        <w:adjustRightInd w:val="0"/>
        <w:spacing w:after="40" w:line="276" w:lineRule="auto"/>
        <w:ind w:left="720"/>
        <w:rPr>
          <w:szCs w:val="24"/>
          <w:rtl/>
        </w:rPr>
      </w:pPr>
    </w:p>
    <w:p w:rsidR="00285514" w:rsidRPr="00085FDE" w:rsidRDefault="00285514" w:rsidP="00285514">
      <w:pPr>
        <w:keepNext/>
        <w:numPr>
          <w:ilvl w:val="0"/>
          <w:numId w:val="38"/>
        </w:numPr>
        <w:tabs>
          <w:tab w:val="clear" w:pos="720"/>
          <w:tab w:val="num" w:pos="1080"/>
        </w:tabs>
        <w:overflowPunct w:val="0"/>
        <w:autoSpaceDE w:val="0"/>
        <w:autoSpaceDN w:val="0"/>
        <w:adjustRightInd w:val="0"/>
        <w:spacing w:after="40" w:line="276" w:lineRule="auto"/>
        <w:ind w:left="1080"/>
        <w:rPr>
          <w:szCs w:val="24"/>
        </w:rPr>
      </w:pPr>
      <w:r w:rsidRPr="00085FDE">
        <w:rPr>
          <w:rFonts w:hint="cs"/>
          <w:szCs w:val="24"/>
          <w:rtl/>
        </w:rPr>
        <w:t>הנהלת החברה מתחייבת לדווח למנב"ט משרד התשתיות הלאומיות על עזיבת נאמן הביטחון את תפקידו מכל סיבה שהיא.</w:t>
      </w:r>
    </w:p>
    <w:p w:rsidR="00285514" w:rsidRPr="00085FDE" w:rsidRDefault="00285514" w:rsidP="00285514">
      <w:pPr>
        <w:keepNext/>
        <w:overflowPunct w:val="0"/>
        <w:autoSpaceDE w:val="0"/>
        <w:autoSpaceDN w:val="0"/>
        <w:adjustRightInd w:val="0"/>
        <w:spacing w:after="40" w:line="276" w:lineRule="auto"/>
        <w:ind w:left="720"/>
        <w:rPr>
          <w:szCs w:val="24"/>
        </w:rPr>
      </w:pPr>
    </w:p>
    <w:p w:rsidR="00285514" w:rsidRPr="00085FDE" w:rsidRDefault="00285514" w:rsidP="00285514">
      <w:pPr>
        <w:keepNext/>
        <w:numPr>
          <w:ilvl w:val="0"/>
          <w:numId w:val="38"/>
        </w:numPr>
        <w:tabs>
          <w:tab w:val="clear" w:pos="720"/>
          <w:tab w:val="num" w:pos="1080"/>
        </w:tabs>
        <w:overflowPunct w:val="0"/>
        <w:autoSpaceDE w:val="0"/>
        <w:autoSpaceDN w:val="0"/>
        <w:adjustRightInd w:val="0"/>
        <w:spacing w:after="40" w:line="276" w:lineRule="auto"/>
        <w:ind w:left="1080"/>
        <w:rPr>
          <w:szCs w:val="24"/>
        </w:rPr>
      </w:pPr>
      <w:r w:rsidRPr="00085FDE">
        <w:rPr>
          <w:rFonts w:hint="cs"/>
          <w:szCs w:val="24"/>
          <w:rtl/>
        </w:rPr>
        <w:t xml:space="preserve">הנהלת החברה מתחייבת כי ידוע לה שבמידה ותידרש ע"י מנב"ט משרד התשתיות הלאומיות למנות לחברה ממונה ביטחון "אשכול" מטעם משרד התשתיות הלאומיות, החברה תישא בעלויות העסקתו, בהתאם לאחוזי המשרה שידרשו. </w:t>
      </w:r>
    </w:p>
    <w:p w:rsidR="00285514" w:rsidRPr="00085FDE" w:rsidRDefault="00285514" w:rsidP="00285514">
      <w:pPr>
        <w:keepNext/>
        <w:overflowPunct w:val="0"/>
        <w:autoSpaceDE w:val="0"/>
        <w:autoSpaceDN w:val="0"/>
        <w:adjustRightInd w:val="0"/>
        <w:spacing w:after="40" w:line="276" w:lineRule="auto"/>
        <w:ind w:left="360"/>
        <w:rPr>
          <w:szCs w:val="24"/>
          <w:rtl/>
        </w:rPr>
      </w:pPr>
    </w:p>
    <w:p w:rsidR="00285514" w:rsidRPr="00085FDE" w:rsidRDefault="00285514" w:rsidP="00285514">
      <w:pPr>
        <w:keepNext/>
        <w:numPr>
          <w:ilvl w:val="0"/>
          <w:numId w:val="33"/>
        </w:numPr>
        <w:overflowPunct w:val="0"/>
        <w:autoSpaceDE w:val="0"/>
        <w:autoSpaceDN w:val="0"/>
        <w:adjustRightInd w:val="0"/>
        <w:spacing w:after="40" w:line="276" w:lineRule="auto"/>
        <w:rPr>
          <w:szCs w:val="24"/>
          <w:rtl/>
        </w:rPr>
      </w:pPr>
      <w:r w:rsidRPr="00085FDE">
        <w:rPr>
          <w:rFonts w:hint="cs"/>
          <w:szCs w:val="24"/>
          <w:u w:val="single"/>
          <w:rtl/>
        </w:rPr>
        <w:t>הפרת כתב התחייבות זה</w:t>
      </w:r>
      <w:r w:rsidRPr="00085FDE">
        <w:rPr>
          <w:rFonts w:hint="cs"/>
          <w:szCs w:val="24"/>
          <w:rtl/>
        </w:rPr>
        <w:t>:</w:t>
      </w:r>
    </w:p>
    <w:p w:rsidR="00285514" w:rsidRPr="00085FDE" w:rsidRDefault="00285514" w:rsidP="00285514">
      <w:pPr>
        <w:keepNext/>
        <w:numPr>
          <w:ilvl w:val="0"/>
          <w:numId w:val="39"/>
        </w:numPr>
        <w:tabs>
          <w:tab w:val="clear" w:pos="720"/>
          <w:tab w:val="num" w:pos="1080"/>
        </w:tabs>
        <w:overflowPunct w:val="0"/>
        <w:autoSpaceDE w:val="0"/>
        <w:autoSpaceDN w:val="0"/>
        <w:adjustRightInd w:val="0"/>
        <w:spacing w:after="40" w:line="276" w:lineRule="auto"/>
        <w:ind w:left="1080"/>
        <w:rPr>
          <w:szCs w:val="24"/>
        </w:rPr>
      </w:pPr>
      <w:r w:rsidRPr="00085FDE">
        <w:rPr>
          <w:rFonts w:hint="cs"/>
          <w:szCs w:val="24"/>
          <w:rtl/>
        </w:rPr>
        <w:t>ידוע לנו ומוסכם עלינו כי הפרת הוראות הסכם זה תוכל להוות עילה לביטול ההסכם העיקרי שבין משרד התשתיות הלאומיות לחברת........................, ויחולו עליה כל הכללים של ביטול הסכם בגין הפרה כמפורט בתנאים הכלליים של ההסכם העיקרי.</w:t>
      </w:r>
    </w:p>
    <w:p w:rsidR="00285514" w:rsidRPr="00085FDE" w:rsidRDefault="00285514" w:rsidP="00285514">
      <w:pPr>
        <w:keepNext/>
        <w:overflowPunct w:val="0"/>
        <w:autoSpaceDE w:val="0"/>
        <w:autoSpaceDN w:val="0"/>
        <w:adjustRightInd w:val="0"/>
        <w:spacing w:after="40" w:line="276" w:lineRule="auto"/>
        <w:ind w:left="720"/>
        <w:rPr>
          <w:szCs w:val="24"/>
          <w:rtl/>
        </w:rPr>
      </w:pPr>
    </w:p>
    <w:p w:rsidR="00285514" w:rsidRPr="00085FDE" w:rsidRDefault="00285514" w:rsidP="00285514">
      <w:pPr>
        <w:keepNext/>
        <w:numPr>
          <w:ilvl w:val="0"/>
          <w:numId w:val="39"/>
        </w:numPr>
        <w:tabs>
          <w:tab w:val="clear" w:pos="720"/>
          <w:tab w:val="num" w:pos="1080"/>
        </w:tabs>
        <w:overflowPunct w:val="0"/>
        <w:autoSpaceDE w:val="0"/>
        <w:autoSpaceDN w:val="0"/>
        <w:adjustRightInd w:val="0"/>
        <w:spacing w:after="40" w:line="276" w:lineRule="auto"/>
        <w:ind w:left="1080"/>
        <w:rPr>
          <w:szCs w:val="24"/>
        </w:rPr>
      </w:pPr>
      <w:r w:rsidRPr="00085FDE">
        <w:rPr>
          <w:rFonts w:hint="cs"/>
          <w:szCs w:val="24"/>
          <w:rtl/>
        </w:rPr>
        <w:t>ידוע לי שבמקרה כנ"ל נהיה צפויים לתביעת נזיקין בגין הנזק שייגרם כתוצאה מביטולו של ההסכם.  סעיף זה בא להוסיף על הזכויות האחרות העומדות למשרד התשתיות הלאומיות ע"פ כתב התחייבות זה.</w:t>
      </w:r>
    </w:p>
    <w:p w:rsidR="00285514" w:rsidRPr="00085FDE" w:rsidRDefault="00285514" w:rsidP="00285514">
      <w:pPr>
        <w:keepNext/>
        <w:overflowPunct w:val="0"/>
        <w:autoSpaceDE w:val="0"/>
        <w:autoSpaceDN w:val="0"/>
        <w:adjustRightInd w:val="0"/>
        <w:spacing w:after="40" w:line="276" w:lineRule="auto"/>
        <w:ind w:left="360"/>
        <w:rPr>
          <w:szCs w:val="24"/>
          <w:rtl/>
        </w:rPr>
      </w:pPr>
    </w:p>
    <w:p w:rsidR="00285514" w:rsidRPr="00085FDE" w:rsidRDefault="00285514" w:rsidP="00285514">
      <w:pPr>
        <w:keepNext/>
        <w:numPr>
          <w:ilvl w:val="0"/>
          <w:numId w:val="33"/>
        </w:numPr>
        <w:overflowPunct w:val="0"/>
        <w:autoSpaceDE w:val="0"/>
        <w:autoSpaceDN w:val="0"/>
        <w:adjustRightInd w:val="0"/>
        <w:spacing w:after="40" w:line="276" w:lineRule="auto"/>
        <w:rPr>
          <w:szCs w:val="24"/>
        </w:rPr>
      </w:pPr>
      <w:r w:rsidRPr="00085FDE">
        <w:rPr>
          <w:rFonts w:hint="cs"/>
          <w:szCs w:val="24"/>
          <w:u w:val="single"/>
          <w:rtl/>
        </w:rPr>
        <w:t>אחריות החברה</w:t>
      </w:r>
      <w:r w:rsidRPr="00085FDE">
        <w:rPr>
          <w:rFonts w:hint="cs"/>
          <w:szCs w:val="24"/>
          <w:rtl/>
        </w:rPr>
        <w:t>:</w:t>
      </w:r>
    </w:p>
    <w:p w:rsidR="00285514" w:rsidRPr="00085FDE" w:rsidRDefault="00285514" w:rsidP="00285514">
      <w:pPr>
        <w:keepNext/>
        <w:overflowPunct w:val="0"/>
        <w:autoSpaceDE w:val="0"/>
        <w:autoSpaceDN w:val="0"/>
        <w:adjustRightInd w:val="0"/>
        <w:spacing w:after="40" w:line="276" w:lineRule="auto"/>
        <w:ind w:left="360"/>
        <w:rPr>
          <w:szCs w:val="24"/>
          <w:rtl/>
        </w:rPr>
      </w:pPr>
      <w:r w:rsidRPr="00085FDE">
        <w:rPr>
          <w:rFonts w:hint="cs"/>
          <w:szCs w:val="24"/>
          <w:rtl/>
        </w:rPr>
        <w:t xml:space="preserve">      למען הסר ספק, מוצהר בזה כי אין באמור באף אחד מן הסעיפים בהסכם זה או בנספחיו,    </w:t>
      </w:r>
    </w:p>
    <w:p w:rsidR="00285514" w:rsidRPr="00085FDE" w:rsidRDefault="00285514" w:rsidP="00285514">
      <w:pPr>
        <w:keepNext/>
        <w:overflowPunct w:val="0"/>
        <w:autoSpaceDE w:val="0"/>
        <w:autoSpaceDN w:val="0"/>
        <w:adjustRightInd w:val="0"/>
        <w:spacing w:after="40" w:line="276" w:lineRule="auto"/>
        <w:ind w:left="360"/>
        <w:rPr>
          <w:szCs w:val="24"/>
          <w:rtl/>
        </w:rPr>
      </w:pPr>
      <w:r w:rsidRPr="00085FDE">
        <w:rPr>
          <w:rFonts w:hint="cs"/>
          <w:szCs w:val="24"/>
          <w:rtl/>
        </w:rPr>
        <w:t xml:space="preserve">      כדי לשחרר את הנהלת החברה מאחריותה לכל נושאי הביטחון, לרבות בטיחות העובדים, </w:t>
      </w:r>
    </w:p>
    <w:p w:rsidR="00285514" w:rsidRPr="00085FDE" w:rsidRDefault="00285514" w:rsidP="00285514">
      <w:pPr>
        <w:keepNext/>
        <w:overflowPunct w:val="0"/>
        <w:autoSpaceDE w:val="0"/>
        <w:autoSpaceDN w:val="0"/>
        <w:adjustRightInd w:val="0"/>
        <w:spacing w:after="40" w:line="276" w:lineRule="auto"/>
        <w:ind w:left="360"/>
        <w:rPr>
          <w:szCs w:val="24"/>
          <w:rtl/>
        </w:rPr>
      </w:pPr>
      <w:r w:rsidRPr="00085FDE">
        <w:rPr>
          <w:rFonts w:hint="cs"/>
          <w:szCs w:val="24"/>
          <w:rtl/>
        </w:rPr>
        <w:t xml:space="preserve">      הציוד והחברה.</w:t>
      </w:r>
    </w:p>
    <w:p w:rsidR="00285514" w:rsidRPr="00085FDE" w:rsidRDefault="00285514" w:rsidP="00285514">
      <w:pPr>
        <w:keepNext/>
        <w:overflowPunct w:val="0"/>
        <w:autoSpaceDE w:val="0"/>
        <w:autoSpaceDN w:val="0"/>
        <w:adjustRightInd w:val="0"/>
        <w:spacing w:after="40" w:line="276" w:lineRule="auto"/>
        <w:ind w:left="360"/>
        <w:rPr>
          <w:szCs w:val="24"/>
          <w:u w:val="single"/>
          <w:rtl/>
        </w:rPr>
      </w:pPr>
    </w:p>
    <w:p w:rsidR="00285514" w:rsidRPr="00085FDE" w:rsidRDefault="00285514" w:rsidP="00285514">
      <w:pPr>
        <w:keepNext/>
        <w:numPr>
          <w:ilvl w:val="0"/>
          <w:numId w:val="33"/>
        </w:numPr>
        <w:overflowPunct w:val="0"/>
        <w:autoSpaceDE w:val="0"/>
        <w:autoSpaceDN w:val="0"/>
        <w:adjustRightInd w:val="0"/>
        <w:spacing w:after="40" w:line="276" w:lineRule="auto"/>
        <w:rPr>
          <w:szCs w:val="24"/>
          <w:rtl/>
        </w:rPr>
      </w:pPr>
      <w:r w:rsidRPr="00085FDE">
        <w:rPr>
          <w:rFonts w:hint="cs"/>
          <w:szCs w:val="24"/>
          <w:u w:val="single"/>
          <w:rtl/>
        </w:rPr>
        <w:t>חתימה</w:t>
      </w:r>
      <w:r w:rsidRPr="00085FDE">
        <w:rPr>
          <w:rFonts w:hint="cs"/>
          <w:szCs w:val="24"/>
          <w:rtl/>
        </w:rPr>
        <w:t>:</w:t>
      </w:r>
    </w:p>
    <w:p w:rsidR="00285514" w:rsidRPr="00085FDE" w:rsidRDefault="00285514" w:rsidP="00285514">
      <w:pPr>
        <w:keepNext/>
        <w:overflowPunct w:val="0"/>
        <w:autoSpaceDE w:val="0"/>
        <w:autoSpaceDN w:val="0"/>
        <w:adjustRightInd w:val="0"/>
        <w:spacing w:after="40" w:line="276" w:lineRule="auto"/>
        <w:ind w:left="360"/>
        <w:rPr>
          <w:szCs w:val="24"/>
          <w:rtl/>
        </w:rPr>
      </w:pPr>
      <w:r w:rsidRPr="00085FDE">
        <w:rPr>
          <w:rFonts w:hint="cs"/>
          <w:szCs w:val="24"/>
          <w:rtl/>
        </w:rPr>
        <w:t xml:space="preserve">      ולראיה באתי על החתום, לאחר שקראתי בעיון הכתוב בכתב התחייבות זה ובנספחים    </w:t>
      </w:r>
    </w:p>
    <w:p w:rsidR="00285514" w:rsidRPr="00085FDE" w:rsidRDefault="00285514" w:rsidP="00285514">
      <w:pPr>
        <w:keepNext/>
        <w:overflowPunct w:val="0"/>
        <w:autoSpaceDE w:val="0"/>
        <w:autoSpaceDN w:val="0"/>
        <w:adjustRightInd w:val="0"/>
        <w:spacing w:after="40" w:line="276" w:lineRule="auto"/>
        <w:ind w:left="360"/>
        <w:rPr>
          <w:szCs w:val="24"/>
          <w:rtl/>
        </w:rPr>
      </w:pPr>
      <w:r w:rsidRPr="00085FDE">
        <w:rPr>
          <w:rFonts w:hint="cs"/>
          <w:szCs w:val="24"/>
          <w:rtl/>
        </w:rPr>
        <w:t xml:space="preserve">      המצ"ב כמפורט להלן:</w:t>
      </w:r>
    </w:p>
    <w:p w:rsidR="00285514" w:rsidRPr="00085FDE" w:rsidRDefault="00285514" w:rsidP="00285514">
      <w:pPr>
        <w:keepNext/>
        <w:overflowPunct w:val="0"/>
        <w:autoSpaceDE w:val="0"/>
        <w:autoSpaceDN w:val="0"/>
        <w:adjustRightInd w:val="0"/>
        <w:spacing w:after="40" w:line="276" w:lineRule="auto"/>
        <w:ind w:left="360"/>
        <w:rPr>
          <w:szCs w:val="24"/>
          <w:rtl/>
        </w:rPr>
      </w:pPr>
    </w:p>
    <w:p w:rsidR="00285514" w:rsidRPr="00085FDE" w:rsidRDefault="00285514" w:rsidP="00285514">
      <w:pPr>
        <w:keepNext/>
        <w:overflowPunct w:val="0"/>
        <w:autoSpaceDE w:val="0"/>
        <w:autoSpaceDN w:val="0"/>
        <w:adjustRightInd w:val="0"/>
        <w:spacing w:after="40" w:line="276" w:lineRule="auto"/>
        <w:ind w:left="360"/>
        <w:rPr>
          <w:szCs w:val="24"/>
          <w:rtl/>
        </w:rPr>
      </w:pPr>
      <w:r w:rsidRPr="00085FDE">
        <w:rPr>
          <w:rFonts w:hint="cs"/>
          <w:szCs w:val="24"/>
          <w:rtl/>
        </w:rPr>
        <w:t xml:space="preserve">נספח 1 </w:t>
      </w:r>
      <w:r w:rsidRPr="00085FDE">
        <w:rPr>
          <w:szCs w:val="24"/>
          <w:rtl/>
        </w:rPr>
        <w:t>–</w:t>
      </w:r>
      <w:r w:rsidRPr="00085FDE">
        <w:rPr>
          <w:rFonts w:hint="cs"/>
          <w:szCs w:val="24"/>
          <w:rtl/>
        </w:rPr>
        <w:t xml:space="preserve"> נתונים כלליים והנחיות ביטחון מיוחדות.</w:t>
      </w:r>
    </w:p>
    <w:p w:rsidR="00285514" w:rsidRPr="00085FDE" w:rsidRDefault="00285514" w:rsidP="00285514">
      <w:pPr>
        <w:keepNext/>
        <w:overflowPunct w:val="0"/>
        <w:autoSpaceDE w:val="0"/>
        <w:autoSpaceDN w:val="0"/>
        <w:adjustRightInd w:val="0"/>
        <w:spacing w:after="40" w:line="276" w:lineRule="auto"/>
        <w:ind w:left="360"/>
        <w:rPr>
          <w:szCs w:val="24"/>
          <w:rtl/>
        </w:rPr>
      </w:pPr>
      <w:r w:rsidRPr="00085FDE">
        <w:rPr>
          <w:rFonts w:hint="cs"/>
          <w:szCs w:val="24"/>
          <w:rtl/>
        </w:rPr>
        <w:t xml:space="preserve">נספח 2 </w:t>
      </w:r>
      <w:r w:rsidRPr="00085FDE">
        <w:rPr>
          <w:szCs w:val="24"/>
          <w:rtl/>
        </w:rPr>
        <w:t>–</w:t>
      </w:r>
      <w:r w:rsidRPr="00085FDE">
        <w:rPr>
          <w:rFonts w:hint="cs"/>
          <w:szCs w:val="24"/>
          <w:rtl/>
        </w:rPr>
        <w:t xml:space="preserve"> בדיקות ביטחון/מהימנות.</w:t>
      </w:r>
    </w:p>
    <w:p w:rsidR="00285514" w:rsidRPr="00085FDE" w:rsidRDefault="00285514" w:rsidP="00285514">
      <w:pPr>
        <w:keepNext/>
        <w:overflowPunct w:val="0"/>
        <w:autoSpaceDE w:val="0"/>
        <w:autoSpaceDN w:val="0"/>
        <w:adjustRightInd w:val="0"/>
        <w:spacing w:after="40" w:line="276" w:lineRule="auto"/>
        <w:ind w:left="360"/>
        <w:rPr>
          <w:szCs w:val="24"/>
          <w:rtl/>
        </w:rPr>
      </w:pPr>
      <w:r w:rsidRPr="00085FDE">
        <w:rPr>
          <w:rFonts w:hint="cs"/>
          <w:szCs w:val="24"/>
          <w:rtl/>
        </w:rPr>
        <w:t xml:space="preserve">נספח 3 </w:t>
      </w:r>
      <w:r w:rsidRPr="00085FDE">
        <w:rPr>
          <w:szCs w:val="24"/>
          <w:rtl/>
        </w:rPr>
        <w:t>–</w:t>
      </w:r>
      <w:r w:rsidRPr="00085FDE">
        <w:rPr>
          <w:rFonts w:hint="cs"/>
          <w:szCs w:val="24"/>
          <w:rtl/>
        </w:rPr>
        <w:t xml:space="preserve"> אבטחה פיזית לרמת סיווג "שמור".</w:t>
      </w:r>
    </w:p>
    <w:p w:rsidR="00285514" w:rsidRPr="00085FDE" w:rsidRDefault="00285514" w:rsidP="00285514">
      <w:pPr>
        <w:keepNext/>
        <w:overflowPunct w:val="0"/>
        <w:autoSpaceDE w:val="0"/>
        <w:autoSpaceDN w:val="0"/>
        <w:adjustRightInd w:val="0"/>
        <w:spacing w:after="40" w:line="276" w:lineRule="auto"/>
        <w:ind w:left="360"/>
        <w:rPr>
          <w:szCs w:val="24"/>
          <w:rtl/>
        </w:rPr>
      </w:pPr>
      <w:r w:rsidRPr="00085FDE">
        <w:rPr>
          <w:rFonts w:hint="cs"/>
          <w:szCs w:val="24"/>
          <w:rtl/>
        </w:rPr>
        <w:t xml:space="preserve">נספח 4 </w:t>
      </w:r>
      <w:r w:rsidRPr="00085FDE">
        <w:rPr>
          <w:szCs w:val="24"/>
          <w:rtl/>
        </w:rPr>
        <w:t>–</w:t>
      </w:r>
      <w:r w:rsidRPr="00085FDE">
        <w:rPr>
          <w:rFonts w:hint="cs"/>
          <w:szCs w:val="24"/>
          <w:rtl/>
        </w:rPr>
        <w:t xml:space="preserve"> אמצעים פיזיים לאבטחת מידע.</w:t>
      </w:r>
    </w:p>
    <w:p w:rsidR="00285514" w:rsidRPr="00085FDE" w:rsidRDefault="00285514" w:rsidP="00285514">
      <w:pPr>
        <w:keepNext/>
        <w:overflowPunct w:val="0"/>
        <w:autoSpaceDE w:val="0"/>
        <w:autoSpaceDN w:val="0"/>
        <w:adjustRightInd w:val="0"/>
        <w:spacing w:after="40" w:line="276" w:lineRule="auto"/>
        <w:ind w:left="360"/>
        <w:rPr>
          <w:szCs w:val="24"/>
          <w:rtl/>
        </w:rPr>
      </w:pPr>
      <w:r w:rsidRPr="00085FDE">
        <w:rPr>
          <w:rFonts w:hint="cs"/>
          <w:szCs w:val="24"/>
          <w:rtl/>
        </w:rPr>
        <w:t xml:space="preserve">נספח 4 </w:t>
      </w:r>
      <w:r w:rsidRPr="00085FDE">
        <w:rPr>
          <w:szCs w:val="24"/>
          <w:rtl/>
        </w:rPr>
        <w:t>–</w:t>
      </w:r>
      <w:r w:rsidRPr="00085FDE">
        <w:rPr>
          <w:rFonts w:hint="cs"/>
          <w:szCs w:val="24"/>
          <w:rtl/>
        </w:rPr>
        <w:t xml:space="preserve"> אבטחת רשומות.</w:t>
      </w:r>
    </w:p>
    <w:p w:rsidR="00285514" w:rsidRPr="00085FDE" w:rsidRDefault="00285514" w:rsidP="00285514">
      <w:pPr>
        <w:keepNext/>
        <w:overflowPunct w:val="0"/>
        <w:autoSpaceDE w:val="0"/>
        <w:autoSpaceDN w:val="0"/>
        <w:adjustRightInd w:val="0"/>
        <w:spacing w:after="40" w:line="276" w:lineRule="auto"/>
        <w:ind w:left="360"/>
        <w:rPr>
          <w:szCs w:val="24"/>
          <w:rtl/>
        </w:rPr>
      </w:pPr>
      <w:r w:rsidRPr="00085FDE">
        <w:rPr>
          <w:rFonts w:hint="cs"/>
          <w:szCs w:val="24"/>
          <w:rtl/>
        </w:rPr>
        <w:lastRenderedPageBreak/>
        <w:t xml:space="preserve">נספח 5 </w:t>
      </w:r>
      <w:r w:rsidRPr="00085FDE">
        <w:rPr>
          <w:szCs w:val="24"/>
          <w:rtl/>
        </w:rPr>
        <w:t>–</w:t>
      </w:r>
      <w:r w:rsidRPr="00085FDE">
        <w:rPr>
          <w:rFonts w:hint="cs"/>
          <w:szCs w:val="24"/>
          <w:rtl/>
        </w:rPr>
        <w:t xml:space="preserve"> הנחיות ביטחון לשימוש באינטרנט.</w:t>
      </w:r>
    </w:p>
    <w:p w:rsidR="00285514" w:rsidRPr="00085FDE" w:rsidRDefault="00285514" w:rsidP="00285514">
      <w:pPr>
        <w:keepNext/>
        <w:overflowPunct w:val="0"/>
        <w:autoSpaceDE w:val="0"/>
        <w:autoSpaceDN w:val="0"/>
        <w:adjustRightInd w:val="0"/>
        <w:spacing w:after="40" w:line="276" w:lineRule="auto"/>
        <w:ind w:left="360"/>
        <w:rPr>
          <w:szCs w:val="24"/>
          <w:rtl/>
        </w:rPr>
      </w:pPr>
    </w:p>
    <w:p w:rsidR="00285514" w:rsidRPr="00085FDE" w:rsidRDefault="00285514" w:rsidP="00285514">
      <w:pPr>
        <w:keepNext/>
        <w:overflowPunct w:val="0"/>
        <w:autoSpaceDE w:val="0"/>
        <w:autoSpaceDN w:val="0"/>
        <w:adjustRightInd w:val="0"/>
        <w:spacing w:after="40" w:line="276" w:lineRule="auto"/>
        <w:ind w:left="360"/>
        <w:rPr>
          <w:szCs w:val="24"/>
          <w:rtl/>
        </w:rPr>
      </w:pPr>
    </w:p>
    <w:p w:rsidR="00285514" w:rsidRPr="00085FDE" w:rsidRDefault="00285514" w:rsidP="00285514">
      <w:pPr>
        <w:keepNext/>
        <w:overflowPunct w:val="0"/>
        <w:autoSpaceDE w:val="0"/>
        <w:autoSpaceDN w:val="0"/>
        <w:adjustRightInd w:val="0"/>
        <w:spacing w:after="40" w:line="276" w:lineRule="auto"/>
        <w:ind w:left="360"/>
        <w:rPr>
          <w:szCs w:val="24"/>
          <w:u w:val="single"/>
          <w:rtl/>
        </w:rPr>
      </w:pPr>
      <w:r w:rsidRPr="00085FDE">
        <w:rPr>
          <w:rFonts w:hint="cs"/>
          <w:szCs w:val="24"/>
          <w:rtl/>
        </w:rPr>
        <w:t xml:space="preserve">                                            </w:t>
      </w:r>
      <w:r w:rsidRPr="00085FDE">
        <w:rPr>
          <w:rFonts w:hint="cs"/>
          <w:szCs w:val="24"/>
          <w:u w:val="single"/>
          <w:rtl/>
        </w:rPr>
        <w:t>חתימות ואישור נציגי החברה</w:t>
      </w:r>
    </w:p>
    <w:p w:rsidR="00285514" w:rsidRPr="00085FDE" w:rsidRDefault="00285514" w:rsidP="00285514">
      <w:pPr>
        <w:keepNext/>
        <w:overflowPunct w:val="0"/>
        <w:autoSpaceDE w:val="0"/>
        <w:autoSpaceDN w:val="0"/>
        <w:adjustRightInd w:val="0"/>
        <w:spacing w:after="40" w:line="276" w:lineRule="auto"/>
        <w:ind w:left="360"/>
        <w:rPr>
          <w:szCs w:val="24"/>
          <w:u w:val="single"/>
          <w:rtl/>
        </w:rPr>
      </w:pPr>
    </w:p>
    <w:p w:rsidR="00285514" w:rsidRPr="00085FDE" w:rsidRDefault="00285514" w:rsidP="00285514">
      <w:pPr>
        <w:keepNext/>
        <w:overflowPunct w:val="0"/>
        <w:autoSpaceDE w:val="0"/>
        <w:autoSpaceDN w:val="0"/>
        <w:adjustRightInd w:val="0"/>
        <w:spacing w:after="40" w:line="276" w:lineRule="auto"/>
        <w:ind w:left="360"/>
        <w:rPr>
          <w:szCs w:val="24"/>
          <w:rtl/>
        </w:rPr>
      </w:pPr>
      <w:r w:rsidRPr="00085FDE">
        <w:rPr>
          <w:rFonts w:hint="cs"/>
          <w:szCs w:val="24"/>
          <w:rtl/>
        </w:rPr>
        <w:t>שם, ת.ז. וחתימת מורשה חתימה:...............................................................................</w:t>
      </w:r>
    </w:p>
    <w:p w:rsidR="00285514" w:rsidRPr="00085FDE" w:rsidRDefault="00285514" w:rsidP="00285514">
      <w:pPr>
        <w:keepNext/>
        <w:overflowPunct w:val="0"/>
        <w:autoSpaceDE w:val="0"/>
        <w:autoSpaceDN w:val="0"/>
        <w:adjustRightInd w:val="0"/>
        <w:spacing w:after="40" w:line="276" w:lineRule="auto"/>
        <w:ind w:left="360"/>
        <w:rPr>
          <w:szCs w:val="24"/>
          <w:rtl/>
        </w:rPr>
      </w:pPr>
    </w:p>
    <w:p w:rsidR="00285514" w:rsidRPr="00085FDE" w:rsidRDefault="00285514" w:rsidP="00285514">
      <w:pPr>
        <w:keepNext/>
        <w:overflowPunct w:val="0"/>
        <w:autoSpaceDE w:val="0"/>
        <w:autoSpaceDN w:val="0"/>
        <w:adjustRightInd w:val="0"/>
        <w:spacing w:after="40" w:line="276" w:lineRule="auto"/>
        <w:ind w:left="360"/>
        <w:rPr>
          <w:szCs w:val="24"/>
          <w:rtl/>
        </w:rPr>
      </w:pPr>
      <w:r w:rsidRPr="00085FDE">
        <w:rPr>
          <w:rFonts w:hint="cs"/>
          <w:szCs w:val="24"/>
          <w:rtl/>
        </w:rPr>
        <w:t>שם, ת.ז. וחתימת נאמן הביטחון:................................................................................</w:t>
      </w:r>
    </w:p>
    <w:p w:rsidR="00285514" w:rsidRPr="00085FDE" w:rsidRDefault="00285514" w:rsidP="00285514">
      <w:pPr>
        <w:keepNext/>
        <w:overflowPunct w:val="0"/>
        <w:autoSpaceDE w:val="0"/>
        <w:autoSpaceDN w:val="0"/>
        <w:adjustRightInd w:val="0"/>
        <w:spacing w:after="40" w:line="276" w:lineRule="auto"/>
        <w:ind w:left="360"/>
        <w:rPr>
          <w:szCs w:val="24"/>
          <w:rtl/>
        </w:rPr>
      </w:pPr>
    </w:p>
    <w:p w:rsidR="00285514" w:rsidRPr="00085FDE" w:rsidRDefault="00285514" w:rsidP="00285514">
      <w:pPr>
        <w:keepNext/>
        <w:overflowPunct w:val="0"/>
        <w:autoSpaceDE w:val="0"/>
        <w:autoSpaceDN w:val="0"/>
        <w:adjustRightInd w:val="0"/>
        <w:spacing w:after="40" w:line="276" w:lineRule="auto"/>
        <w:ind w:left="360"/>
        <w:rPr>
          <w:szCs w:val="24"/>
          <w:rtl/>
        </w:rPr>
      </w:pPr>
      <w:r w:rsidRPr="00085FDE">
        <w:rPr>
          <w:rFonts w:hint="cs"/>
          <w:szCs w:val="24"/>
          <w:rtl/>
        </w:rPr>
        <w:t>חותמת החברה:...................................................תאריך............................................</w:t>
      </w:r>
    </w:p>
    <w:p w:rsidR="00285514" w:rsidRPr="00085FDE" w:rsidRDefault="00285514" w:rsidP="00285514">
      <w:pPr>
        <w:keepNext/>
        <w:overflowPunct w:val="0"/>
        <w:autoSpaceDE w:val="0"/>
        <w:autoSpaceDN w:val="0"/>
        <w:adjustRightInd w:val="0"/>
        <w:spacing w:after="40" w:line="276" w:lineRule="auto"/>
        <w:ind w:left="360"/>
        <w:rPr>
          <w:szCs w:val="24"/>
          <w:rtl/>
        </w:rPr>
      </w:pPr>
    </w:p>
    <w:p w:rsidR="00285514" w:rsidRPr="00085FDE" w:rsidRDefault="00285514" w:rsidP="00285514">
      <w:pPr>
        <w:keepNext/>
        <w:pBdr>
          <w:bottom w:val="single" w:sz="6" w:space="1" w:color="auto"/>
        </w:pBdr>
        <w:overflowPunct w:val="0"/>
        <w:autoSpaceDE w:val="0"/>
        <w:autoSpaceDN w:val="0"/>
        <w:adjustRightInd w:val="0"/>
        <w:spacing w:after="40" w:line="276" w:lineRule="auto"/>
        <w:ind w:left="360"/>
        <w:rPr>
          <w:szCs w:val="24"/>
          <w:rtl/>
        </w:rPr>
      </w:pPr>
    </w:p>
    <w:p w:rsidR="00285514" w:rsidRPr="00085FDE" w:rsidRDefault="00285514" w:rsidP="00285514">
      <w:pPr>
        <w:keepNext/>
        <w:overflowPunct w:val="0"/>
        <w:autoSpaceDE w:val="0"/>
        <w:autoSpaceDN w:val="0"/>
        <w:adjustRightInd w:val="0"/>
        <w:spacing w:after="40" w:line="276" w:lineRule="auto"/>
        <w:ind w:left="360"/>
        <w:rPr>
          <w:szCs w:val="24"/>
          <w:rtl/>
        </w:rPr>
      </w:pPr>
      <w:r w:rsidRPr="00085FDE">
        <w:rPr>
          <w:rFonts w:hint="cs"/>
          <w:szCs w:val="24"/>
          <w:rtl/>
        </w:rPr>
        <w:t xml:space="preserve">  חתימת נאמן הביטחון                    חתימת מנכ"ל החברה                   חותמת החברה</w:t>
      </w:r>
    </w:p>
    <w:p w:rsidR="00285514" w:rsidRPr="00085FDE" w:rsidRDefault="00285514" w:rsidP="00285514">
      <w:pPr>
        <w:keepNext/>
        <w:overflowPunct w:val="0"/>
        <w:autoSpaceDE w:val="0"/>
        <w:autoSpaceDN w:val="0"/>
        <w:adjustRightInd w:val="0"/>
        <w:spacing w:after="40" w:line="276" w:lineRule="auto"/>
        <w:ind w:left="360"/>
        <w:rPr>
          <w:szCs w:val="24"/>
          <w:rtl/>
        </w:rPr>
      </w:pPr>
    </w:p>
    <w:p w:rsidR="00285514" w:rsidRPr="00085FDE" w:rsidRDefault="00285514" w:rsidP="00285514">
      <w:pPr>
        <w:tabs>
          <w:tab w:val="center" w:pos="6752"/>
        </w:tabs>
        <w:spacing w:line="276" w:lineRule="auto"/>
        <w:jc w:val="both"/>
        <w:rPr>
          <w:szCs w:val="24"/>
          <w:rtl/>
        </w:rPr>
      </w:pPr>
    </w:p>
    <w:p w:rsidR="00285514" w:rsidRPr="00085FDE" w:rsidRDefault="00285514" w:rsidP="00285514">
      <w:pPr>
        <w:tabs>
          <w:tab w:val="center" w:pos="7415"/>
        </w:tabs>
        <w:spacing w:line="276" w:lineRule="auto"/>
        <w:jc w:val="both"/>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085FDE" w:rsidRDefault="00285514" w:rsidP="00285514">
      <w:pPr>
        <w:spacing w:line="276" w:lineRule="auto"/>
        <w:jc w:val="right"/>
        <w:rPr>
          <w:szCs w:val="24"/>
          <w:rtl/>
        </w:rPr>
      </w:pPr>
    </w:p>
    <w:p w:rsidR="00285514" w:rsidRPr="00EB4712" w:rsidRDefault="00285514" w:rsidP="00285514">
      <w:pPr>
        <w:spacing w:line="276" w:lineRule="auto"/>
        <w:jc w:val="right"/>
        <w:rPr>
          <w:b/>
          <w:bCs/>
          <w:szCs w:val="24"/>
          <w:u w:val="single"/>
          <w:rtl/>
        </w:rPr>
      </w:pPr>
      <w:r w:rsidRPr="00EB4712">
        <w:rPr>
          <w:rFonts w:hint="eastAsia"/>
          <w:b/>
          <w:bCs/>
          <w:szCs w:val="24"/>
          <w:u w:val="single"/>
          <w:rtl/>
        </w:rPr>
        <w:lastRenderedPageBreak/>
        <w:t>נ</w:t>
      </w:r>
      <w:r w:rsidRPr="00EB4712">
        <w:rPr>
          <w:b/>
          <w:bCs/>
          <w:szCs w:val="24"/>
          <w:u w:val="single"/>
          <w:rtl/>
        </w:rPr>
        <w:t xml:space="preserve"> </w:t>
      </w:r>
      <w:r w:rsidRPr="00EB4712">
        <w:rPr>
          <w:rFonts w:hint="eastAsia"/>
          <w:b/>
          <w:bCs/>
          <w:szCs w:val="24"/>
          <w:u w:val="single"/>
          <w:rtl/>
        </w:rPr>
        <w:t>ס</w:t>
      </w:r>
      <w:r w:rsidRPr="00EB4712">
        <w:rPr>
          <w:b/>
          <w:bCs/>
          <w:szCs w:val="24"/>
          <w:u w:val="single"/>
          <w:rtl/>
        </w:rPr>
        <w:t xml:space="preserve"> </w:t>
      </w:r>
      <w:r w:rsidRPr="00EB4712">
        <w:rPr>
          <w:rFonts w:hint="eastAsia"/>
          <w:b/>
          <w:bCs/>
          <w:szCs w:val="24"/>
          <w:u w:val="single"/>
          <w:rtl/>
        </w:rPr>
        <w:t>פ</w:t>
      </w:r>
      <w:r w:rsidRPr="00EB4712">
        <w:rPr>
          <w:b/>
          <w:bCs/>
          <w:szCs w:val="24"/>
          <w:u w:val="single"/>
          <w:rtl/>
        </w:rPr>
        <w:t xml:space="preserve"> </w:t>
      </w:r>
      <w:r w:rsidRPr="00EB4712">
        <w:rPr>
          <w:rFonts w:hint="eastAsia"/>
          <w:b/>
          <w:bCs/>
          <w:szCs w:val="24"/>
          <w:u w:val="single"/>
          <w:rtl/>
        </w:rPr>
        <w:t>ח</w:t>
      </w:r>
      <w:r w:rsidRPr="00EB4712">
        <w:rPr>
          <w:b/>
          <w:bCs/>
          <w:szCs w:val="24"/>
          <w:u w:val="single"/>
          <w:rtl/>
        </w:rPr>
        <w:t xml:space="preserve">  </w:t>
      </w:r>
      <w:r w:rsidRPr="00EB4712">
        <w:rPr>
          <w:rFonts w:hint="eastAsia"/>
          <w:b/>
          <w:bCs/>
          <w:szCs w:val="24"/>
          <w:u w:val="single"/>
          <w:rtl/>
        </w:rPr>
        <w:t>ג</w:t>
      </w:r>
      <w:r w:rsidRPr="00EB4712">
        <w:rPr>
          <w:b/>
          <w:bCs/>
          <w:szCs w:val="24"/>
          <w:u w:val="single"/>
          <w:rtl/>
        </w:rPr>
        <w:t>'</w:t>
      </w:r>
    </w:p>
    <w:p w:rsidR="00285514" w:rsidRPr="00085FDE" w:rsidRDefault="00285514" w:rsidP="00285514">
      <w:pPr>
        <w:spacing w:line="276" w:lineRule="auto"/>
        <w:jc w:val="both"/>
        <w:rPr>
          <w:b/>
          <w:bCs/>
          <w:szCs w:val="24"/>
          <w:rtl/>
        </w:rPr>
      </w:pPr>
      <w:r w:rsidRPr="00085FDE">
        <w:rPr>
          <w:rFonts w:hint="cs"/>
          <w:b/>
          <w:bCs/>
          <w:szCs w:val="24"/>
          <w:rtl/>
        </w:rPr>
        <w:t>לכבוד: ועדת המכרזים, משרד התשתיות הלאומיות</w:t>
      </w:r>
    </w:p>
    <w:p w:rsidR="00285514" w:rsidRPr="00085FDE" w:rsidRDefault="00285514" w:rsidP="00285514">
      <w:pPr>
        <w:spacing w:line="276" w:lineRule="auto"/>
        <w:jc w:val="both"/>
        <w:rPr>
          <w:b/>
          <w:bCs/>
          <w:szCs w:val="24"/>
          <w:rtl/>
        </w:rPr>
      </w:pPr>
    </w:p>
    <w:p w:rsidR="00285514" w:rsidRPr="00085FDE" w:rsidRDefault="00285514" w:rsidP="00285514">
      <w:pPr>
        <w:spacing w:line="276" w:lineRule="auto"/>
        <w:jc w:val="both"/>
        <w:rPr>
          <w:b/>
          <w:bCs/>
          <w:szCs w:val="24"/>
          <w:rtl/>
        </w:rPr>
      </w:pPr>
    </w:p>
    <w:p w:rsidR="00285514" w:rsidRPr="00085FDE" w:rsidRDefault="00285514" w:rsidP="00285514">
      <w:pPr>
        <w:spacing w:line="276" w:lineRule="auto"/>
        <w:jc w:val="center"/>
        <w:rPr>
          <w:b/>
          <w:bCs/>
          <w:szCs w:val="24"/>
          <w:u w:val="single"/>
          <w:rtl/>
        </w:rPr>
      </w:pPr>
      <w:r w:rsidRPr="00085FDE">
        <w:rPr>
          <w:rFonts w:hint="eastAsia"/>
          <w:b/>
          <w:bCs/>
          <w:szCs w:val="24"/>
          <w:rtl/>
        </w:rPr>
        <w:t>הנדון</w:t>
      </w:r>
      <w:r w:rsidRPr="00085FDE">
        <w:rPr>
          <w:b/>
          <w:bCs/>
          <w:szCs w:val="24"/>
          <w:rtl/>
        </w:rPr>
        <w:t xml:space="preserve">: </w:t>
      </w:r>
      <w:r w:rsidRPr="00085FDE">
        <w:rPr>
          <w:rFonts w:hint="eastAsia"/>
          <w:b/>
          <w:bCs/>
          <w:szCs w:val="24"/>
          <w:u w:val="single"/>
          <w:rtl/>
        </w:rPr>
        <w:t>הצעת</w:t>
      </w:r>
      <w:r w:rsidRPr="00085FDE">
        <w:rPr>
          <w:b/>
          <w:bCs/>
          <w:szCs w:val="24"/>
          <w:u w:val="single"/>
          <w:rtl/>
        </w:rPr>
        <w:t xml:space="preserve"> </w:t>
      </w:r>
      <w:r w:rsidRPr="00085FDE">
        <w:rPr>
          <w:rFonts w:hint="eastAsia"/>
          <w:b/>
          <w:bCs/>
          <w:szCs w:val="24"/>
          <w:u w:val="single"/>
          <w:rtl/>
        </w:rPr>
        <w:t>מחיר</w:t>
      </w:r>
      <w:r w:rsidRPr="00085FDE">
        <w:rPr>
          <w:b/>
          <w:bCs/>
          <w:szCs w:val="24"/>
          <w:u w:val="single"/>
          <w:rtl/>
        </w:rPr>
        <w:t xml:space="preserve"> </w:t>
      </w:r>
      <w:r w:rsidRPr="00085FDE">
        <w:rPr>
          <w:rFonts w:hint="eastAsia"/>
          <w:b/>
          <w:bCs/>
          <w:szCs w:val="24"/>
          <w:u w:val="single"/>
          <w:rtl/>
        </w:rPr>
        <w:t>למכרז</w:t>
      </w:r>
      <w:r w:rsidRPr="00085FDE">
        <w:rPr>
          <w:b/>
          <w:bCs/>
          <w:szCs w:val="24"/>
          <w:u w:val="single"/>
          <w:rtl/>
        </w:rPr>
        <w:t xml:space="preserve"> </w:t>
      </w:r>
      <w:r w:rsidRPr="00085FDE">
        <w:rPr>
          <w:rFonts w:hint="eastAsia"/>
          <w:b/>
          <w:bCs/>
          <w:szCs w:val="24"/>
          <w:u w:val="single"/>
          <w:rtl/>
        </w:rPr>
        <w:t>פומבי</w:t>
      </w:r>
      <w:r w:rsidRPr="00085FDE">
        <w:rPr>
          <w:b/>
          <w:bCs/>
          <w:szCs w:val="24"/>
          <w:u w:val="single"/>
          <w:rtl/>
        </w:rPr>
        <w:t xml:space="preserve">, </w:t>
      </w:r>
      <w:r w:rsidRPr="00085FDE">
        <w:rPr>
          <w:rFonts w:hint="eastAsia"/>
          <w:b/>
          <w:bCs/>
          <w:szCs w:val="24"/>
          <w:u w:val="single"/>
          <w:rtl/>
        </w:rPr>
        <w:t>מס</w:t>
      </w:r>
      <w:r w:rsidRPr="00085FDE">
        <w:rPr>
          <w:b/>
          <w:bCs/>
          <w:szCs w:val="24"/>
          <w:u w:val="single"/>
          <w:rtl/>
        </w:rPr>
        <w:t xml:space="preserve">' </w:t>
      </w:r>
      <w:r w:rsidRPr="00085FDE">
        <w:rPr>
          <w:rFonts w:hint="cs"/>
          <w:b/>
          <w:bCs/>
          <w:szCs w:val="24"/>
          <w:u w:val="single"/>
          <w:rtl/>
        </w:rPr>
        <w:t>44/11</w:t>
      </w:r>
    </w:p>
    <w:p w:rsidR="00285514" w:rsidRPr="00085FDE" w:rsidRDefault="00285514" w:rsidP="00285514">
      <w:pPr>
        <w:spacing w:line="276" w:lineRule="auto"/>
        <w:jc w:val="center"/>
        <w:rPr>
          <w:b/>
          <w:bCs/>
          <w:szCs w:val="24"/>
          <w:rtl/>
        </w:rPr>
      </w:pPr>
      <w:r w:rsidRPr="00085FDE">
        <w:rPr>
          <w:rFonts w:hint="eastAsia"/>
          <w:b/>
          <w:bCs/>
          <w:szCs w:val="24"/>
          <w:rtl/>
        </w:rPr>
        <w:t>בנושא</w:t>
      </w:r>
      <w:r w:rsidRPr="00085FDE">
        <w:rPr>
          <w:b/>
          <w:bCs/>
          <w:szCs w:val="24"/>
          <w:rtl/>
        </w:rPr>
        <w:t xml:space="preserve"> </w:t>
      </w:r>
      <w:r w:rsidRPr="00085FDE">
        <w:rPr>
          <w:rFonts w:hint="eastAsia"/>
          <w:b/>
          <w:bCs/>
          <w:szCs w:val="24"/>
          <w:rtl/>
        </w:rPr>
        <w:t>מתן</w:t>
      </w:r>
      <w:r w:rsidRPr="00085FDE">
        <w:rPr>
          <w:b/>
          <w:bCs/>
          <w:szCs w:val="24"/>
          <w:rtl/>
        </w:rPr>
        <w:t xml:space="preserve"> </w:t>
      </w:r>
      <w:r w:rsidRPr="00085FDE">
        <w:rPr>
          <w:rFonts w:hint="eastAsia"/>
          <w:b/>
          <w:bCs/>
          <w:szCs w:val="24"/>
          <w:rtl/>
        </w:rPr>
        <w:t>שירותי</w:t>
      </w:r>
      <w:r w:rsidRPr="00085FDE">
        <w:rPr>
          <w:b/>
          <w:bCs/>
          <w:szCs w:val="24"/>
          <w:rtl/>
        </w:rPr>
        <w:t xml:space="preserve"> </w:t>
      </w:r>
      <w:r w:rsidRPr="00085FDE">
        <w:rPr>
          <w:rFonts w:hint="eastAsia"/>
          <w:b/>
          <w:bCs/>
          <w:szCs w:val="24"/>
          <w:rtl/>
        </w:rPr>
        <w:t>ייעוץ</w:t>
      </w:r>
      <w:r w:rsidRPr="00085FDE">
        <w:rPr>
          <w:b/>
          <w:bCs/>
          <w:szCs w:val="24"/>
          <w:rtl/>
        </w:rPr>
        <w:t xml:space="preserve"> </w:t>
      </w:r>
      <w:r w:rsidRPr="00085FDE">
        <w:rPr>
          <w:rFonts w:hint="eastAsia"/>
          <w:b/>
          <w:bCs/>
          <w:szCs w:val="24"/>
          <w:rtl/>
        </w:rPr>
        <w:t>למינהל</w:t>
      </w:r>
      <w:r w:rsidRPr="00085FDE">
        <w:rPr>
          <w:b/>
          <w:bCs/>
          <w:szCs w:val="24"/>
          <w:rtl/>
        </w:rPr>
        <w:t xml:space="preserve"> </w:t>
      </w:r>
      <w:r w:rsidRPr="00085FDE">
        <w:rPr>
          <w:rFonts w:hint="eastAsia"/>
          <w:b/>
          <w:bCs/>
          <w:szCs w:val="24"/>
          <w:rtl/>
        </w:rPr>
        <w:t>הדלק</w:t>
      </w:r>
      <w:r w:rsidRPr="00085FDE">
        <w:rPr>
          <w:b/>
          <w:bCs/>
          <w:szCs w:val="24"/>
          <w:rtl/>
        </w:rPr>
        <w:t xml:space="preserve"> </w:t>
      </w:r>
      <w:r w:rsidRPr="00085FDE">
        <w:rPr>
          <w:rFonts w:hint="eastAsia"/>
          <w:b/>
          <w:bCs/>
          <w:szCs w:val="24"/>
          <w:rtl/>
        </w:rPr>
        <w:t>והגז</w:t>
      </w:r>
      <w:r w:rsidRPr="00085FDE">
        <w:rPr>
          <w:b/>
          <w:bCs/>
          <w:szCs w:val="24"/>
          <w:rtl/>
        </w:rPr>
        <w:t xml:space="preserve"> </w:t>
      </w:r>
      <w:r w:rsidRPr="00085FDE">
        <w:rPr>
          <w:rFonts w:hint="eastAsia"/>
          <w:b/>
          <w:bCs/>
          <w:szCs w:val="24"/>
          <w:rtl/>
        </w:rPr>
        <w:t>בנושא</w:t>
      </w:r>
      <w:r w:rsidRPr="00085FDE">
        <w:rPr>
          <w:b/>
          <w:bCs/>
          <w:szCs w:val="24"/>
          <w:rtl/>
        </w:rPr>
        <w:t xml:space="preserve"> </w:t>
      </w:r>
      <w:r w:rsidRPr="00085FDE">
        <w:rPr>
          <w:rFonts w:hint="eastAsia"/>
          <w:b/>
          <w:bCs/>
          <w:szCs w:val="24"/>
          <w:rtl/>
        </w:rPr>
        <w:t>משק</w:t>
      </w:r>
      <w:r w:rsidRPr="00085FDE">
        <w:rPr>
          <w:b/>
          <w:bCs/>
          <w:szCs w:val="24"/>
          <w:rtl/>
        </w:rPr>
        <w:t xml:space="preserve"> </w:t>
      </w:r>
      <w:r w:rsidRPr="00085FDE">
        <w:rPr>
          <w:rFonts w:hint="eastAsia"/>
          <w:b/>
          <w:bCs/>
          <w:szCs w:val="24"/>
          <w:rtl/>
        </w:rPr>
        <w:t>לשעת</w:t>
      </w:r>
      <w:r w:rsidRPr="00085FDE">
        <w:rPr>
          <w:b/>
          <w:bCs/>
          <w:szCs w:val="24"/>
          <w:rtl/>
        </w:rPr>
        <w:t xml:space="preserve"> </w:t>
      </w:r>
      <w:r w:rsidRPr="00085FDE">
        <w:rPr>
          <w:rFonts w:hint="eastAsia"/>
          <w:b/>
          <w:bCs/>
          <w:szCs w:val="24"/>
          <w:rtl/>
        </w:rPr>
        <w:t>חירום</w:t>
      </w:r>
      <w:r w:rsidRPr="00085FDE">
        <w:rPr>
          <w:b/>
          <w:bCs/>
          <w:szCs w:val="24"/>
          <w:rtl/>
        </w:rPr>
        <w:t xml:space="preserve"> (מל"ח)</w:t>
      </w:r>
    </w:p>
    <w:p w:rsidR="00285514" w:rsidRPr="00085FDE" w:rsidRDefault="00285514" w:rsidP="00285514">
      <w:pPr>
        <w:spacing w:line="276" w:lineRule="auto"/>
        <w:jc w:val="both"/>
        <w:rPr>
          <w:b/>
          <w:bCs/>
          <w:szCs w:val="24"/>
          <w:rtl/>
        </w:rPr>
      </w:pPr>
    </w:p>
    <w:tbl>
      <w:tblPr>
        <w:bidiVisual/>
        <w:tblW w:w="0" w:type="auto"/>
        <w:tblInd w:w="12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43"/>
        <w:gridCol w:w="5862"/>
      </w:tblGrid>
      <w:tr w:rsidR="00285514" w:rsidRPr="00085FDE" w:rsidTr="00064109">
        <w:tc>
          <w:tcPr>
            <w:tcW w:w="1843" w:type="dxa"/>
          </w:tcPr>
          <w:p w:rsidR="00285514" w:rsidRPr="00085FDE" w:rsidRDefault="00285514" w:rsidP="00064109">
            <w:pPr>
              <w:spacing w:line="276" w:lineRule="auto"/>
              <w:jc w:val="both"/>
              <w:rPr>
                <w:b/>
                <w:bCs/>
                <w:szCs w:val="24"/>
                <w:rtl/>
              </w:rPr>
            </w:pPr>
            <w:r w:rsidRPr="00085FDE">
              <w:rPr>
                <w:rFonts w:hint="eastAsia"/>
                <w:b/>
                <w:bCs/>
                <w:szCs w:val="24"/>
                <w:rtl/>
              </w:rPr>
              <w:t>שם</w:t>
            </w:r>
            <w:r w:rsidRPr="00085FDE">
              <w:rPr>
                <w:b/>
                <w:bCs/>
                <w:szCs w:val="24"/>
                <w:rtl/>
              </w:rPr>
              <w:t xml:space="preserve"> </w:t>
            </w:r>
            <w:r w:rsidRPr="00085FDE">
              <w:rPr>
                <w:rFonts w:hint="eastAsia"/>
                <w:b/>
                <w:bCs/>
                <w:szCs w:val="24"/>
                <w:rtl/>
              </w:rPr>
              <w:t>המציע</w:t>
            </w:r>
            <w:r w:rsidRPr="00085FDE">
              <w:rPr>
                <w:b/>
                <w:bCs/>
                <w:szCs w:val="24"/>
                <w:rtl/>
              </w:rPr>
              <w:t>:</w:t>
            </w:r>
          </w:p>
        </w:tc>
        <w:tc>
          <w:tcPr>
            <w:tcW w:w="5862" w:type="dxa"/>
          </w:tcPr>
          <w:p w:rsidR="00285514" w:rsidRPr="00085FDE" w:rsidRDefault="00285514" w:rsidP="00064109">
            <w:pPr>
              <w:spacing w:line="276" w:lineRule="auto"/>
              <w:jc w:val="both"/>
              <w:rPr>
                <w:b/>
                <w:bCs/>
                <w:szCs w:val="24"/>
                <w:rtl/>
              </w:rPr>
            </w:pPr>
            <w:r w:rsidRPr="00085FDE">
              <w:rPr>
                <w:b/>
                <w:bCs/>
                <w:szCs w:val="24"/>
                <w:rtl/>
              </w:rPr>
              <w:t>_____________________________________</w:t>
            </w:r>
          </w:p>
        </w:tc>
      </w:tr>
      <w:tr w:rsidR="00285514" w:rsidRPr="00085FDE" w:rsidTr="00064109">
        <w:tc>
          <w:tcPr>
            <w:tcW w:w="1843" w:type="dxa"/>
          </w:tcPr>
          <w:p w:rsidR="00285514" w:rsidRPr="00085FDE" w:rsidRDefault="00285514" w:rsidP="00064109">
            <w:pPr>
              <w:spacing w:line="276" w:lineRule="auto"/>
              <w:jc w:val="both"/>
              <w:rPr>
                <w:b/>
                <w:bCs/>
                <w:szCs w:val="24"/>
                <w:rtl/>
              </w:rPr>
            </w:pPr>
            <w:r w:rsidRPr="00085FDE">
              <w:rPr>
                <w:rFonts w:hint="eastAsia"/>
                <w:b/>
                <w:bCs/>
                <w:szCs w:val="24"/>
                <w:rtl/>
              </w:rPr>
              <w:t>שם</w:t>
            </w:r>
            <w:r w:rsidRPr="00085FDE">
              <w:rPr>
                <w:b/>
                <w:bCs/>
                <w:szCs w:val="24"/>
                <w:rtl/>
              </w:rPr>
              <w:t xml:space="preserve"> </w:t>
            </w:r>
            <w:r w:rsidRPr="00085FDE">
              <w:rPr>
                <w:rFonts w:hint="eastAsia"/>
                <w:b/>
                <w:bCs/>
                <w:szCs w:val="24"/>
                <w:rtl/>
              </w:rPr>
              <w:t>איש</w:t>
            </w:r>
            <w:r w:rsidRPr="00085FDE">
              <w:rPr>
                <w:b/>
                <w:bCs/>
                <w:szCs w:val="24"/>
                <w:rtl/>
              </w:rPr>
              <w:t xml:space="preserve"> </w:t>
            </w:r>
            <w:r w:rsidRPr="00085FDE">
              <w:rPr>
                <w:rFonts w:hint="eastAsia"/>
                <w:b/>
                <w:bCs/>
                <w:szCs w:val="24"/>
                <w:rtl/>
              </w:rPr>
              <w:t>הקשר</w:t>
            </w:r>
            <w:r w:rsidRPr="00085FDE">
              <w:rPr>
                <w:b/>
                <w:bCs/>
                <w:szCs w:val="24"/>
                <w:rtl/>
              </w:rPr>
              <w:t>:</w:t>
            </w:r>
          </w:p>
        </w:tc>
        <w:tc>
          <w:tcPr>
            <w:tcW w:w="5862" w:type="dxa"/>
          </w:tcPr>
          <w:p w:rsidR="00285514" w:rsidRPr="00085FDE" w:rsidRDefault="00285514" w:rsidP="00064109">
            <w:pPr>
              <w:spacing w:line="276" w:lineRule="auto"/>
              <w:jc w:val="both"/>
              <w:rPr>
                <w:b/>
                <w:bCs/>
                <w:szCs w:val="24"/>
                <w:rtl/>
              </w:rPr>
            </w:pPr>
            <w:r w:rsidRPr="00085FDE">
              <w:rPr>
                <w:b/>
                <w:bCs/>
                <w:szCs w:val="24"/>
                <w:rtl/>
              </w:rPr>
              <w:t>_____________________________________</w:t>
            </w:r>
          </w:p>
        </w:tc>
      </w:tr>
      <w:tr w:rsidR="00285514" w:rsidRPr="00085FDE" w:rsidTr="00064109">
        <w:tc>
          <w:tcPr>
            <w:tcW w:w="1843" w:type="dxa"/>
          </w:tcPr>
          <w:p w:rsidR="00285514" w:rsidRPr="00085FDE" w:rsidRDefault="00285514" w:rsidP="00064109">
            <w:pPr>
              <w:spacing w:line="276" w:lineRule="auto"/>
              <w:jc w:val="both"/>
              <w:rPr>
                <w:b/>
                <w:bCs/>
                <w:szCs w:val="24"/>
                <w:rtl/>
              </w:rPr>
            </w:pPr>
            <w:r w:rsidRPr="00085FDE">
              <w:rPr>
                <w:rFonts w:hint="eastAsia"/>
                <w:b/>
                <w:bCs/>
                <w:szCs w:val="24"/>
                <w:rtl/>
              </w:rPr>
              <w:t>כתובת</w:t>
            </w:r>
            <w:r w:rsidRPr="00085FDE">
              <w:rPr>
                <w:b/>
                <w:bCs/>
                <w:szCs w:val="24"/>
                <w:rtl/>
              </w:rPr>
              <w:t>:</w:t>
            </w:r>
          </w:p>
        </w:tc>
        <w:tc>
          <w:tcPr>
            <w:tcW w:w="5862" w:type="dxa"/>
          </w:tcPr>
          <w:p w:rsidR="00285514" w:rsidRPr="00085FDE" w:rsidRDefault="00285514" w:rsidP="00064109">
            <w:pPr>
              <w:spacing w:line="276" w:lineRule="auto"/>
              <w:jc w:val="both"/>
              <w:rPr>
                <w:b/>
                <w:bCs/>
                <w:szCs w:val="24"/>
                <w:rtl/>
              </w:rPr>
            </w:pPr>
            <w:r w:rsidRPr="00085FDE">
              <w:rPr>
                <w:b/>
                <w:bCs/>
                <w:szCs w:val="24"/>
                <w:rtl/>
              </w:rPr>
              <w:t>_____________________________________</w:t>
            </w:r>
          </w:p>
        </w:tc>
      </w:tr>
      <w:tr w:rsidR="00285514" w:rsidRPr="00085FDE" w:rsidTr="00064109">
        <w:tc>
          <w:tcPr>
            <w:tcW w:w="1843" w:type="dxa"/>
          </w:tcPr>
          <w:p w:rsidR="00285514" w:rsidRPr="00085FDE" w:rsidRDefault="00285514" w:rsidP="00064109">
            <w:pPr>
              <w:spacing w:line="276" w:lineRule="auto"/>
              <w:jc w:val="both"/>
              <w:rPr>
                <w:b/>
                <w:bCs/>
                <w:szCs w:val="24"/>
                <w:rtl/>
              </w:rPr>
            </w:pPr>
            <w:r w:rsidRPr="00085FDE">
              <w:rPr>
                <w:rFonts w:hint="eastAsia"/>
                <w:b/>
                <w:bCs/>
                <w:szCs w:val="24"/>
                <w:rtl/>
              </w:rPr>
              <w:t>טלפון</w:t>
            </w:r>
            <w:r w:rsidRPr="00085FDE">
              <w:rPr>
                <w:b/>
                <w:bCs/>
                <w:szCs w:val="24"/>
                <w:rtl/>
              </w:rPr>
              <w:t>:</w:t>
            </w:r>
          </w:p>
        </w:tc>
        <w:tc>
          <w:tcPr>
            <w:tcW w:w="5862" w:type="dxa"/>
          </w:tcPr>
          <w:p w:rsidR="00285514" w:rsidRPr="00085FDE" w:rsidRDefault="00285514" w:rsidP="00064109">
            <w:pPr>
              <w:spacing w:line="276" w:lineRule="auto"/>
              <w:jc w:val="both"/>
              <w:rPr>
                <w:b/>
                <w:bCs/>
                <w:szCs w:val="24"/>
                <w:rtl/>
              </w:rPr>
            </w:pPr>
            <w:r w:rsidRPr="00085FDE">
              <w:rPr>
                <w:b/>
                <w:bCs/>
                <w:szCs w:val="24"/>
                <w:rtl/>
              </w:rPr>
              <w:t>_____________________________________</w:t>
            </w:r>
          </w:p>
        </w:tc>
      </w:tr>
      <w:tr w:rsidR="00285514" w:rsidRPr="00085FDE" w:rsidTr="00064109">
        <w:tc>
          <w:tcPr>
            <w:tcW w:w="1843" w:type="dxa"/>
          </w:tcPr>
          <w:p w:rsidR="00285514" w:rsidRPr="00085FDE" w:rsidRDefault="00285514" w:rsidP="00064109">
            <w:pPr>
              <w:spacing w:line="276" w:lineRule="auto"/>
              <w:jc w:val="both"/>
              <w:rPr>
                <w:b/>
                <w:bCs/>
                <w:szCs w:val="24"/>
                <w:rtl/>
              </w:rPr>
            </w:pPr>
            <w:r w:rsidRPr="00085FDE">
              <w:rPr>
                <w:rFonts w:hint="eastAsia"/>
                <w:b/>
                <w:bCs/>
                <w:szCs w:val="24"/>
                <w:rtl/>
              </w:rPr>
              <w:t>טלפון</w:t>
            </w:r>
            <w:r w:rsidRPr="00085FDE">
              <w:rPr>
                <w:b/>
                <w:bCs/>
                <w:szCs w:val="24"/>
                <w:rtl/>
              </w:rPr>
              <w:t xml:space="preserve"> </w:t>
            </w:r>
            <w:r w:rsidRPr="00085FDE">
              <w:rPr>
                <w:rFonts w:hint="eastAsia"/>
                <w:b/>
                <w:bCs/>
                <w:szCs w:val="24"/>
                <w:rtl/>
              </w:rPr>
              <w:t>נוסף</w:t>
            </w:r>
            <w:r w:rsidRPr="00085FDE">
              <w:rPr>
                <w:b/>
                <w:bCs/>
                <w:szCs w:val="24"/>
                <w:rtl/>
              </w:rPr>
              <w:t>:</w:t>
            </w:r>
          </w:p>
        </w:tc>
        <w:tc>
          <w:tcPr>
            <w:tcW w:w="5862" w:type="dxa"/>
          </w:tcPr>
          <w:p w:rsidR="00285514" w:rsidRPr="00085FDE" w:rsidRDefault="00285514" w:rsidP="00064109">
            <w:pPr>
              <w:spacing w:line="276" w:lineRule="auto"/>
              <w:jc w:val="both"/>
              <w:rPr>
                <w:b/>
                <w:bCs/>
                <w:szCs w:val="24"/>
                <w:rtl/>
              </w:rPr>
            </w:pPr>
            <w:r w:rsidRPr="00085FDE">
              <w:rPr>
                <w:b/>
                <w:bCs/>
                <w:szCs w:val="24"/>
                <w:rtl/>
              </w:rPr>
              <w:t>_____________________________________</w:t>
            </w:r>
          </w:p>
        </w:tc>
      </w:tr>
      <w:tr w:rsidR="00285514" w:rsidRPr="00085FDE" w:rsidTr="00064109">
        <w:tc>
          <w:tcPr>
            <w:tcW w:w="1843" w:type="dxa"/>
          </w:tcPr>
          <w:p w:rsidR="00285514" w:rsidRPr="00085FDE" w:rsidRDefault="00285514" w:rsidP="00064109">
            <w:pPr>
              <w:spacing w:line="276" w:lineRule="auto"/>
              <w:jc w:val="both"/>
              <w:rPr>
                <w:b/>
                <w:bCs/>
                <w:szCs w:val="24"/>
                <w:rtl/>
              </w:rPr>
            </w:pPr>
            <w:r w:rsidRPr="00085FDE">
              <w:rPr>
                <w:rFonts w:hint="eastAsia"/>
                <w:b/>
                <w:bCs/>
                <w:szCs w:val="24"/>
                <w:rtl/>
              </w:rPr>
              <w:t>פקס</w:t>
            </w:r>
            <w:r w:rsidRPr="00085FDE">
              <w:rPr>
                <w:b/>
                <w:bCs/>
                <w:szCs w:val="24"/>
                <w:rtl/>
              </w:rPr>
              <w:t>:</w:t>
            </w:r>
          </w:p>
        </w:tc>
        <w:tc>
          <w:tcPr>
            <w:tcW w:w="5862" w:type="dxa"/>
          </w:tcPr>
          <w:p w:rsidR="00285514" w:rsidRPr="00085FDE" w:rsidRDefault="00285514" w:rsidP="00064109">
            <w:pPr>
              <w:spacing w:line="276" w:lineRule="auto"/>
              <w:jc w:val="both"/>
              <w:rPr>
                <w:b/>
                <w:bCs/>
                <w:szCs w:val="24"/>
                <w:rtl/>
              </w:rPr>
            </w:pPr>
            <w:r w:rsidRPr="00085FDE">
              <w:rPr>
                <w:b/>
                <w:bCs/>
                <w:szCs w:val="24"/>
                <w:rtl/>
              </w:rPr>
              <w:t>_____________________________________</w:t>
            </w:r>
          </w:p>
        </w:tc>
      </w:tr>
      <w:tr w:rsidR="00285514" w:rsidRPr="00085FDE" w:rsidTr="00064109">
        <w:tc>
          <w:tcPr>
            <w:tcW w:w="1843" w:type="dxa"/>
          </w:tcPr>
          <w:p w:rsidR="00285514" w:rsidRPr="00085FDE" w:rsidRDefault="00285514" w:rsidP="00064109">
            <w:pPr>
              <w:spacing w:line="276" w:lineRule="auto"/>
              <w:jc w:val="both"/>
              <w:rPr>
                <w:b/>
                <w:bCs/>
                <w:szCs w:val="24"/>
                <w:rtl/>
              </w:rPr>
            </w:pPr>
            <w:r w:rsidRPr="00085FDE">
              <w:rPr>
                <w:rFonts w:hint="eastAsia"/>
                <w:b/>
                <w:bCs/>
                <w:szCs w:val="24"/>
                <w:rtl/>
              </w:rPr>
              <w:t>תאריך</w:t>
            </w:r>
            <w:r w:rsidRPr="00085FDE">
              <w:rPr>
                <w:b/>
                <w:bCs/>
                <w:szCs w:val="24"/>
                <w:rtl/>
              </w:rPr>
              <w:t xml:space="preserve"> </w:t>
            </w:r>
          </w:p>
        </w:tc>
        <w:tc>
          <w:tcPr>
            <w:tcW w:w="5862" w:type="dxa"/>
          </w:tcPr>
          <w:p w:rsidR="00285514" w:rsidRPr="00085FDE" w:rsidRDefault="00285514" w:rsidP="00064109">
            <w:pPr>
              <w:spacing w:line="276" w:lineRule="auto"/>
              <w:jc w:val="both"/>
              <w:rPr>
                <w:b/>
                <w:bCs/>
                <w:szCs w:val="24"/>
                <w:rtl/>
              </w:rPr>
            </w:pPr>
            <w:r w:rsidRPr="00085FDE">
              <w:rPr>
                <w:b/>
                <w:bCs/>
                <w:szCs w:val="24"/>
                <w:rtl/>
              </w:rPr>
              <w:t>_____________________________________</w:t>
            </w:r>
          </w:p>
        </w:tc>
      </w:tr>
    </w:tbl>
    <w:p w:rsidR="00285514" w:rsidRPr="00085FDE" w:rsidRDefault="00285514" w:rsidP="00285514">
      <w:pPr>
        <w:spacing w:line="276" w:lineRule="auto"/>
        <w:jc w:val="both"/>
        <w:rPr>
          <w:b/>
          <w:bCs/>
          <w:szCs w:val="24"/>
          <w:rtl/>
        </w:rPr>
      </w:pPr>
    </w:p>
    <w:p w:rsidR="00285514" w:rsidRPr="00085FDE" w:rsidRDefault="00285514" w:rsidP="00285514">
      <w:pPr>
        <w:spacing w:line="276" w:lineRule="auto"/>
        <w:jc w:val="both"/>
        <w:rPr>
          <w:b/>
          <w:bCs/>
          <w:szCs w:val="24"/>
          <w:rtl/>
        </w:rPr>
      </w:pPr>
    </w:p>
    <w:tbl>
      <w:tblPr>
        <w:tblpPr w:leftFromText="180" w:rightFromText="180" w:vertAnchor="text" w:horzAnchor="margin" w:tblpY="170"/>
        <w:bidiVisual/>
        <w:tblW w:w="8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62"/>
      </w:tblGrid>
      <w:tr w:rsidR="00285514" w:rsidRPr="00085FDE" w:rsidTr="00064109">
        <w:trPr>
          <w:trHeight w:val="1450"/>
        </w:trPr>
        <w:tc>
          <w:tcPr>
            <w:tcW w:w="8562" w:type="dxa"/>
            <w:tcBorders>
              <w:top w:val="single" w:sz="4" w:space="0" w:color="auto"/>
              <w:left w:val="single" w:sz="4" w:space="0" w:color="auto"/>
              <w:bottom w:val="single" w:sz="4" w:space="0" w:color="auto"/>
              <w:right w:val="single" w:sz="4" w:space="0" w:color="auto"/>
            </w:tcBorders>
          </w:tcPr>
          <w:p w:rsidR="00285514" w:rsidRPr="00085FDE" w:rsidRDefault="00285514" w:rsidP="00064109">
            <w:pPr>
              <w:spacing w:line="276" w:lineRule="auto"/>
              <w:jc w:val="center"/>
              <w:rPr>
                <w:szCs w:val="24"/>
                <w:rtl/>
              </w:rPr>
            </w:pPr>
          </w:p>
          <w:p w:rsidR="00285514" w:rsidRPr="00085FDE" w:rsidRDefault="00285514" w:rsidP="00064109">
            <w:pPr>
              <w:spacing w:line="276" w:lineRule="auto"/>
              <w:jc w:val="center"/>
              <w:rPr>
                <w:szCs w:val="24"/>
                <w:rtl/>
              </w:rPr>
            </w:pPr>
            <w:r w:rsidRPr="00085FDE">
              <w:rPr>
                <w:rFonts w:hint="eastAsia"/>
                <w:szCs w:val="24"/>
                <w:rtl/>
              </w:rPr>
              <w:t>הצעת</w:t>
            </w:r>
            <w:r w:rsidRPr="00085FDE">
              <w:rPr>
                <w:szCs w:val="24"/>
                <w:rtl/>
              </w:rPr>
              <w:t xml:space="preserve"> מחיר – תעריף יועצים לפי הוראות חשכ"ל עבור שעת </w:t>
            </w:r>
            <w:r w:rsidRPr="00085FDE">
              <w:rPr>
                <w:rFonts w:hint="eastAsia"/>
                <w:szCs w:val="24"/>
                <w:rtl/>
              </w:rPr>
              <w:t>יעוץ</w:t>
            </w:r>
            <w:r w:rsidRPr="00085FDE">
              <w:rPr>
                <w:szCs w:val="24"/>
                <w:rtl/>
              </w:rPr>
              <w:t xml:space="preserve"> לפי  תעריף ייעוץ ___________  יש לציין מספר יועץ (1,2,3,4,5)</w:t>
            </w:r>
          </w:p>
          <w:p w:rsidR="00285514" w:rsidRPr="00085FDE" w:rsidRDefault="00285514" w:rsidP="00064109">
            <w:pPr>
              <w:spacing w:line="276" w:lineRule="auto"/>
              <w:jc w:val="center"/>
              <w:rPr>
                <w:b/>
                <w:bCs/>
                <w:szCs w:val="24"/>
                <w:rtl/>
              </w:rPr>
            </w:pPr>
            <w:r w:rsidRPr="00085FDE">
              <w:rPr>
                <w:b/>
                <w:bCs/>
                <w:szCs w:val="24"/>
                <w:rtl/>
              </w:rPr>
              <w:t xml:space="preserve"> אחוז ההנחה :___________________.</w:t>
            </w:r>
          </w:p>
          <w:p w:rsidR="00285514" w:rsidRPr="00085FDE" w:rsidRDefault="00285514" w:rsidP="00064109">
            <w:pPr>
              <w:spacing w:line="276" w:lineRule="auto"/>
              <w:jc w:val="center"/>
              <w:rPr>
                <w:b/>
                <w:bCs/>
                <w:szCs w:val="24"/>
              </w:rPr>
            </w:pPr>
            <w:r w:rsidRPr="00085FDE">
              <w:rPr>
                <w:rFonts w:hint="eastAsia"/>
                <w:b/>
                <w:bCs/>
                <w:szCs w:val="24"/>
                <w:rtl/>
              </w:rPr>
              <w:t>סך</w:t>
            </w:r>
            <w:r w:rsidRPr="00085FDE">
              <w:rPr>
                <w:b/>
                <w:bCs/>
                <w:szCs w:val="24"/>
                <w:rtl/>
              </w:rPr>
              <w:t xml:space="preserve"> </w:t>
            </w:r>
            <w:r w:rsidRPr="00085FDE">
              <w:rPr>
                <w:rFonts w:hint="eastAsia"/>
                <w:b/>
                <w:bCs/>
                <w:szCs w:val="24"/>
                <w:rtl/>
              </w:rPr>
              <w:t>הכל</w:t>
            </w:r>
            <w:r w:rsidRPr="00085FDE">
              <w:rPr>
                <w:b/>
                <w:bCs/>
                <w:szCs w:val="24"/>
                <w:rtl/>
              </w:rPr>
              <w:t xml:space="preserve"> </w:t>
            </w:r>
            <w:r w:rsidRPr="00085FDE">
              <w:rPr>
                <w:rFonts w:hint="eastAsia"/>
                <w:b/>
                <w:bCs/>
                <w:szCs w:val="24"/>
                <w:rtl/>
              </w:rPr>
              <w:t>תעריף</w:t>
            </w:r>
            <w:r w:rsidRPr="00085FDE">
              <w:rPr>
                <w:b/>
                <w:bCs/>
                <w:szCs w:val="24"/>
                <w:rtl/>
              </w:rPr>
              <w:t xml:space="preserve"> </w:t>
            </w:r>
            <w:r w:rsidRPr="00085FDE">
              <w:rPr>
                <w:rFonts w:hint="eastAsia"/>
                <w:b/>
                <w:bCs/>
                <w:szCs w:val="24"/>
                <w:rtl/>
              </w:rPr>
              <w:t>לשעה</w:t>
            </w:r>
            <w:r w:rsidRPr="00085FDE">
              <w:rPr>
                <w:b/>
                <w:bCs/>
                <w:szCs w:val="24"/>
                <w:rtl/>
              </w:rPr>
              <w:t xml:space="preserve"> (לא </w:t>
            </w:r>
            <w:r w:rsidRPr="00085FDE">
              <w:rPr>
                <w:rFonts w:hint="eastAsia"/>
                <w:b/>
                <w:bCs/>
                <w:szCs w:val="24"/>
                <w:rtl/>
              </w:rPr>
              <w:t>כולל</w:t>
            </w:r>
            <w:r w:rsidRPr="00085FDE">
              <w:rPr>
                <w:b/>
                <w:bCs/>
                <w:szCs w:val="24"/>
                <w:rtl/>
              </w:rPr>
              <w:t xml:space="preserve"> </w:t>
            </w:r>
            <w:r w:rsidRPr="00085FDE">
              <w:rPr>
                <w:rFonts w:hint="eastAsia"/>
                <w:b/>
                <w:bCs/>
                <w:szCs w:val="24"/>
                <w:rtl/>
              </w:rPr>
              <w:t>מע</w:t>
            </w:r>
            <w:r w:rsidRPr="00085FDE">
              <w:rPr>
                <w:b/>
                <w:bCs/>
                <w:szCs w:val="24"/>
                <w:rtl/>
              </w:rPr>
              <w:t>"מ):__________________</w:t>
            </w:r>
          </w:p>
        </w:tc>
      </w:tr>
    </w:tbl>
    <w:p w:rsidR="00285514" w:rsidRPr="00085FDE" w:rsidRDefault="00285514" w:rsidP="00285514">
      <w:pPr>
        <w:spacing w:line="276" w:lineRule="auto"/>
        <w:ind w:left="567" w:right="567"/>
        <w:jc w:val="both"/>
        <w:rPr>
          <w:b/>
          <w:bCs/>
          <w:szCs w:val="24"/>
        </w:rPr>
      </w:pPr>
    </w:p>
    <w:p w:rsidR="00285514" w:rsidRPr="00085FDE" w:rsidRDefault="00285514" w:rsidP="00285514">
      <w:pPr>
        <w:spacing w:line="276" w:lineRule="auto"/>
        <w:jc w:val="both"/>
        <w:rPr>
          <w:b/>
          <w:bCs/>
          <w:szCs w:val="24"/>
          <w:rtl/>
        </w:rPr>
      </w:pPr>
    </w:p>
    <w:p w:rsidR="00285514" w:rsidRPr="00085FDE" w:rsidRDefault="00285514" w:rsidP="00285514">
      <w:pPr>
        <w:spacing w:line="276" w:lineRule="auto"/>
        <w:jc w:val="both"/>
        <w:rPr>
          <w:b/>
          <w:bCs/>
          <w:szCs w:val="24"/>
          <w:rtl/>
        </w:rPr>
      </w:pPr>
    </w:p>
    <w:p w:rsidR="00285514" w:rsidRPr="00085FDE" w:rsidRDefault="00285514" w:rsidP="00285514">
      <w:pPr>
        <w:spacing w:line="276" w:lineRule="auto"/>
        <w:ind w:left="567"/>
        <w:jc w:val="both"/>
        <w:rPr>
          <w:szCs w:val="24"/>
          <w:rtl/>
        </w:rPr>
      </w:pPr>
      <w:r w:rsidRPr="00085FDE">
        <w:rPr>
          <w:rFonts w:hint="eastAsia"/>
          <w:szCs w:val="24"/>
          <w:rtl/>
        </w:rPr>
        <w:t>אחוז</w:t>
      </w:r>
      <w:r w:rsidRPr="00085FDE">
        <w:rPr>
          <w:szCs w:val="24"/>
          <w:rtl/>
        </w:rPr>
        <w:t xml:space="preserve"> </w:t>
      </w:r>
      <w:r w:rsidRPr="00085FDE">
        <w:rPr>
          <w:rFonts w:hint="eastAsia"/>
          <w:szCs w:val="24"/>
          <w:rtl/>
        </w:rPr>
        <w:t>הנחה</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הינו</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תעריפי</w:t>
      </w:r>
      <w:r w:rsidRPr="00085FDE">
        <w:rPr>
          <w:szCs w:val="24"/>
          <w:rtl/>
        </w:rPr>
        <w:t xml:space="preserve"> </w:t>
      </w:r>
      <w:r w:rsidRPr="00085FDE">
        <w:rPr>
          <w:rFonts w:hint="eastAsia"/>
          <w:szCs w:val="24"/>
          <w:rtl/>
        </w:rPr>
        <w:t>שעת</w:t>
      </w:r>
      <w:r w:rsidRPr="00085FDE">
        <w:rPr>
          <w:szCs w:val="24"/>
          <w:rtl/>
        </w:rPr>
        <w:t xml:space="preserve"> </w:t>
      </w:r>
      <w:r w:rsidRPr="00085FDE">
        <w:rPr>
          <w:rFonts w:hint="eastAsia"/>
          <w:szCs w:val="24"/>
          <w:rtl/>
        </w:rPr>
        <w:t>ייעוץ</w:t>
      </w:r>
      <w:r w:rsidRPr="00085FDE">
        <w:rPr>
          <w:szCs w:val="24"/>
          <w:rtl/>
        </w:rPr>
        <w:t xml:space="preserve"> </w:t>
      </w:r>
      <w:r w:rsidRPr="00085FDE">
        <w:rPr>
          <w:rFonts w:hint="eastAsia"/>
          <w:szCs w:val="24"/>
          <w:rtl/>
        </w:rPr>
        <w:t>לעבודה</w:t>
      </w:r>
      <w:r w:rsidRPr="00085FDE">
        <w:rPr>
          <w:szCs w:val="24"/>
          <w:rtl/>
        </w:rPr>
        <w:t xml:space="preserve"> </w:t>
      </w:r>
      <w:r w:rsidRPr="00085FDE">
        <w:rPr>
          <w:rFonts w:hint="eastAsia"/>
          <w:szCs w:val="24"/>
          <w:rtl/>
        </w:rPr>
        <w:t>מתמשכת</w:t>
      </w:r>
      <w:r w:rsidRPr="00085FDE">
        <w:rPr>
          <w:szCs w:val="24"/>
          <w:rtl/>
        </w:rPr>
        <w:t xml:space="preserve">, </w:t>
      </w:r>
      <w:r w:rsidRPr="00085FDE">
        <w:rPr>
          <w:rFonts w:hint="eastAsia"/>
          <w:szCs w:val="24"/>
          <w:rtl/>
        </w:rPr>
        <w:t>בהתאם</w:t>
      </w:r>
      <w:r w:rsidRPr="00085FDE">
        <w:rPr>
          <w:szCs w:val="24"/>
          <w:rtl/>
        </w:rPr>
        <w:t xml:space="preserve"> </w:t>
      </w:r>
      <w:r w:rsidRPr="00085FDE">
        <w:rPr>
          <w:rFonts w:hint="eastAsia"/>
          <w:szCs w:val="24"/>
          <w:rtl/>
        </w:rPr>
        <w:t>לחוזרי</w:t>
      </w:r>
      <w:r w:rsidRPr="00085FDE">
        <w:rPr>
          <w:szCs w:val="24"/>
          <w:rtl/>
        </w:rPr>
        <w:t xml:space="preserve"> </w:t>
      </w:r>
      <w:r w:rsidRPr="00085FDE">
        <w:rPr>
          <w:rFonts w:hint="eastAsia"/>
          <w:szCs w:val="24"/>
          <w:rtl/>
        </w:rPr>
        <w:t>השכר</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אגף</w:t>
      </w:r>
      <w:r w:rsidRPr="00085FDE">
        <w:rPr>
          <w:szCs w:val="24"/>
          <w:rtl/>
        </w:rPr>
        <w:t xml:space="preserve"> </w:t>
      </w:r>
      <w:r w:rsidRPr="00085FDE">
        <w:rPr>
          <w:rFonts w:hint="eastAsia"/>
          <w:szCs w:val="24"/>
          <w:rtl/>
        </w:rPr>
        <w:t>החשב</w:t>
      </w:r>
      <w:r w:rsidRPr="00085FDE">
        <w:rPr>
          <w:szCs w:val="24"/>
          <w:rtl/>
        </w:rPr>
        <w:t xml:space="preserve"> </w:t>
      </w:r>
      <w:r w:rsidRPr="00085FDE">
        <w:rPr>
          <w:rFonts w:hint="eastAsia"/>
          <w:szCs w:val="24"/>
          <w:rtl/>
        </w:rPr>
        <w:t>הכללי</w:t>
      </w:r>
      <w:r w:rsidRPr="00085FDE">
        <w:rPr>
          <w:szCs w:val="24"/>
          <w:rtl/>
        </w:rPr>
        <w:t xml:space="preserve">-משרד </w:t>
      </w:r>
      <w:r w:rsidRPr="00085FDE">
        <w:rPr>
          <w:rFonts w:hint="eastAsia"/>
          <w:szCs w:val="24"/>
          <w:rtl/>
        </w:rPr>
        <w:t>האוצר</w:t>
      </w:r>
      <w:r w:rsidRPr="00085FDE">
        <w:rPr>
          <w:szCs w:val="24"/>
          <w:rtl/>
        </w:rPr>
        <w:t xml:space="preserve">, </w:t>
      </w:r>
      <w:r w:rsidRPr="00085FDE">
        <w:rPr>
          <w:rFonts w:hint="eastAsia"/>
          <w:szCs w:val="24"/>
          <w:rtl/>
        </w:rPr>
        <w:t>לעניין</w:t>
      </w:r>
      <w:r w:rsidRPr="00085FDE">
        <w:rPr>
          <w:szCs w:val="24"/>
          <w:rtl/>
        </w:rPr>
        <w:t xml:space="preserve"> </w:t>
      </w:r>
      <w:r w:rsidRPr="00085FDE">
        <w:rPr>
          <w:rFonts w:hint="eastAsia"/>
          <w:szCs w:val="24"/>
          <w:rtl/>
        </w:rPr>
        <w:t>תעריפים</w:t>
      </w:r>
      <w:r w:rsidRPr="00085FDE">
        <w:rPr>
          <w:szCs w:val="24"/>
          <w:rtl/>
        </w:rPr>
        <w:t xml:space="preserve"> </w:t>
      </w:r>
      <w:r w:rsidRPr="00085FDE">
        <w:rPr>
          <w:rFonts w:hint="eastAsia"/>
          <w:szCs w:val="24"/>
          <w:rtl/>
        </w:rPr>
        <w:t>ליועצים</w:t>
      </w:r>
      <w:r w:rsidRPr="00085FDE">
        <w:rPr>
          <w:szCs w:val="24"/>
          <w:rtl/>
        </w:rPr>
        <w:t xml:space="preserve"> </w:t>
      </w:r>
      <w:r w:rsidRPr="00085FDE">
        <w:rPr>
          <w:rFonts w:hint="eastAsia"/>
          <w:szCs w:val="24"/>
          <w:rtl/>
        </w:rPr>
        <w:t>לניהול</w:t>
      </w:r>
      <w:r w:rsidRPr="00085FDE">
        <w:rPr>
          <w:szCs w:val="24"/>
          <w:rtl/>
        </w:rPr>
        <w:t xml:space="preserve"> (מקצועות </w:t>
      </w:r>
      <w:r w:rsidRPr="00085FDE">
        <w:rPr>
          <w:rFonts w:hint="eastAsia"/>
          <w:szCs w:val="24"/>
          <w:rtl/>
        </w:rPr>
        <w:t>שונים</w:t>
      </w:r>
      <w:r w:rsidRPr="00085FDE">
        <w:rPr>
          <w:szCs w:val="24"/>
          <w:rtl/>
        </w:rPr>
        <w:t xml:space="preserve">) </w:t>
      </w:r>
      <w:r w:rsidRPr="00085FDE">
        <w:rPr>
          <w:rFonts w:hint="eastAsia"/>
          <w:szCs w:val="24"/>
          <w:rtl/>
        </w:rPr>
        <w:t>כפי</w:t>
      </w:r>
      <w:r w:rsidRPr="00085FDE">
        <w:rPr>
          <w:szCs w:val="24"/>
          <w:rtl/>
        </w:rPr>
        <w:t xml:space="preserve"> </w:t>
      </w:r>
      <w:r w:rsidRPr="00085FDE">
        <w:rPr>
          <w:rFonts w:hint="eastAsia"/>
          <w:szCs w:val="24"/>
          <w:rtl/>
        </w:rPr>
        <w:t>תוקפו</w:t>
      </w:r>
      <w:r w:rsidRPr="00085FDE">
        <w:rPr>
          <w:szCs w:val="24"/>
          <w:rtl/>
        </w:rPr>
        <w:t xml:space="preserve"> </w:t>
      </w:r>
      <w:r w:rsidRPr="00085FDE">
        <w:rPr>
          <w:rFonts w:hint="eastAsia"/>
          <w:szCs w:val="24"/>
          <w:rtl/>
        </w:rPr>
        <w:t>מעת</w:t>
      </w:r>
      <w:r w:rsidRPr="00085FDE">
        <w:rPr>
          <w:szCs w:val="24"/>
          <w:rtl/>
        </w:rPr>
        <w:t xml:space="preserve"> </w:t>
      </w:r>
      <w:r w:rsidRPr="00085FDE">
        <w:rPr>
          <w:rFonts w:hint="eastAsia"/>
          <w:szCs w:val="24"/>
          <w:rtl/>
        </w:rPr>
        <w:t>לעת</w:t>
      </w:r>
      <w:r w:rsidRPr="00085FDE">
        <w:rPr>
          <w:szCs w:val="24"/>
          <w:rtl/>
        </w:rPr>
        <w:t xml:space="preserve"> (מופיע </w:t>
      </w:r>
      <w:r w:rsidRPr="00085FDE">
        <w:rPr>
          <w:rFonts w:hint="eastAsia"/>
          <w:szCs w:val="24"/>
          <w:rtl/>
        </w:rPr>
        <w:t>באתר</w:t>
      </w:r>
      <w:r w:rsidRPr="00085FDE">
        <w:rPr>
          <w:szCs w:val="24"/>
          <w:rtl/>
        </w:rPr>
        <w:t xml:space="preserve"> </w:t>
      </w:r>
      <w:r w:rsidRPr="00085FDE">
        <w:rPr>
          <w:rFonts w:hint="eastAsia"/>
          <w:szCs w:val="24"/>
          <w:rtl/>
        </w:rPr>
        <w:t>משרד</w:t>
      </w:r>
      <w:r w:rsidRPr="00085FDE">
        <w:rPr>
          <w:szCs w:val="24"/>
          <w:rtl/>
        </w:rPr>
        <w:t xml:space="preserve"> </w:t>
      </w:r>
      <w:r w:rsidRPr="00085FDE">
        <w:rPr>
          <w:rFonts w:hint="eastAsia"/>
          <w:szCs w:val="24"/>
          <w:rtl/>
        </w:rPr>
        <w:t>האוצר</w:t>
      </w:r>
      <w:r w:rsidRPr="00085FDE">
        <w:rPr>
          <w:szCs w:val="24"/>
          <w:rtl/>
        </w:rPr>
        <w:t xml:space="preserve"> </w:t>
      </w:r>
      <w:r w:rsidRPr="00085FDE">
        <w:rPr>
          <w:rFonts w:hint="eastAsia"/>
          <w:szCs w:val="24"/>
          <w:rtl/>
        </w:rPr>
        <w:t>בכתובת</w:t>
      </w:r>
      <w:r w:rsidRPr="00085FDE">
        <w:rPr>
          <w:szCs w:val="24"/>
          <w:rtl/>
        </w:rPr>
        <w:t>:</w:t>
      </w:r>
    </w:p>
    <w:p w:rsidR="00285514" w:rsidRPr="00085FDE" w:rsidRDefault="005A4762" w:rsidP="00285514">
      <w:pPr>
        <w:spacing w:line="276" w:lineRule="auto"/>
        <w:ind w:left="567"/>
        <w:jc w:val="both"/>
        <w:rPr>
          <w:b/>
          <w:bCs/>
          <w:szCs w:val="24"/>
        </w:rPr>
      </w:pPr>
      <w:hyperlink r:id="rId14" w:history="1">
        <w:r w:rsidR="00285514" w:rsidRPr="00085FDE">
          <w:rPr>
            <w:rStyle w:val="Hyperlink"/>
            <w:szCs w:val="24"/>
          </w:rPr>
          <w:t>http://hozrim.mof.gov.il/doc/hozrim/hoz_hashkal.nsf</w:t>
        </w:r>
      </w:hyperlink>
      <w:r w:rsidR="00285514" w:rsidRPr="00085FDE">
        <w:rPr>
          <w:rFonts w:hint="cs"/>
          <w:szCs w:val="24"/>
          <w:rtl/>
        </w:rPr>
        <w:t>).</w:t>
      </w:r>
      <w:r w:rsidR="00285514" w:rsidRPr="00085FDE">
        <w:rPr>
          <w:rFonts w:hint="cs"/>
          <w:b/>
          <w:bCs/>
          <w:szCs w:val="24"/>
          <w:rtl/>
        </w:rPr>
        <w:t xml:space="preserve"> לתקן</w:t>
      </w:r>
    </w:p>
    <w:p w:rsidR="00285514" w:rsidRPr="00085FDE" w:rsidRDefault="00285514" w:rsidP="00285514">
      <w:pPr>
        <w:spacing w:line="276" w:lineRule="auto"/>
        <w:ind w:left="1287"/>
        <w:jc w:val="both"/>
        <w:rPr>
          <w:szCs w:val="24"/>
          <w:rtl/>
        </w:rPr>
      </w:pPr>
    </w:p>
    <w:p w:rsidR="00285514" w:rsidRPr="00085FDE" w:rsidRDefault="00285514" w:rsidP="00285514">
      <w:pPr>
        <w:spacing w:line="276" w:lineRule="auto"/>
        <w:ind w:left="567"/>
        <w:jc w:val="both"/>
        <w:rPr>
          <w:b/>
          <w:bCs/>
          <w:szCs w:val="24"/>
          <w:rtl/>
        </w:rPr>
      </w:pPr>
      <w:r w:rsidRPr="00085FDE">
        <w:rPr>
          <w:rFonts w:hint="eastAsia"/>
          <w:b/>
          <w:bCs/>
          <w:szCs w:val="24"/>
          <w:rtl/>
        </w:rPr>
        <w:t>מודגש</w:t>
      </w:r>
      <w:r w:rsidRPr="00085FDE">
        <w:rPr>
          <w:b/>
          <w:bCs/>
          <w:szCs w:val="24"/>
          <w:rtl/>
        </w:rPr>
        <w:t xml:space="preserve"> </w:t>
      </w:r>
      <w:r w:rsidRPr="00085FDE">
        <w:rPr>
          <w:rFonts w:hint="eastAsia"/>
          <w:b/>
          <w:bCs/>
          <w:szCs w:val="24"/>
          <w:rtl/>
        </w:rPr>
        <w:t>בזאת</w:t>
      </w:r>
      <w:r w:rsidRPr="00085FDE">
        <w:rPr>
          <w:b/>
          <w:bCs/>
          <w:szCs w:val="24"/>
          <w:rtl/>
        </w:rPr>
        <w:t xml:space="preserve"> </w:t>
      </w:r>
      <w:r w:rsidRPr="00085FDE">
        <w:rPr>
          <w:rFonts w:hint="eastAsia"/>
          <w:b/>
          <w:bCs/>
          <w:szCs w:val="24"/>
          <w:rtl/>
        </w:rPr>
        <w:t>כי</w:t>
      </w:r>
      <w:r w:rsidRPr="00085FDE">
        <w:rPr>
          <w:b/>
          <w:bCs/>
          <w:szCs w:val="24"/>
          <w:rtl/>
        </w:rPr>
        <w:t xml:space="preserve"> </w:t>
      </w:r>
      <w:r w:rsidRPr="00085FDE">
        <w:rPr>
          <w:rFonts w:hint="eastAsia"/>
          <w:b/>
          <w:bCs/>
          <w:szCs w:val="24"/>
          <w:rtl/>
        </w:rPr>
        <w:t>ע</w:t>
      </w:r>
      <w:r w:rsidRPr="00085FDE">
        <w:rPr>
          <w:b/>
          <w:bCs/>
          <w:szCs w:val="24"/>
          <w:rtl/>
        </w:rPr>
        <w:t xml:space="preserve">"פ </w:t>
      </w:r>
      <w:r w:rsidRPr="00085FDE">
        <w:rPr>
          <w:rFonts w:hint="eastAsia"/>
          <w:b/>
          <w:bCs/>
          <w:szCs w:val="24"/>
          <w:rtl/>
        </w:rPr>
        <w:t>חוזר</w:t>
      </w:r>
      <w:r w:rsidRPr="00085FDE">
        <w:rPr>
          <w:b/>
          <w:bCs/>
          <w:szCs w:val="24"/>
          <w:rtl/>
        </w:rPr>
        <w:t xml:space="preserve"> </w:t>
      </w:r>
      <w:r w:rsidRPr="00085FDE">
        <w:rPr>
          <w:rFonts w:hint="eastAsia"/>
          <w:b/>
          <w:bCs/>
          <w:szCs w:val="24"/>
          <w:rtl/>
        </w:rPr>
        <w:t>ה</w:t>
      </w:r>
      <w:r w:rsidRPr="00085FDE">
        <w:rPr>
          <w:b/>
          <w:bCs/>
          <w:szCs w:val="24"/>
          <w:rtl/>
        </w:rPr>
        <w:t xml:space="preserve">. </w:t>
      </w:r>
      <w:r w:rsidRPr="00085FDE">
        <w:rPr>
          <w:rFonts w:hint="eastAsia"/>
          <w:b/>
          <w:bCs/>
          <w:szCs w:val="24"/>
          <w:rtl/>
        </w:rPr>
        <w:t>שעה</w:t>
      </w:r>
      <w:r w:rsidRPr="00085FDE">
        <w:rPr>
          <w:b/>
          <w:bCs/>
          <w:szCs w:val="24"/>
          <w:rtl/>
        </w:rPr>
        <w:t xml:space="preserve"> </w:t>
      </w:r>
      <w:r w:rsidRPr="00085FDE">
        <w:rPr>
          <w:rFonts w:hint="eastAsia"/>
          <w:b/>
          <w:bCs/>
          <w:szCs w:val="24"/>
          <w:rtl/>
        </w:rPr>
        <w:t>משקי</w:t>
      </w:r>
      <w:r w:rsidRPr="00085FDE">
        <w:rPr>
          <w:b/>
          <w:bCs/>
          <w:szCs w:val="24"/>
          <w:rtl/>
        </w:rPr>
        <w:t xml:space="preserve"> </w:t>
      </w:r>
      <w:r w:rsidRPr="00085FDE">
        <w:rPr>
          <w:rFonts w:hint="eastAsia"/>
          <w:b/>
          <w:bCs/>
          <w:szCs w:val="24"/>
          <w:rtl/>
        </w:rPr>
        <w:t>עבור</w:t>
      </w:r>
      <w:r w:rsidRPr="00085FDE">
        <w:rPr>
          <w:b/>
          <w:bCs/>
          <w:szCs w:val="24"/>
          <w:rtl/>
        </w:rPr>
        <w:t xml:space="preserve"> </w:t>
      </w:r>
      <w:r w:rsidRPr="00085FDE">
        <w:rPr>
          <w:rFonts w:hint="eastAsia"/>
          <w:b/>
          <w:bCs/>
          <w:szCs w:val="24"/>
          <w:rtl/>
        </w:rPr>
        <w:t>שירות</w:t>
      </w:r>
      <w:r w:rsidRPr="00085FDE">
        <w:rPr>
          <w:b/>
          <w:bCs/>
          <w:szCs w:val="24"/>
          <w:rtl/>
        </w:rPr>
        <w:t xml:space="preserve"> </w:t>
      </w:r>
      <w:r w:rsidRPr="00085FDE">
        <w:rPr>
          <w:rFonts w:hint="eastAsia"/>
          <w:b/>
          <w:bCs/>
          <w:szCs w:val="24"/>
          <w:rtl/>
        </w:rPr>
        <w:t>המבוצע</w:t>
      </w:r>
      <w:r w:rsidRPr="00085FDE">
        <w:rPr>
          <w:b/>
          <w:bCs/>
          <w:szCs w:val="24"/>
          <w:rtl/>
        </w:rPr>
        <w:t xml:space="preserve"> </w:t>
      </w:r>
      <w:r w:rsidRPr="00085FDE">
        <w:rPr>
          <w:rFonts w:hint="eastAsia"/>
          <w:b/>
          <w:bCs/>
          <w:szCs w:val="24"/>
          <w:rtl/>
        </w:rPr>
        <w:t>בידי</w:t>
      </w:r>
      <w:r w:rsidRPr="00085FDE">
        <w:rPr>
          <w:b/>
          <w:bCs/>
          <w:szCs w:val="24"/>
          <w:rtl/>
        </w:rPr>
        <w:t xml:space="preserve"> </w:t>
      </w:r>
      <w:r w:rsidRPr="00085FDE">
        <w:rPr>
          <w:rFonts w:hint="eastAsia"/>
          <w:b/>
          <w:bCs/>
          <w:szCs w:val="24"/>
          <w:rtl/>
        </w:rPr>
        <w:t>נותן</w:t>
      </w:r>
      <w:r w:rsidRPr="00085FDE">
        <w:rPr>
          <w:b/>
          <w:bCs/>
          <w:szCs w:val="24"/>
          <w:rtl/>
        </w:rPr>
        <w:t xml:space="preserve"> </w:t>
      </w:r>
      <w:r w:rsidRPr="00085FDE">
        <w:rPr>
          <w:rFonts w:hint="eastAsia"/>
          <w:b/>
          <w:bCs/>
          <w:szCs w:val="24"/>
          <w:rtl/>
        </w:rPr>
        <w:t>שירותים</w:t>
      </w:r>
      <w:r w:rsidRPr="00085FDE">
        <w:rPr>
          <w:b/>
          <w:bCs/>
          <w:szCs w:val="24"/>
          <w:rtl/>
        </w:rPr>
        <w:t xml:space="preserve"> </w:t>
      </w:r>
      <w:r w:rsidRPr="00085FDE">
        <w:rPr>
          <w:rFonts w:hint="eastAsia"/>
          <w:b/>
          <w:bCs/>
          <w:szCs w:val="24"/>
          <w:rtl/>
        </w:rPr>
        <w:t>שאינו</w:t>
      </w:r>
      <w:r w:rsidRPr="00085FDE">
        <w:rPr>
          <w:b/>
          <w:bCs/>
          <w:szCs w:val="24"/>
          <w:rtl/>
        </w:rPr>
        <w:t xml:space="preserve"> </w:t>
      </w:r>
      <w:r w:rsidRPr="00085FDE">
        <w:rPr>
          <w:rFonts w:hint="eastAsia"/>
          <w:b/>
          <w:bCs/>
          <w:szCs w:val="24"/>
          <w:rtl/>
        </w:rPr>
        <w:t>מועסק</w:t>
      </w:r>
      <w:r w:rsidRPr="00085FDE">
        <w:rPr>
          <w:b/>
          <w:bCs/>
          <w:szCs w:val="24"/>
          <w:rtl/>
        </w:rPr>
        <w:t xml:space="preserve"> </w:t>
      </w:r>
      <w:r w:rsidRPr="00085FDE">
        <w:rPr>
          <w:rFonts w:hint="eastAsia"/>
          <w:b/>
          <w:bCs/>
          <w:szCs w:val="24"/>
          <w:rtl/>
        </w:rPr>
        <w:t>ע</w:t>
      </w:r>
      <w:r w:rsidRPr="00085FDE">
        <w:rPr>
          <w:b/>
          <w:bCs/>
          <w:szCs w:val="24"/>
          <w:rtl/>
        </w:rPr>
        <w:t xml:space="preserve">"י </w:t>
      </w:r>
      <w:r w:rsidRPr="00085FDE">
        <w:rPr>
          <w:rFonts w:hint="eastAsia"/>
          <w:b/>
          <w:bCs/>
          <w:szCs w:val="24"/>
          <w:rtl/>
        </w:rPr>
        <w:t>משרד</w:t>
      </w:r>
      <w:r w:rsidRPr="00085FDE">
        <w:rPr>
          <w:b/>
          <w:bCs/>
          <w:szCs w:val="24"/>
          <w:rtl/>
        </w:rPr>
        <w:t xml:space="preserve">/ </w:t>
      </w:r>
      <w:r w:rsidRPr="00085FDE">
        <w:rPr>
          <w:rFonts w:hint="eastAsia"/>
          <w:b/>
          <w:bCs/>
          <w:szCs w:val="24"/>
          <w:rtl/>
        </w:rPr>
        <w:t>חברה</w:t>
      </w:r>
      <w:r w:rsidRPr="00085FDE">
        <w:rPr>
          <w:b/>
          <w:bCs/>
          <w:szCs w:val="24"/>
          <w:rtl/>
        </w:rPr>
        <w:t xml:space="preserve"> </w:t>
      </w:r>
      <w:r w:rsidRPr="00085FDE">
        <w:rPr>
          <w:rFonts w:hint="eastAsia"/>
          <w:b/>
          <w:bCs/>
          <w:szCs w:val="24"/>
          <w:rtl/>
        </w:rPr>
        <w:t>יהא</w:t>
      </w:r>
      <w:r w:rsidRPr="00085FDE">
        <w:rPr>
          <w:b/>
          <w:bCs/>
          <w:szCs w:val="24"/>
          <w:rtl/>
        </w:rPr>
        <w:t xml:space="preserve"> </w:t>
      </w:r>
      <w:r w:rsidRPr="00085FDE">
        <w:rPr>
          <w:rFonts w:hint="eastAsia"/>
          <w:b/>
          <w:bCs/>
          <w:szCs w:val="24"/>
          <w:rtl/>
        </w:rPr>
        <w:t>התעריף</w:t>
      </w:r>
      <w:r w:rsidRPr="00085FDE">
        <w:rPr>
          <w:b/>
          <w:bCs/>
          <w:szCs w:val="24"/>
          <w:rtl/>
        </w:rPr>
        <w:t xml:space="preserve"> </w:t>
      </w:r>
      <w:r w:rsidRPr="00085FDE">
        <w:rPr>
          <w:rFonts w:hint="eastAsia"/>
          <w:b/>
          <w:bCs/>
          <w:szCs w:val="24"/>
          <w:rtl/>
        </w:rPr>
        <w:t>המירבי</w:t>
      </w:r>
      <w:r w:rsidRPr="00085FDE">
        <w:rPr>
          <w:b/>
          <w:bCs/>
          <w:szCs w:val="24"/>
          <w:rtl/>
        </w:rPr>
        <w:t xml:space="preserve"> 80% </w:t>
      </w:r>
      <w:r w:rsidRPr="00085FDE">
        <w:rPr>
          <w:rFonts w:hint="eastAsia"/>
          <w:b/>
          <w:bCs/>
          <w:szCs w:val="24"/>
          <w:rtl/>
        </w:rPr>
        <w:t>מגובה</w:t>
      </w:r>
      <w:r w:rsidRPr="00085FDE">
        <w:rPr>
          <w:b/>
          <w:bCs/>
          <w:szCs w:val="24"/>
          <w:rtl/>
        </w:rPr>
        <w:t xml:space="preserve"> </w:t>
      </w:r>
      <w:r w:rsidRPr="00085FDE">
        <w:rPr>
          <w:rFonts w:hint="eastAsia"/>
          <w:b/>
          <w:bCs/>
          <w:szCs w:val="24"/>
          <w:rtl/>
        </w:rPr>
        <w:t>התעריף</w:t>
      </w:r>
      <w:r w:rsidRPr="00085FDE">
        <w:rPr>
          <w:b/>
          <w:bCs/>
          <w:szCs w:val="24"/>
          <w:rtl/>
        </w:rPr>
        <w:t xml:space="preserve"> </w:t>
      </w:r>
      <w:r w:rsidRPr="00085FDE">
        <w:rPr>
          <w:rFonts w:hint="eastAsia"/>
          <w:b/>
          <w:bCs/>
          <w:szCs w:val="24"/>
          <w:rtl/>
        </w:rPr>
        <w:t>הקבוע</w:t>
      </w:r>
      <w:r w:rsidRPr="00085FDE">
        <w:rPr>
          <w:b/>
          <w:bCs/>
          <w:szCs w:val="24"/>
          <w:rtl/>
        </w:rPr>
        <w:t xml:space="preserve"> </w:t>
      </w:r>
      <w:r w:rsidRPr="00085FDE">
        <w:rPr>
          <w:rFonts w:hint="eastAsia"/>
          <w:b/>
          <w:bCs/>
          <w:szCs w:val="24"/>
          <w:rtl/>
        </w:rPr>
        <w:t>בחוזר</w:t>
      </w:r>
      <w:r w:rsidRPr="00085FDE">
        <w:rPr>
          <w:b/>
          <w:bCs/>
          <w:szCs w:val="24"/>
          <w:rtl/>
        </w:rPr>
        <w:t xml:space="preserve"> </w:t>
      </w:r>
      <w:r w:rsidRPr="00085FDE">
        <w:rPr>
          <w:rFonts w:hint="eastAsia"/>
          <w:b/>
          <w:bCs/>
          <w:szCs w:val="24"/>
          <w:rtl/>
        </w:rPr>
        <w:t>ה</w:t>
      </w:r>
      <w:r w:rsidRPr="00085FDE">
        <w:rPr>
          <w:b/>
          <w:bCs/>
          <w:szCs w:val="24"/>
          <w:rtl/>
        </w:rPr>
        <w:t xml:space="preserve">. </w:t>
      </w:r>
      <w:r w:rsidRPr="00085FDE">
        <w:rPr>
          <w:rFonts w:hint="eastAsia"/>
          <w:b/>
          <w:bCs/>
          <w:szCs w:val="24"/>
          <w:rtl/>
        </w:rPr>
        <w:t>שעה</w:t>
      </w:r>
      <w:r w:rsidRPr="00085FDE">
        <w:rPr>
          <w:b/>
          <w:bCs/>
          <w:szCs w:val="24"/>
          <w:rtl/>
        </w:rPr>
        <w:t xml:space="preserve"> </w:t>
      </w:r>
      <w:r w:rsidRPr="00085FDE">
        <w:rPr>
          <w:rFonts w:hint="eastAsia"/>
          <w:b/>
          <w:bCs/>
          <w:szCs w:val="24"/>
          <w:rtl/>
        </w:rPr>
        <w:t>משקי</w:t>
      </w:r>
      <w:r w:rsidRPr="00085FDE">
        <w:rPr>
          <w:b/>
          <w:bCs/>
          <w:szCs w:val="24"/>
          <w:rtl/>
        </w:rPr>
        <w:t xml:space="preserve"> </w:t>
      </w:r>
      <w:r w:rsidRPr="00085FDE">
        <w:rPr>
          <w:rFonts w:hint="eastAsia"/>
          <w:b/>
          <w:bCs/>
          <w:szCs w:val="24"/>
          <w:rtl/>
        </w:rPr>
        <w:t>האמור</w:t>
      </w:r>
      <w:r w:rsidRPr="00085FDE">
        <w:rPr>
          <w:b/>
          <w:bCs/>
          <w:szCs w:val="24"/>
          <w:rtl/>
        </w:rPr>
        <w:t xml:space="preserve"> </w:t>
      </w:r>
      <w:r w:rsidRPr="00085FDE">
        <w:rPr>
          <w:rFonts w:hint="eastAsia"/>
          <w:b/>
          <w:bCs/>
          <w:szCs w:val="24"/>
          <w:rtl/>
        </w:rPr>
        <w:t>בתוספת</w:t>
      </w:r>
      <w:r w:rsidRPr="00085FDE">
        <w:rPr>
          <w:b/>
          <w:bCs/>
          <w:szCs w:val="24"/>
          <w:rtl/>
        </w:rPr>
        <w:t xml:space="preserve"> </w:t>
      </w:r>
      <w:r w:rsidRPr="00085FDE">
        <w:rPr>
          <w:rFonts w:hint="eastAsia"/>
          <w:b/>
          <w:bCs/>
          <w:szCs w:val="24"/>
          <w:rtl/>
        </w:rPr>
        <w:t>מע</w:t>
      </w:r>
      <w:r w:rsidRPr="00085FDE">
        <w:rPr>
          <w:b/>
          <w:bCs/>
          <w:szCs w:val="24"/>
          <w:rtl/>
        </w:rPr>
        <w:t xml:space="preserve">"מ </w:t>
      </w:r>
      <w:r w:rsidRPr="00085FDE">
        <w:rPr>
          <w:rFonts w:hint="eastAsia"/>
          <w:b/>
          <w:bCs/>
          <w:szCs w:val="24"/>
          <w:rtl/>
        </w:rPr>
        <w:t>וכי</w:t>
      </w:r>
      <w:r w:rsidRPr="00085FDE">
        <w:rPr>
          <w:b/>
          <w:bCs/>
          <w:szCs w:val="24"/>
          <w:rtl/>
        </w:rPr>
        <w:t xml:space="preserve"> </w:t>
      </w:r>
      <w:r w:rsidRPr="00085FDE">
        <w:rPr>
          <w:rFonts w:hint="eastAsia"/>
          <w:b/>
          <w:bCs/>
          <w:szCs w:val="24"/>
          <w:rtl/>
        </w:rPr>
        <w:t>על</w:t>
      </w:r>
      <w:r w:rsidRPr="00085FDE">
        <w:rPr>
          <w:b/>
          <w:bCs/>
          <w:szCs w:val="24"/>
          <w:rtl/>
        </w:rPr>
        <w:t xml:space="preserve"> </w:t>
      </w:r>
      <w:r w:rsidRPr="00085FDE">
        <w:rPr>
          <w:rFonts w:hint="eastAsia"/>
          <w:b/>
          <w:bCs/>
          <w:szCs w:val="24"/>
          <w:rtl/>
        </w:rPr>
        <w:t>סכום</w:t>
      </w:r>
      <w:r w:rsidRPr="00085FDE">
        <w:rPr>
          <w:b/>
          <w:bCs/>
          <w:szCs w:val="24"/>
          <w:rtl/>
        </w:rPr>
        <w:t xml:space="preserve"> </w:t>
      </w:r>
      <w:r w:rsidRPr="00085FDE">
        <w:rPr>
          <w:rFonts w:hint="eastAsia"/>
          <w:b/>
          <w:bCs/>
          <w:szCs w:val="24"/>
          <w:rtl/>
        </w:rPr>
        <w:t>זה</w:t>
      </w:r>
      <w:r w:rsidRPr="00085FDE">
        <w:rPr>
          <w:b/>
          <w:bCs/>
          <w:szCs w:val="24"/>
          <w:rtl/>
        </w:rPr>
        <w:t xml:space="preserve"> </w:t>
      </w:r>
      <w:r w:rsidRPr="00085FDE">
        <w:rPr>
          <w:rFonts w:hint="eastAsia"/>
          <w:b/>
          <w:bCs/>
          <w:szCs w:val="24"/>
          <w:rtl/>
        </w:rPr>
        <w:t>מתבקשת</w:t>
      </w:r>
      <w:r w:rsidRPr="00085FDE">
        <w:rPr>
          <w:b/>
          <w:bCs/>
          <w:szCs w:val="24"/>
          <w:rtl/>
        </w:rPr>
        <w:t xml:space="preserve"> </w:t>
      </w:r>
      <w:r w:rsidRPr="00085FDE">
        <w:rPr>
          <w:rFonts w:hint="eastAsia"/>
          <w:b/>
          <w:bCs/>
          <w:szCs w:val="24"/>
          <w:rtl/>
        </w:rPr>
        <w:t>ההנחה</w:t>
      </w:r>
      <w:r w:rsidRPr="00085FDE">
        <w:rPr>
          <w:b/>
          <w:bCs/>
          <w:szCs w:val="24"/>
          <w:rtl/>
        </w:rPr>
        <w:t>.</w:t>
      </w:r>
    </w:p>
    <w:p w:rsidR="00285514" w:rsidRPr="00085FDE" w:rsidRDefault="00285514" w:rsidP="00285514">
      <w:pPr>
        <w:spacing w:line="276" w:lineRule="auto"/>
        <w:ind w:left="567" w:right="993"/>
        <w:jc w:val="both"/>
        <w:rPr>
          <w:b/>
          <w:bCs/>
          <w:szCs w:val="24"/>
          <w:rtl/>
        </w:rPr>
      </w:pPr>
    </w:p>
    <w:p w:rsidR="00285514" w:rsidRPr="00085FDE" w:rsidRDefault="00285514" w:rsidP="00285514">
      <w:pPr>
        <w:tabs>
          <w:tab w:val="left" w:pos="8312"/>
        </w:tabs>
        <w:spacing w:line="276" w:lineRule="auto"/>
        <w:ind w:left="567"/>
        <w:jc w:val="both"/>
        <w:rPr>
          <w:b/>
          <w:bCs/>
          <w:szCs w:val="24"/>
          <w:rtl/>
        </w:rPr>
      </w:pPr>
      <w:r w:rsidRPr="00085FDE">
        <w:rPr>
          <w:rFonts w:hint="cs"/>
          <w:b/>
          <w:bCs/>
          <w:szCs w:val="24"/>
          <w:rtl/>
        </w:rPr>
        <w:t>עבור שירות המבוצע בידי משרד/חברה של נותני שירותים חיצוניים יהא התעריף המירבי 90% מגובה התעריף הקבוע בחוזר האמור.</w:t>
      </w:r>
    </w:p>
    <w:p w:rsidR="00285514" w:rsidRPr="00085FDE" w:rsidRDefault="00285514" w:rsidP="00285514">
      <w:pPr>
        <w:spacing w:line="276" w:lineRule="auto"/>
        <w:ind w:left="567"/>
        <w:jc w:val="both"/>
        <w:rPr>
          <w:b/>
          <w:bCs/>
          <w:szCs w:val="24"/>
          <w:rtl/>
        </w:rPr>
      </w:pPr>
    </w:p>
    <w:p w:rsidR="00285514" w:rsidRPr="00085FDE" w:rsidRDefault="00285514" w:rsidP="00285514">
      <w:pPr>
        <w:spacing w:line="276" w:lineRule="auto"/>
        <w:ind w:left="567"/>
        <w:jc w:val="both"/>
        <w:rPr>
          <w:b/>
          <w:bCs/>
          <w:szCs w:val="24"/>
          <w:rtl/>
        </w:rPr>
      </w:pPr>
      <w:r w:rsidRPr="00085FDE">
        <w:rPr>
          <w:rFonts w:hint="eastAsia"/>
          <w:b/>
          <w:bCs/>
          <w:szCs w:val="24"/>
          <w:rtl/>
        </w:rPr>
        <w:t>קראנו</w:t>
      </w:r>
      <w:r w:rsidRPr="00085FDE">
        <w:rPr>
          <w:b/>
          <w:bCs/>
          <w:szCs w:val="24"/>
          <w:rtl/>
        </w:rPr>
        <w:t xml:space="preserve"> </w:t>
      </w:r>
      <w:r w:rsidRPr="00085FDE">
        <w:rPr>
          <w:rFonts w:hint="eastAsia"/>
          <w:b/>
          <w:bCs/>
          <w:szCs w:val="24"/>
          <w:rtl/>
        </w:rPr>
        <w:t>בעיון</w:t>
      </w:r>
      <w:r w:rsidRPr="00085FDE">
        <w:rPr>
          <w:b/>
          <w:bCs/>
          <w:szCs w:val="24"/>
          <w:rtl/>
        </w:rPr>
        <w:t xml:space="preserve"> </w:t>
      </w:r>
      <w:r w:rsidRPr="00085FDE">
        <w:rPr>
          <w:rFonts w:hint="eastAsia"/>
          <w:b/>
          <w:bCs/>
          <w:szCs w:val="24"/>
          <w:rtl/>
        </w:rPr>
        <w:t>את</w:t>
      </w:r>
      <w:r w:rsidRPr="00085FDE">
        <w:rPr>
          <w:b/>
          <w:bCs/>
          <w:szCs w:val="24"/>
          <w:rtl/>
        </w:rPr>
        <w:t xml:space="preserve"> </w:t>
      </w:r>
      <w:r w:rsidRPr="00085FDE">
        <w:rPr>
          <w:rFonts w:hint="eastAsia"/>
          <w:b/>
          <w:bCs/>
          <w:szCs w:val="24"/>
          <w:rtl/>
        </w:rPr>
        <w:t>כל</w:t>
      </w:r>
      <w:r w:rsidRPr="00085FDE">
        <w:rPr>
          <w:b/>
          <w:bCs/>
          <w:szCs w:val="24"/>
          <w:rtl/>
        </w:rPr>
        <w:t xml:space="preserve"> </w:t>
      </w:r>
      <w:r w:rsidRPr="00085FDE">
        <w:rPr>
          <w:rFonts w:hint="eastAsia"/>
          <w:b/>
          <w:bCs/>
          <w:szCs w:val="24"/>
          <w:rtl/>
        </w:rPr>
        <w:t>הפרטים</w:t>
      </w:r>
      <w:r w:rsidRPr="00085FDE">
        <w:rPr>
          <w:b/>
          <w:bCs/>
          <w:szCs w:val="24"/>
          <w:rtl/>
        </w:rPr>
        <w:t xml:space="preserve"> </w:t>
      </w:r>
      <w:r w:rsidRPr="00085FDE">
        <w:rPr>
          <w:rFonts w:hint="eastAsia"/>
          <w:b/>
          <w:bCs/>
          <w:szCs w:val="24"/>
          <w:rtl/>
        </w:rPr>
        <w:t>של</w:t>
      </w:r>
      <w:r w:rsidRPr="00085FDE">
        <w:rPr>
          <w:b/>
          <w:bCs/>
          <w:szCs w:val="24"/>
          <w:rtl/>
        </w:rPr>
        <w:t xml:space="preserve"> </w:t>
      </w:r>
      <w:r w:rsidRPr="00085FDE">
        <w:rPr>
          <w:rFonts w:hint="eastAsia"/>
          <w:b/>
          <w:bCs/>
          <w:szCs w:val="24"/>
          <w:rtl/>
        </w:rPr>
        <w:t>המכרז</w:t>
      </w:r>
      <w:r w:rsidRPr="00085FDE">
        <w:rPr>
          <w:b/>
          <w:bCs/>
          <w:szCs w:val="24"/>
          <w:rtl/>
        </w:rPr>
        <w:t xml:space="preserve"> </w:t>
      </w:r>
      <w:r w:rsidRPr="00085FDE">
        <w:rPr>
          <w:rFonts w:hint="eastAsia"/>
          <w:b/>
          <w:bCs/>
          <w:szCs w:val="24"/>
          <w:rtl/>
        </w:rPr>
        <w:t>שבנדון</w:t>
      </w:r>
      <w:r w:rsidRPr="00085FDE">
        <w:rPr>
          <w:b/>
          <w:bCs/>
          <w:szCs w:val="24"/>
          <w:rtl/>
        </w:rPr>
        <w:t xml:space="preserve">, </w:t>
      </w:r>
      <w:r w:rsidRPr="00085FDE">
        <w:rPr>
          <w:rFonts w:hint="eastAsia"/>
          <w:b/>
          <w:bCs/>
          <w:szCs w:val="24"/>
          <w:rtl/>
        </w:rPr>
        <w:t>על</w:t>
      </w:r>
      <w:r w:rsidRPr="00085FDE">
        <w:rPr>
          <w:b/>
          <w:bCs/>
          <w:szCs w:val="24"/>
          <w:rtl/>
        </w:rPr>
        <w:t xml:space="preserve"> </w:t>
      </w:r>
      <w:r w:rsidRPr="00085FDE">
        <w:rPr>
          <w:rFonts w:hint="eastAsia"/>
          <w:b/>
          <w:bCs/>
          <w:szCs w:val="24"/>
          <w:rtl/>
        </w:rPr>
        <w:t>כל</w:t>
      </w:r>
      <w:r w:rsidRPr="00085FDE">
        <w:rPr>
          <w:b/>
          <w:bCs/>
          <w:szCs w:val="24"/>
          <w:rtl/>
        </w:rPr>
        <w:t xml:space="preserve"> </w:t>
      </w:r>
      <w:r w:rsidRPr="00085FDE">
        <w:rPr>
          <w:rFonts w:hint="eastAsia"/>
          <w:b/>
          <w:bCs/>
          <w:szCs w:val="24"/>
          <w:rtl/>
        </w:rPr>
        <w:t>נספחיו</w:t>
      </w:r>
      <w:r w:rsidRPr="00085FDE">
        <w:rPr>
          <w:b/>
          <w:bCs/>
          <w:szCs w:val="24"/>
          <w:rtl/>
        </w:rPr>
        <w:t xml:space="preserve">, </w:t>
      </w:r>
      <w:r w:rsidRPr="00085FDE">
        <w:rPr>
          <w:rFonts w:hint="eastAsia"/>
          <w:b/>
          <w:bCs/>
          <w:szCs w:val="24"/>
          <w:rtl/>
        </w:rPr>
        <w:t>ואנו</w:t>
      </w:r>
      <w:r w:rsidRPr="00085FDE">
        <w:rPr>
          <w:b/>
          <w:bCs/>
          <w:szCs w:val="24"/>
          <w:rtl/>
        </w:rPr>
        <w:t xml:space="preserve"> </w:t>
      </w:r>
      <w:r w:rsidRPr="00085FDE">
        <w:rPr>
          <w:rFonts w:hint="eastAsia"/>
          <w:b/>
          <w:bCs/>
          <w:szCs w:val="24"/>
          <w:rtl/>
        </w:rPr>
        <w:t>מצהירים</w:t>
      </w:r>
      <w:r w:rsidRPr="00085FDE">
        <w:rPr>
          <w:b/>
          <w:bCs/>
          <w:szCs w:val="24"/>
          <w:rtl/>
        </w:rPr>
        <w:t xml:space="preserve"> </w:t>
      </w:r>
      <w:r w:rsidRPr="00085FDE">
        <w:rPr>
          <w:rFonts w:hint="eastAsia"/>
          <w:b/>
          <w:bCs/>
          <w:szCs w:val="24"/>
          <w:rtl/>
        </w:rPr>
        <w:t>בזאת</w:t>
      </w:r>
      <w:r w:rsidRPr="00085FDE">
        <w:rPr>
          <w:b/>
          <w:bCs/>
          <w:szCs w:val="24"/>
          <w:rtl/>
        </w:rPr>
        <w:t xml:space="preserve"> </w:t>
      </w:r>
      <w:r w:rsidRPr="00085FDE">
        <w:rPr>
          <w:rFonts w:hint="eastAsia"/>
          <w:b/>
          <w:bCs/>
          <w:szCs w:val="24"/>
          <w:rtl/>
        </w:rPr>
        <w:t>שהבנו</w:t>
      </w:r>
      <w:r w:rsidRPr="00085FDE">
        <w:rPr>
          <w:b/>
          <w:bCs/>
          <w:szCs w:val="24"/>
          <w:rtl/>
        </w:rPr>
        <w:t xml:space="preserve"> </w:t>
      </w:r>
      <w:r w:rsidRPr="00085FDE">
        <w:rPr>
          <w:rFonts w:hint="eastAsia"/>
          <w:b/>
          <w:bCs/>
          <w:szCs w:val="24"/>
          <w:rtl/>
        </w:rPr>
        <w:t>את</w:t>
      </w:r>
      <w:r w:rsidRPr="00085FDE">
        <w:rPr>
          <w:b/>
          <w:bCs/>
          <w:szCs w:val="24"/>
          <w:rtl/>
        </w:rPr>
        <w:t xml:space="preserve"> </w:t>
      </w:r>
      <w:r w:rsidRPr="00085FDE">
        <w:rPr>
          <w:rFonts w:hint="eastAsia"/>
          <w:b/>
          <w:bCs/>
          <w:szCs w:val="24"/>
          <w:rtl/>
        </w:rPr>
        <w:t>הדרישות</w:t>
      </w:r>
      <w:r w:rsidRPr="00085FDE">
        <w:rPr>
          <w:b/>
          <w:bCs/>
          <w:szCs w:val="24"/>
          <w:rtl/>
        </w:rPr>
        <w:t xml:space="preserve"> </w:t>
      </w:r>
      <w:r w:rsidRPr="00085FDE">
        <w:rPr>
          <w:rFonts w:hint="eastAsia"/>
          <w:b/>
          <w:bCs/>
          <w:szCs w:val="24"/>
          <w:rtl/>
        </w:rPr>
        <w:t>ושאנו</w:t>
      </w:r>
      <w:r w:rsidRPr="00085FDE">
        <w:rPr>
          <w:b/>
          <w:bCs/>
          <w:szCs w:val="24"/>
          <w:rtl/>
        </w:rPr>
        <w:t xml:space="preserve"> </w:t>
      </w:r>
      <w:r w:rsidRPr="00085FDE">
        <w:rPr>
          <w:rFonts w:hint="eastAsia"/>
          <w:b/>
          <w:bCs/>
          <w:szCs w:val="24"/>
          <w:rtl/>
        </w:rPr>
        <w:t>מסכימים</w:t>
      </w:r>
      <w:r w:rsidRPr="00085FDE">
        <w:rPr>
          <w:b/>
          <w:bCs/>
          <w:szCs w:val="24"/>
          <w:rtl/>
        </w:rPr>
        <w:t xml:space="preserve"> </w:t>
      </w:r>
      <w:r w:rsidRPr="00085FDE">
        <w:rPr>
          <w:rFonts w:hint="eastAsia"/>
          <w:b/>
          <w:bCs/>
          <w:szCs w:val="24"/>
          <w:rtl/>
        </w:rPr>
        <w:t>לתנאי</w:t>
      </w:r>
      <w:r w:rsidRPr="00085FDE">
        <w:rPr>
          <w:b/>
          <w:bCs/>
          <w:szCs w:val="24"/>
          <w:rtl/>
        </w:rPr>
        <w:t xml:space="preserve"> </w:t>
      </w:r>
      <w:r w:rsidRPr="00085FDE">
        <w:rPr>
          <w:rFonts w:hint="eastAsia"/>
          <w:b/>
          <w:bCs/>
          <w:szCs w:val="24"/>
          <w:rtl/>
        </w:rPr>
        <w:t>ההתקשרות</w:t>
      </w:r>
      <w:r w:rsidRPr="00085FDE">
        <w:rPr>
          <w:b/>
          <w:bCs/>
          <w:szCs w:val="24"/>
          <w:rtl/>
        </w:rPr>
        <w:t xml:space="preserve"> </w:t>
      </w:r>
      <w:r w:rsidRPr="00085FDE">
        <w:rPr>
          <w:rFonts w:hint="eastAsia"/>
          <w:b/>
          <w:bCs/>
          <w:szCs w:val="24"/>
          <w:rtl/>
        </w:rPr>
        <w:t>ובהתאם</w:t>
      </w:r>
      <w:r w:rsidRPr="00085FDE">
        <w:rPr>
          <w:b/>
          <w:bCs/>
          <w:szCs w:val="24"/>
          <w:rtl/>
        </w:rPr>
        <w:t xml:space="preserve"> </w:t>
      </w:r>
      <w:r w:rsidRPr="00085FDE">
        <w:rPr>
          <w:rFonts w:hint="eastAsia"/>
          <w:b/>
          <w:bCs/>
          <w:szCs w:val="24"/>
          <w:rtl/>
        </w:rPr>
        <w:t>לכך</w:t>
      </w:r>
      <w:r w:rsidRPr="00085FDE">
        <w:rPr>
          <w:b/>
          <w:bCs/>
          <w:szCs w:val="24"/>
          <w:rtl/>
        </w:rPr>
        <w:t xml:space="preserve"> </w:t>
      </w:r>
      <w:r w:rsidRPr="00085FDE">
        <w:rPr>
          <w:rFonts w:hint="eastAsia"/>
          <w:b/>
          <w:bCs/>
          <w:szCs w:val="24"/>
          <w:rtl/>
        </w:rPr>
        <w:t>ערכנו</w:t>
      </w:r>
      <w:r w:rsidRPr="00085FDE">
        <w:rPr>
          <w:b/>
          <w:bCs/>
          <w:szCs w:val="24"/>
          <w:rtl/>
        </w:rPr>
        <w:t xml:space="preserve"> </w:t>
      </w:r>
      <w:r w:rsidRPr="00085FDE">
        <w:rPr>
          <w:rFonts w:hint="eastAsia"/>
          <w:b/>
          <w:bCs/>
          <w:szCs w:val="24"/>
          <w:rtl/>
        </w:rPr>
        <w:t>את</w:t>
      </w:r>
      <w:r w:rsidRPr="00085FDE">
        <w:rPr>
          <w:b/>
          <w:bCs/>
          <w:szCs w:val="24"/>
          <w:rtl/>
        </w:rPr>
        <w:t xml:space="preserve"> </w:t>
      </w:r>
      <w:r w:rsidRPr="00085FDE">
        <w:rPr>
          <w:rFonts w:hint="eastAsia"/>
          <w:b/>
          <w:bCs/>
          <w:szCs w:val="24"/>
          <w:rtl/>
        </w:rPr>
        <w:t>הצעתנו</w:t>
      </w:r>
      <w:r w:rsidRPr="00085FDE">
        <w:rPr>
          <w:b/>
          <w:bCs/>
          <w:szCs w:val="24"/>
          <w:rtl/>
        </w:rPr>
        <w:t xml:space="preserve"> </w:t>
      </w:r>
      <w:r w:rsidRPr="00085FDE">
        <w:rPr>
          <w:rFonts w:hint="eastAsia"/>
          <w:b/>
          <w:bCs/>
          <w:szCs w:val="24"/>
          <w:rtl/>
        </w:rPr>
        <w:t>זו</w:t>
      </w:r>
      <w:r w:rsidRPr="00085FDE">
        <w:rPr>
          <w:b/>
          <w:bCs/>
          <w:szCs w:val="24"/>
          <w:rtl/>
        </w:rPr>
        <w:t>.</w:t>
      </w:r>
    </w:p>
    <w:p w:rsidR="00285514" w:rsidRPr="00085FDE" w:rsidRDefault="00285514" w:rsidP="00285514">
      <w:pPr>
        <w:tabs>
          <w:tab w:val="left" w:pos="8170"/>
          <w:tab w:val="left" w:pos="8312"/>
        </w:tabs>
        <w:spacing w:line="276" w:lineRule="auto"/>
        <w:ind w:left="567"/>
        <w:jc w:val="both"/>
        <w:rPr>
          <w:szCs w:val="24"/>
          <w:rtl/>
        </w:rPr>
      </w:pPr>
    </w:p>
    <w:p w:rsidR="00285514" w:rsidRPr="00085FDE" w:rsidRDefault="00285514" w:rsidP="00285514">
      <w:pPr>
        <w:tabs>
          <w:tab w:val="left" w:pos="8170"/>
          <w:tab w:val="left" w:pos="8312"/>
        </w:tabs>
        <w:spacing w:line="276" w:lineRule="auto"/>
        <w:ind w:left="567"/>
        <w:jc w:val="both"/>
        <w:rPr>
          <w:szCs w:val="24"/>
          <w:rtl/>
        </w:rPr>
      </w:pPr>
      <w:r w:rsidRPr="00085FDE">
        <w:rPr>
          <w:rFonts w:hint="eastAsia"/>
          <w:szCs w:val="24"/>
          <w:rtl/>
        </w:rPr>
        <w:t>תשלום</w:t>
      </w:r>
      <w:r w:rsidRPr="00085FDE">
        <w:rPr>
          <w:szCs w:val="24"/>
          <w:rtl/>
        </w:rPr>
        <w:t xml:space="preserve"> </w:t>
      </w:r>
      <w:r w:rsidRPr="00085FDE">
        <w:rPr>
          <w:rFonts w:hint="eastAsia"/>
          <w:szCs w:val="24"/>
          <w:rtl/>
        </w:rPr>
        <w:t>בגין</w:t>
      </w:r>
      <w:r w:rsidRPr="00085FDE">
        <w:rPr>
          <w:szCs w:val="24"/>
          <w:rtl/>
        </w:rPr>
        <w:t xml:space="preserve"> </w:t>
      </w:r>
      <w:r w:rsidRPr="00085FDE">
        <w:rPr>
          <w:rFonts w:hint="eastAsia"/>
          <w:szCs w:val="24"/>
          <w:rtl/>
        </w:rPr>
        <w:t>זמן</w:t>
      </w:r>
      <w:r w:rsidRPr="00085FDE">
        <w:rPr>
          <w:szCs w:val="24"/>
          <w:rtl/>
        </w:rPr>
        <w:t xml:space="preserve"> </w:t>
      </w:r>
      <w:r w:rsidRPr="00085FDE">
        <w:rPr>
          <w:rFonts w:hint="eastAsia"/>
          <w:szCs w:val="24"/>
          <w:rtl/>
        </w:rPr>
        <w:t>נסיעה</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כמפורט</w:t>
      </w:r>
      <w:r w:rsidRPr="00085FDE">
        <w:rPr>
          <w:szCs w:val="24"/>
          <w:rtl/>
        </w:rPr>
        <w:t xml:space="preserve"> </w:t>
      </w:r>
      <w:r w:rsidRPr="00085FDE">
        <w:rPr>
          <w:rFonts w:hint="eastAsia"/>
          <w:szCs w:val="24"/>
          <w:rtl/>
        </w:rPr>
        <w:t>בחוזר</w:t>
      </w:r>
      <w:r w:rsidRPr="00085FDE">
        <w:rPr>
          <w:szCs w:val="24"/>
          <w:rtl/>
        </w:rPr>
        <w:t xml:space="preserve"> </w:t>
      </w:r>
      <w:r w:rsidRPr="00085FDE">
        <w:rPr>
          <w:rFonts w:hint="eastAsia"/>
          <w:szCs w:val="24"/>
          <w:rtl/>
        </w:rPr>
        <w:t>חשכ</w:t>
      </w:r>
      <w:r w:rsidRPr="00085FDE">
        <w:rPr>
          <w:szCs w:val="24"/>
          <w:rtl/>
        </w:rPr>
        <w:t xml:space="preserve">"ל 2006-4-2 </w:t>
      </w:r>
      <w:r w:rsidRPr="00085FDE">
        <w:rPr>
          <w:rFonts w:hint="eastAsia"/>
          <w:szCs w:val="24"/>
          <w:rtl/>
        </w:rPr>
        <w:t>מיום</w:t>
      </w:r>
      <w:r w:rsidRPr="00085FDE">
        <w:rPr>
          <w:szCs w:val="24"/>
          <w:rtl/>
        </w:rPr>
        <w:t xml:space="preserve"> 10.1.06 </w:t>
      </w:r>
      <w:r w:rsidRPr="00085FDE">
        <w:rPr>
          <w:rFonts w:hint="eastAsia"/>
          <w:szCs w:val="24"/>
          <w:rtl/>
        </w:rPr>
        <w:t>והעדכונים</w:t>
      </w:r>
      <w:r w:rsidRPr="00085FDE">
        <w:rPr>
          <w:szCs w:val="24"/>
          <w:rtl/>
        </w:rPr>
        <w:t xml:space="preserve"> </w:t>
      </w:r>
      <w:r w:rsidRPr="00085FDE">
        <w:rPr>
          <w:rFonts w:hint="eastAsia"/>
          <w:szCs w:val="24"/>
          <w:rtl/>
        </w:rPr>
        <w:t>לו</w:t>
      </w:r>
      <w:r w:rsidRPr="00085FDE">
        <w:rPr>
          <w:szCs w:val="24"/>
          <w:rtl/>
        </w:rPr>
        <w:t xml:space="preserve">. </w:t>
      </w:r>
      <w:r w:rsidRPr="00085FDE">
        <w:rPr>
          <w:rFonts w:hint="eastAsia"/>
          <w:szCs w:val="24"/>
          <w:rtl/>
        </w:rPr>
        <w:t>ברור</w:t>
      </w:r>
      <w:r w:rsidRPr="00085FDE">
        <w:rPr>
          <w:szCs w:val="24"/>
          <w:rtl/>
        </w:rPr>
        <w:t xml:space="preserve"> </w:t>
      </w:r>
      <w:r w:rsidRPr="00085FDE">
        <w:rPr>
          <w:rFonts w:hint="eastAsia"/>
          <w:szCs w:val="24"/>
          <w:rtl/>
        </w:rPr>
        <w:t>לי</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אקבל</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תשלום</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הטבה</w:t>
      </w:r>
      <w:r w:rsidRPr="00085FDE">
        <w:rPr>
          <w:szCs w:val="24"/>
          <w:rtl/>
        </w:rPr>
        <w:t xml:space="preserve"> </w:t>
      </w:r>
      <w:r w:rsidRPr="00085FDE">
        <w:rPr>
          <w:rFonts w:hint="eastAsia"/>
          <w:szCs w:val="24"/>
          <w:rtl/>
        </w:rPr>
        <w:t>אחרת</w:t>
      </w:r>
      <w:r w:rsidRPr="00085FDE">
        <w:rPr>
          <w:szCs w:val="24"/>
          <w:rtl/>
        </w:rPr>
        <w:t xml:space="preserve"> </w:t>
      </w:r>
      <w:r w:rsidRPr="00085FDE">
        <w:rPr>
          <w:rFonts w:hint="eastAsia"/>
          <w:szCs w:val="24"/>
          <w:rtl/>
        </w:rPr>
        <w:t>מעבר</w:t>
      </w:r>
      <w:r w:rsidRPr="00085FDE">
        <w:rPr>
          <w:szCs w:val="24"/>
          <w:rtl/>
        </w:rPr>
        <w:t xml:space="preserve"> </w:t>
      </w:r>
      <w:r w:rsidRPr="00085FDE">
        <w:rPr>
          <w:rFonts w:hint="eastAsia"/>
          <w:szCs w:val="24"/>
          <w:rtl/>
        </w:rPr>
        <w:t>לתמורה</w:t>
      </w:r>
      <w:r w:rsidRPr="00085FDE">
        <w:rPr>
          <w:szCs w:val="24"/>
          <w:rtl/>
        </w:rPr>
        <w:t xml:space="preserve"> </w:t>
      </w:r>
      <w:r w:rsidRPr="00085FDE">
        <w:rPr>
          <w:rFonts w:hint="eastAsia"/>
          <w:szCs w:val="24"/>
          <w:rtl/>
        </w:rPr>
        <w:t>השעתית</w:t>
      </w:r>
      <w:r w:rsidRPr="00085FDE">
        <w:rPr>
          <w:szCs w:val="24"/>
          <w:rtl/>
        </w:rPr>
        <w:t xml:space="preserve">, </w:t>
      </w:r>
      <w:r w:rsidRPr="00085FDE">
        <w:rPr>
          <w:rFonts w:hint="eastAsia"/>
          <w:szCs w:val="24"/>
          <w:rtl/>
        </w:rPr>
        <w:t>לרבות</w:t>
      </w:r>
      <w:r w:rsidRPr="00085FDE">
        <w:rPr>
          <w:szCs w:val="24"/>
          <w:rtl/>
        </w:rPr>
        <w:t xml:space="preserve"> </w:t>
      </w:r>
      <w:r w:rsidRPr="00085FDE">
        <w:rPr>
          <w:rFonts w:hint="eastAsia"/>
          <w:szCs w:val="24"/>
          <w:rtl/>
        </w:rPr>
        <w:t>תשלומים</w:t>
      </w:r>
      <w:r w:rsidRPr="00085FDE">
        <w:rPr>
          <w:szCs w:val="24"/>
          <w:rtl/>
        </w:rPr>
        <w:t xml:space="preserve"> </w:t>
      </w:r>
      <w:r w:rsidRPr="00085FDE">
        <w:rPr>
          <w:rFonts w:hint="eastAsia"/>
          <w:szCs w:val="24"/>
          <w:rtl/>
        </w:rPr>
        <w:t>בעד</w:t>
      </w:r>
      <w:r w:rsidRPr="00085FDE">
        <w:rPr>
          <w:szCs w:val="24"/>
          <w:rtl/>
        </w:rPr>
        <w:t xml:space="preserve"> </w:t>
      </w:r>
      <w:r w:rsidRPr="00085FDE">
        <w:rPr>
          <w:rFonts w:hint="eastAsia"/>
          <w:szCs w:val="24"/>
          <w:rtl/>
        </w:rPr>
        <w:t>הוצאות</w:t>
      </w:r>
      <w:r w:rsidRPr="00085FDE">
        <w:rPr>
          <w:szCs w:val="24"/>
          <w:rtl/>
        </w:rPr>
        <w:t xml:space="preserve"> </w:t>
      </w:r>
      <w:r w:rsidRPr="00085FDE">
        <w:rPr>
          <w:rFonts w:hint="eastAsia"/>
          <w:szCs w:val="24"/>
          <w:rtl/>
        </w:rPr>
        <w:t>טלפון</w:t>
      </w:r>
      <w:r w:rsidRPr="00085FDE">
        <w:rPr>
          <w:szCs w:val="24"/>
          <w:rtl/>
        </w:rPr>
        <w:t xml:space="preserve">, </w:t>
      </w:r>
      <w:r w:rsidRPr="00085FDE">
        <w:rPr>
          <w:rFonts w:hint="eastAsia"/>
          <w:szCs w:val="24"/>
          <w:rtl/>
        </w:rPr>
        <w:t>דואר</w:t>
      </w:r>
      <w:r w:rsidRPr="00085FDE">
        <w:rPr>
          <w:szCs w:val="24"/>
          <w:rtl/>
        </w:rPr>
        <w:t xml:space="preserve">, </w:t>
      </w:r>
      <w:r w:rsidRPr="00085FDE">
        <w:rPr>
          <w:rFonts w:hint="eastAsia"/>
          <w:szCs w:val="24"/>
          <w:rtl/>
        </w:rPr>
        <w:t>צילומים</w:t>
      </w:r>
      <w:r w:rsidRPr="00085FDE">
        <w:rPr>
          <w:szCs w:val="24"/>
          <w:rtl/>
        </w:rPr>
        <w:t xml:space="preserve">, </w:t>
      </w:r>
      <w:r w:rsidRPr="00085FDE">
        <w:rPr>
          <w:rFonts w:hint="eastAsia"/>
          <w:szCs w:val="24"/>
          <w:rtl/>
        </w:rPr>
        <w:t>הדפסות</w:t>
      </w:r>
      <w:r w:rsidRPr="00085FDE">
        <w:rPr>
          <w:szCs w:val="24"/>
          <w:rtl/>
        </w:rPr>
        <w:t xml:space="preserve">, </w:t>
      </w:r>
      <w:r w:rsidRPr="00085FDE">
        <w:rPr>
          <w:rFonts w:hint="eastAsia"/>
          <w:szCs w:val="24"/>
          <w:rtl/>
        </w:rPr>
        <w:t>פקס</w:t>
      </w:r>
      <w:r w:rsidRPr="00085FDE">
        <w:rPr>
          <w:szCs w:val="24"/>
          <w:rtl/>
        </w:rPr>
        <w:t xml:space="preserve">, </w:t>
      </w:r>
      <w:r w:rsidRPr="00085FDE">
        <w:rPr>
          <w:rFonts w:hint="eastAsia"/>
          <w:szCs w:val="24"/>
          <w:rtl/>
        </w:rPr>
        <w:t>אש</w:t>
      </w:r>
      <w:r w:rsidRPr="00085FDE">
        <w:rPr>
          <w:szCs w:val="24"/>
          <w:rtl/>
        </w:rPr>
        <w:t xml:space="preserve">"ל </w:t>
      </w:r>
      <w:r w:rsidRPr="00085FDE">
        <w:rPr>
          <w:rFonts w:hint="eastAsia"/>
          <w:szCs w:val="24"/>
          <w:rtl/>
        </w:rPr>
        <w:t>וכיוצא</w:t>
      </w:r>
      <w:r w:rsidRPr="00085FDE">
        <w:rPr>
          <w:szCs w:val="24"/>
          <w:rtl/>
        </w:rPr>
        <w:t xml:space="preserve"> </w:t>
      </w:r>
      <w:r w:rsidRPr="00085FDE">
        <w:rPr>
          <w:rFonts w:hint="eastAsia"/>
          <w:szCs w:val="24"/>
          <w:rtl/>
        </w:rPr>
        <w:t>בזה</w:t>
      </w:r>
      <w:r w:rsidRPr="00085FDE">
        <w:rPr>
          <w:szCs w:val="24"/>
          <w:rtl/>
        </w:rPr>
        <w:t xml:space="preserve">, </w:t>
      </w:r>
      <w:r w:rsidRPr="00085FDE">
        <w:rPr>
          <w:rFonts w:hint="eastAsia"/>
          <w:szCs w:val="24"/>
          <w:rtl/>
        </w:rPr>
        <w:t>ולמעט</w:t>
      </w:r>
      <w:r w:rsidRPr="00085FDE">
        <w:rPr>
          <w:szCs w:val="24"/>
          <w:rtl/>
        </w:rPr>
        <w:t xml:space="preserve"> </w:t>
      </w:r>
      <w:r w:rsidRPr="00085FDE">
        <w:rPr>
          <w:rFonts w:hint="eastAsia"/>
          <w:szCs w:val="24"/>
          <w:rtl/>
        </w:rPr>
        <w:t>תשלומים</w:t>
      </w:r>
      <w:r w:rsidRPr="00085FDE">
        <w:rPr>
          <w:szCs w:val="24"/>
          <w:rtl/>
        </w:rPr>
        <w:t xml:space="preserve"> </w:t>
      </w:r>
      <w:r w:rsidRPr="00085FDE">
        <w:rPr>
          <w:rFonts w:hint="eastAsia"/>
          <w:szCs w:val="24"/>
          <w:rtl/>
        </w:rPr>
        <w:t>עבור</w:t>
      </w:r>
      <w:r w:rsidRPr="00085FDE">
        <w:rPr>
          <w:szCs w:val="24"/>
          <w:rtl/>
        </w:rPr>
        <w:t xml:space="preserve"> </w:t>
      </w:r>
      <w:r w:rsidRPr="00085FDE">
        <w:rPr>
          <w:rFonts w:hint="eastAsia"/>
          <w:szCs w:val="24"/>
          <w:rtl/>
        </w:rPr>
        <w:t>נסיעות</w:t>
      </w:r>
      <w:r w:rsidRPr="00085FDE">
        <w:rPr>
          <w:szCs w:val="24"/>
          <w:rtl/>
        </w:rPr>
        <w:t>.</w:t>
      </w:r>
    </w:p>
    <w:p w:rsidR="00285514" w:rsidRPr="00085FDE" w:rsidRDefault="00285514" w:rsidP="00285514">
      <w:pPr>
        <w:tabs>
          <w:tab w:val="left" w:pos="8170"/>
          <w:tab w:val="left" w:pos="8312"/>
        </w:tabs>
        <w:spacing w:line="276" w:lineRule="auto"/>
        <w:jc w:val="both"/>
        <w:rPr>
          <w:szCs w:val="24"/>
          <w:rtl/>
        </w:rPr>
      </w:pPr>
    </w:p>
    <w:p w:rsidR="00285514" w:rsidRPr="00085FDE" w:rsidRDefault="00285514" w:rsidP="00285514">
      <w:pPr>
        <w:numPr>
          <w:ilvl w:val="0"/>
          <w:numId w:val="23"/>
        </w:numPr>
        <w:tabs>
          <w:tab w:val="left" w:pos="8170"/>
          <w:tab w:val="left" w:pos="8312"/>
        </w:tabs>
        <w:spacing w:line="276" w:lineRule="auto"/>
        <w:jc w:val="both"/>
        <w:rPr>
          <w:szCs w:val="24"/>
          <w:rtl/>
        </w:rPr>
      </w:pPr>
      <w:r w:rsidRPr="00085FDE">
        <w:rPr>
          <w:rFonts w:hint="eastAsia"/>
          <w:szCs w:val="24"/>
          <w:rtl/>
        </w:rPr>
        <w:t>הצעת</w:t>
      </w:r>
      <w:r w:rsidRPr="00085FDE">
        <w:rPr>
          <w:szCs w:val="24"/>
          <w:rtl/>
        </w:rPr>
        <w:t xml:space="preserve"> המחיר הינה סופית ולא יחולו עליה התייקרויות או הצמדות כלשהן. </w:t>
      </w:r>
    </w:p>
    <w:p w:rsidR="00285514" w:rsidRPr="00085FDE" w:rsidRDefault="00285514" w:rsidP="00285514">
      <w:pPr>
        <w:tabs>
          <w:tab w:val="left" w:pos="8170"/>
          <w:tab w:val="left" w:pos="8312"/>
        </w:tabs>
        <w:spacing w:line="276" w:lineRule="auto"/>
        <w:jc w:val="both"/>
        <w:rPr>
          <w:szCs w:val="24"/>
        </w:rPr>
      </w:pPr>
    </w:p>
    <w:p w:rsidR="00285514" w:rsidRPr="00085FDE" w:rsidRDefault="00285514" w:rsidP="00285514">
      <w:pPr>
        <w:spacing w:line="276" w:lineRule="auto"/>
        <w:jc w:val="both"/>
        <w:rPr>
          <w:szCs w:val="24"/>
          <w:rtl/>
        </w:rPr>
      </w:pPr>
      <w:r w:rsidRPr="00085FDE">
        <w:rPr>
          <w:rFonts w:hint="eastAsia"/>
          <w:szCs w:val="24"/>
          <w:rtl/>
        </w:rPr>
        <w:t>חתימת</w:t>
      </w:r>
      <w:r w:rsidRPr="00085FDE">
        <w:rPr>
          <w:szCs w:val="24"/>
          <w:rtl/>
        </w:rPr>
        <w:t xml:space="preserve"> </w:t>
      </w:r>
      <w:r w:rsidRPr="00085FDE">
        <w:rPr>
          <w:rFonts w:hint="eastAsia"/>
          <w:szCs w:val="24"/>
          <w:rtl/>
        </w:rPr>
        <w:t>המציע</w:t>
      </w:r>
      <w:r w:rsidRPr="00085FDE">
        <w:rPr>
          <w:szCs w:val="24"/>
          <w:rtl/>
        </w:rPr>
        <w:t xml:space="preserve"> </w:t>
      </w:r>
      <w:r w:rsidRPr="00085FDE">
        <w:rPr>
          <w:rFonts w:hint="eastAsia"/>
          <w:szCs w:val="24"/>
          <w:rtl/>
        </w:rPr>
        <w:t>וחותמת</w:t>
      </w:r>
      <w:r w:rsidRPr="00085FDE">
        <w:rPr>
          <w:szCs w:val="24"/>
          <w:rtl/>
        </w:rPr>
        <w:t xml:space="preserve"> ________________</w:t>
      </w:r>
    </w:p>
    <w:p w:rsidR="00285514" w:rsidRPr="00085FDE" w:rsidRDefault="00285514" w:rsidP="00285514">
      <w:pPr>
        <w:spacing w:line="276" w:lineRule="auto"/>
        <w:jc w:val="right"/>
        <w:rPr>
          <w:szCs w:val="24"/>
          <w:rtl/>
        </w:rPr>
      </w:pPr>
      <w:r w:rsidRPr="00085FDE">
        <w:rPr>
          <w:szCs w:val="24"/>
          <w:rtl/>
        </w:rPr>
        <w:br w:type="page"/>
      </w:r>
    </w:p>
    <w:p w:rsidR="00285514" w:rsidRPr="00085FDE" w:rsidRDefault="00285514" w:rsidP="00285514">
      <w:pPr>
        <w:spacing w:line="276" w:lineRule="auto"/>
        <w:jc w:val="right"/>
        <w:rPr>
          <w:b/>
          <w:bCs/>
          <w:szCs w:val="24"/>
          <w:u w:val="single"/>
          <w:rtl/>
        </w:rPr>
      </w:pPr>
      <w:r w:rsidRPr="00085FDE">
        <w:rPr>
          <w:rFonts w:hint="eastAsia"/>
          <w:b/>
          <w:bCs/>
          <w:szCs w:val="24"/>
          <w:u w:val="single"/>
          <w:rtl/>
        </w:rPr>
        <w:lastRenderedPageBreak/>
        <w:t>נ</w:t>
      </w:r>
      <w:r w:rsidRPr="00085FDE">
        <w:rPr>
          <w:b/>
          <w:bCs/>
          <w:szCs w:val="24"/>
          <w:u w:val="single"/>
          <w:rtl/>
        </w:rPr>
        <w:t xml:space="preserve"> </w:t>
      </w:r>
      <w:r w:rsidRPr="00085FDE">
        <w:rPr>
          <w:rFonts w:hint="eastAsia"/>
          <w:b/>
          <w:bCs/>
          <w:szCs w:val="24"/>
          <w:u w:val="single"/>
          <w:rtl/>
        </w:rPr>
        <w:t>ס</w:t>
      </w:r>
      <w:r w:rsidRPr="00085FDE">
        <w:rPr>
          <w:b/>
          <w:bCs/>
          <w:szCs w:val="24"/>
          <w:u w:val="single"/>
          <w:rtl/>
        </w:rPr>
        <w:t xml:space="preserve"> </w:t>
      </w:r>
      <w:r w:rsidRPr="00085FDE">
        <w:rPr>
          <w:rFonts w:hint="eastAsia"/>
          <w:b/>
          <w:bCs/>
          <w:szCs w:val="24"/>
          <w:u w:val="single"/>
          <w:rtl/>
        </w:rPr>
        <w:t>פ</w:t>
      </w:r>
      <w:r w:rsidRPr="00085FDE">
        <w:rPr>
          <w:b/>
          <w:bCs/>
          <w:szCs w:val="24"/>
          <w:u w:val="single"/>
          <w:rtl/>
        </w:rPr>
        <w:t xml:space="preserve"> </w:t>
      </w:r>
      <w:r w:rsidRPr="00085FDE">
        <w:rPr>
          <w:rFonts w:hint="eastAsia"/>
          <w:b/>
          <w:bCs/>
          <w:szCs w:val="24"/>
          <w:u w:val="single"/>
          <w:rtl/>
        </w:rPr>
        <w:t>ח</w:t>
      </w:r>
      <w:r w:rsidRPr="00085FDE">
        <w:rPr>
          <w:b/>
          <w:bCs/>
          <w:szCs w:val="24"/>
          <w:u w:val="single"/>
          <w:rtl/>
        </w:rPr>
        <w:t xml:space="preserve">  </w:t>
      </w:r>
      <w:r w:rsidRPr="00085FDE">
        <w:rPr>
          <w:rFonts w:hint="eastAsia"/>
          <w:b/>
          <w:bCs/>
          <w:szCs w:val="24"/>
          <w:u w:val="single"/>
          <w:rtl/>
        </w:rPr>
        <w:t>ד</w:t>
      </w:r>
    </w:p>
    <w:p w:rsidR="00285514" w:rsidRPr="00085FDE" w:rsidRDefault="00285514" w:rsidP="00285514">
      <w:pPr>
        <w:pStyle w:val="3"/>
        <w:spacing w:line="276" w:lineRule="auto"/>
        <w:jc w:val="center"/>
        <w:rPr>
          <w:rFonts w:cs="David"/>
          <w:szCs w:val="24"/>
          <w:rtl/>
        </w:rPr>
      </w:pPr>
    </w:p>
    <w:p w:rsidR="00285514" w:rsidRPr="00085FDE" w:rsidRDefault="00285514" w:rsidP="00285514">
      <w:pPr>
        <w:pStyle w:val="3"/>
        <w:spacing w:line="276" w:lineRule="auto"/>
        <w:jc w:val="center"/>
        <w:rPr>
          <w:rFonts w:cs="David"/>
          <w:color w:val="auto"/>
          <w:szCs w:val="24"/>
          <w:u w:val="single"/>
          <w:rtl/>
        </w:rPr>
      </w:pPr>
      <w:r w:rsidRPr="00085FDE">
        <w:rPr>
          <w:rFonts w:cs="David" w:hint="eastAsia"/>
          <w:color w:val="auto"/>
          <w:szCs w:val="24"/>
          <w:u w:val="single"/>
          <w:rtl/>
        </w:rPr>
        <w:t>תצהיר</w:t>
      </w:r>
      <w:r w:rsidRPr="00085FDE">
        <w:rPr>
          <w:rFonts w:cs="David"/>
          <w:color w:val="auto"/>
          <w:szCs w:val="24"/>
          <w:u w:val="single"/>
          <w:rtl/>
        </w:rPr>
        <w:t xml:space="preserve"> - </w:t>
      </w:r>
      <w:r w:rsidRPr="00085FDE">
        <w:rPr>
          <w:rFonts w:cs="David" w:hint="eastAsia"/>
          <w:color w:val="auto"/>
          <w:szCs w:val="24"/>
          <w:u w:val="single"/>
          <w:rtl/>
        </w:rPr>
        <w:t>עבירות</w:t>
      </w:r>
      <w:r w:rsidRPr="00085FDE">
        <w:rPr>
          <w:rFonts w:cs="David"/>
          <w:color w:val="auto"/>
          <w:szCs w:val="24"/>
          <w:u w:val="single"/>
          <w:rtl/>
        </w:rPr>
        <w:t xml:space="preserve"> </w:t>
      </w:r>
      <w:r w:rsidRPr="00085FDE">
        <w:rPr>
          <w:rFonts w:cs="David" w:hint="eastAsia"/>
          <w:color w:val="auto"/>
          <w:szCs w:val="24"/>
          <w:u w:val="single"/>
          <w:rtl/>
        </w:rPr>
        <w:t>לפי</w:t>
      </w:r>
      <w:r w:rsidRPr="00085FDE">
        <w:rPr>
          <w:rFonts w:cs="David"/>
          <w:color w:val="auto"/>
          <w:szCs w:val="24"/>
          <w:u w:val="single"/>
          <w:rtl/>
        </w:rPr>
        <w:t xml:space="preserve"> </w:t>
      </w:r>
      <w:r w:rsidRPr="00085FDE">
        <w:rPr>
          <w:rFonts w:cs="David" w:hint="eastAsia"/>
          <w:color w:val="auto"/>
          <w:szCs w:val="24"/>
          <w:u w:val="single"/>
          <w:rtl/>
        </w:rPr>
        <w:t>חוק</w:t>
      </w:r>
      <w:r w:rsidRPr="00085FDE">
        <w:rPr>
          <w:rFonts w:cs="David"/>
          <w:color w:val="auto"/>
          <w:szCs w:val="24"/>
          <w:u w:val="single"/>
          <w:rtl/>
        </w:rPr>
        <w:t xml:space="preserve"> </w:t>
      </w:r>
      <w:r w:rsidRPr="00085FDE">
        <w:rPr>
          <w:rFonts w:cs="David" w:hint="eastAsia"/>
          <w:color w:val="auto"/>
          <w:szCs w:val="24"/>
          <w:u w:val="single"/>
          <w:rtl/>
        </w:rPr>
        <w:t>עובדים</w:t>
      </w:r>
      <w:r w:rsidRPr="00085FDE">
        <w:rPr>
          <w:rFonts w:cs="David"/>
          <w:color w:val="auto"/>
          <w:szCs w:val="24"/>
          <w:u w:val="single"/>
          <w:rtl/>
        </w:rPr>
        <w:t xml:space="preserve"> </w:t>
      </w:r>
      <w:r w:rsidRPr="00085FDE">
        <w:rPr>
          <w:rFonts w:cs="David" w:hint="eastAsia"/>
          <w:color w:val="auto"/>
          <w:szCs w:val="24"/>
          <w:u w:val="single"/>
          <w:rtl/>
        </w:rPr>
        <w:t>זרים</w:t>
      </w:r>
      <w:r w:rsidRPr="00085FDE">
        <w:rPr>
          <w:rFonts w:cs="David"/>
          <w:color w:val="auto"/>
          <w:szCs w:val="24"/>
          <w:u w:val="single"/>
          <w:rtl/>
        </w:rPr>
        <w:t xml:space="preserve"> </w:t>
      </w:r>
      <w:r w:rsidRPr="00085FDE">
        <w:rPr>
          <w:rFonts w:cs="David" w:hint="eastAsia"/>
          <w:color w:val="auto"/>
          <w:szCs w:val="24"/>
          <w:u w:val="single"/>
          <w:rtl/>
        </w:rPr>
        <w:t>או</w:t>
      </w:r>
      <w:r w:rsidRPr="00085FDE">
        <w:rPr>
          <w:rFonts w:cs="David"/>
          <w:color w:val="auto"/>
          <w:szCs w:val="24"/>
          <w:u w:val="single"/>
          <w:rtl/>
        </w:rPr>
        <w:t xml:space="preserve"> </w:t>
      </w:r>
      <w:r w:rsidRPr="00085FDE">
        <w:rPr>
          <w:rFonts w:cs="David" w:hint="eastAsia"/>
          <w:color w:val="auto"/>
          <w:szCs w:val="24"/>
          <w:u w:val="single"/>
          <w:rtl/>
        </w:rPr>
        <w:t>לפי</w:t>
      </w:r>
      <w:r w:rsidRPr="00085FDE">
        <w:rPr>
          <w:rFonts w:cs="David"/>
          <w:color w:val="auto"/>
          <w:szCs w:val="24"/>
          <w:u w:val="single"/>
          <w:rtl/>
        </w:rPr>
        <w:t xml:space="preserve"> </w:t>
      </w:r>
      <w:r w:rsidRPr="00085FDE">
        <w:rPr>
          <w:rFonts w:cs="David" w:hint="eastAsia"/>
          <w:color w:val="auto"/>
          <w:szCs w:val="24"/>
          <w:u w:val="single"/>
          <w:rtl/>
        </w:rPr>
        <w:t>חוק</w:t>
      </w:r>
      <w:r w:rsidRPr="00085FDE">
        <w:rPr>
          <w:rFonts w:cs="David"/>
          <w:color w:val="auto"/>
          <w:szCs w:val="24"/>
          <w:u w:val="single"/>
          <w:rtl/>
        </w:rPr>
        <w:t xml:space="preserve"> </w:t>
      </w:r>
      <w:r w:rsidRPr="00085FDE">
        <w:rPr>
          <w:rFonts w:cs="David" w:hint="eastAsia"/>
          <w:color w:val="auto"/>
          <w:szCs w:val="24"/>
          <w:u w:val="single"/>
          <w:rtl/>
        </w:rPr>
        <w:t>שכר</w:t>
      </w:r>
      <w:r w:rsidRPr="00085FDE">
        <w:rPr>
          <w:rFonts w:cs="David"/>
          <w:color w:val="auto"/>
          <w:szCs w:val="24"/>
          <w:u w:val="single"/>
          <w:rtl/>
        </w:rPr>
        <w:t xml:space="preserve"> </w:t>
      </w:r>
      <w:r w:rsidRPr="00085FDE">
        <w:rPr>
          <w:rFonts w:cs="David" w:hint="eastAsia"/>
          <w:color w:val="auto"/>
          <w:szCs w:val="24"/>
          <w:u w:val="single"/>
          <w:rtl/>
        </w:rPr>
        <w:t>מינימום</w:t>
      </w:r>
    </w:p>
    <w:p w:rsidR="00285514" w:rsidRPr="00085FDE" w:rsidRDefault="00285514" w:rsidP="00285514">
      <w:pPr>
        <w:spacing w:line="276" w:lineRule="auto"/>
        <w:jc w:val="center"/>
        <w:rPr>
          <w:szCs w:val="24"/>
          <w:rtl/>
        </w:rPr>
      </w:pPr>
      <w:r w:rsidRPr="00085FDE">
        <w:rPr>
          <w:szCs w:val="24"/>
          <w:rtl/>
        </w:rPr>
        <w:t xml:space="preserve">(ימולא </w:t>
      </w:r>
      <w:r w:rsidRPr="00085FDE">
        <w:rPr>
          <w:rFonts w:hint="eastAsia"/>
          <w:szCs w:val="24"/>
          <w:rtl/>
        </w:rPr>
        <w:t>ע</w:t>
      </w:r>
      <w:r w:rsidRPr="00085FDE">
        <w:rPr>
          <w:szCs w:val="24"/>
          <w:rtl/>
        </w:rPr>
        <w:t xml:space="preserve">"י </w:t>
      </w:r>
      <w:r w:rsidRPr="00085FDE">
        <w:rPr>
          <w:rFonts w:hint="eastAsia"/>
          <w:szCs w:val="24"/>
          <w:rtl/>
        </w:rPr>
        <w:t>מציע</w:t>
      </w:r>
      <w:r w:rsidRPr="00085FDE">
        <w:rPr>
          <w:szCs w:val="24"/>
          <w:rtl/>
        </w:rPr>
        <w:t xml:space="preserve"> </w:t>
      </w:r>
      <w:r w:rsidRPr="00085FDE">
        <w:rPr>
          <w:rFonts w:hint="eastAsia"/>
          <w:szCs w:val="24"/>
          <w:rtl/>
        </w:rPr>
        <w:t>שאינו</w:t>
      </w:r>
      <w:r w:rsidRPr="00085FDE">
        <w:rPr>
          <w:szCs w:val="24"/>
          <w:rtl/>
        </w:rPr>
        <w:t xml:space="preserve"> </w:t>
      </w:r>
      <w:r w:rsidRPr="00085FDE">
        <w:rPr>
          <w:rFonts w:hint="eastAsia"/>
          <w:szCs w:val="24"/>
          <w:rtl/>
        </w:rPr>
        <w:t>תאגיד</w:t>
      </w:r>
      <w:r w:rsidRPr="00085FDE">
        <w:rPr>
          <w:szCs w:val="24"/>
          <w:rtl/>
        </w:rPr>
        <w:t>)</w:t>
      </w:r>
    </w:p>
    <w:p w:rsidR="00285514" w:rsidRPr="00085FDE" w:rsidRDefault="00285514" w:rsidP="00285514">
      <w:pPr>
        <w:spacing w:line="276" w:lineRule="auto"/>
        <w:jc w:val="center"/>
        <w:rPr>
          <w:szCs w:val="24"/>
          <w:rtl/>
        </w:rPr>
      </w:pPr>
    </w:p>
    <w:p w:rsidR="00285514" w:rsidRPr="00085FDE" w:rsidRDefault="00285514" w:rsidP="00285514">
      <w:pPr>
        <w:spacing w:line="276" w:lineRule="auto"/>
        <w:jc w:val="right"/>
        <w:rPr>
          <w:b/>
          <w:bCs/>
          <w:szCs w:val="24"/>
          <w:rtl/>
        </w:rPr>
      </w:pPr>
    </w:p>
    <w:p w:rsidR="00285514" w:rsidRPr="00085FDE" w:rsidRDefault="00285514" w:rsidP="00285514">
      <w:pPr>
        <w:spacing w:line="276" w:lineRule="auto"/>
        <w:jc w:val="both"/>
        <w:rPr>
          <w:szCs w:val="24"/>
          <w:rtl/>
        </w:rPr>
      </w:pPr>
      <w:r w:rsidRPr="00085FDE">
        <w:rPr>
          <w:rFonts w:hint="eastAsia"/>
          <w:szCs w:val="24"/>
          <w:rtl/>
        </w:rPr>
        <w:t>אני</w:t>
      </w:r>
      <w:r w:rsidRPr="00085FDE">
        <w:rPr>
          <w:szCs w:val="24"/>
          <w:rtl/>
        </w:rPr>
        <w:t xml:space="preserve"> </w:t>
      </w:r>
      <w:r w:rsidRPr="00085FDE">
        <w:rPr>
          <w:rFonts w:hint="eastAsia"/>
          <w:szCs w:val="24"/>
          <w:rtl/>
        </w:rPr>
        <w:t>הח</w:t>
      </w:r>
      <w:r w:rsidRPr="00085FDE">
        <w:rPr>
          <w:szCs w:val="24"/>
          <w:rtl/>
        </w:rPr>
        <w:t xml:space="preserve">"מ_______________ </w:t>
      </w:r>
      <w:r w:rsidRPr="00085FDE">
        <w:rPr>
          <w:rFonts w:hint="eastAsia"/>
          <w:szCs w:val="24"/>
          <w:rtl/>
        </w:rPr>
        <w:t>ת</w:t>
      </w:r>
      <w:r w:rsidRPr="00085FDE">
        <w:rPr>
          <w:szCs w:val="24"/>
          <w:rtl/>
        </w:rPr>
        <w:t xml:space="preserve">.ז._________________ </w:t>
      </w:r>
      <w:r w:rsidRPr="00085FDE">
        <w:rPr>
          <w:rFonts w:hint="eastAsia"/>
          <w:szCs w:val="24"/>
          <w:rtl/>
        </w:rPr>
        <w:t>לאחר</w:t>
      </w:r>
      <w:r w:rsidRPr="00085FDE">
        <w:rPr>
          <w:szCs w:val="24"/>
          <w:rtl/>
        </w:rPr>
        <w:t xml:space="preserve"> </w:t>
      </w:r>
      <w:r w:rsidRPr="00085FDE">
        <w:rPr>
          <w:rFonts w:hint="eastAsia"/>
          <w:szCs w:val="24"/>
          <w:rtl/>
        </w:rPr>
        <w:t>שהוזהרתי</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עלי</w:t>
      </w:r>
      <w:r w:rsidRPr="00085FDE">
        <w:rPr>
          <w:szCs w:val="24"/>
          <w:rtl/>
        </w:rPr>
        <w:t xml:space="preserve"> </w:t>
      </w:r>
      <w:r w:rsidRPr="00085FDE">
        <w:rPr>
          <w:rFonts w:hint="eastAsia"/>
          <w:szCs w:val="24"/>
          <w:rtl/>
        </w:rPr>
        <w:t>להצהיר</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האמת</w:t>
      </w:r>
      <w:r w:rsidRPr="00085FDE">
        <w:rPr>
          <w:szCs w:val="24"/>
          <w:rtl/>
        </w:rPr>
        <w:t xml:space="preserve"> </w:t>
      </w:r>
      <w:r w:rsidRPr="00085FDE">
        <w:rPr>
          <w:rFonts w:hint="eastAsia"/>
          <w:szCs w:val="24"/>
          <w:rtl/>
        </w:rPr>
        <w:t>וכי</w:t>
      </w:r>
      <w:r w:rsidRPr="00085FDE">
        <w:rPr>
          <w:szCs w:val="24"/>
          <w:rtl/>
        </w:rPr>
        <w:t xml:space="preserve"> </w:t>
      </w:r>
      <w:r w:rsidRPr="00085FDE">
        <w:rPr>
          <w:rFonts w:hint="eastAsia"/>
          <w:szCs w:val="24"/>
          <w:rtl/>
        </w:rPr>
        <w:t>אהיה</w:t>
      </w:r>
      <w:r w:rsidRPr="00085FDE">
        <w:rPr>
          <w:szCs w:val="24"/>
          <w:rtl/>
        </w:rPr>
        <w:t xml:space="preserve"> </w:t>
      </w:r>
      <w:r w:rsidRPr="00085FDE">
        <w:rPr>
          <w:rFonts w:hint="eastAsia"/>
          <w:szCs w:val="24"/>
          <w:rtl/>
        </w:rPr>
        <w:t>צפוי</w:t>
      </w:r>
      <w:r w:rsidRPr="00085FDE">
        <w:rPr>
          <w:szCs w:val="24"/>
          <w:rtl/>
        </w:rPr>
        <w:t xml:space="preserve"> </w:t>
      </w:r>
      <w:r w:rsidRPr="00085FDE">
        <w:rPr>
          <w:rFonts w:hint="eastAsia"/>
          <w:szCs w:val="24"/>
          <w:rtl/>
        </w:rPr>
        <w:t>לעונשים</w:t>
      </w:r>
      <w:r w:rsidRPr="00085FDE">
        <w:rPr>
          <w:szCs w:val="24"/>
          <w:rtl/>
        </w:rPr>
        <w:t xml:space="preserve"> </w:t>
      </w:r>
      <w:r w:rsidRPr="00085FDE">
        <w:rPr>
          <w:rFonts w:hint="eastAsia"/>
          <w:szCs w:val="24"/>
          <w:rtl/>
        </w:rPr>
        <w:t>הקבועים</w:t>
      </w:r>
      <w:r w:rsidRPr="00085FDE">
        <w:rPr>
          <w:szCs w:val="24"/>
          <w:rtl/>
        </w:rPr>
        <w:t xml:space="preserve"> </w:t>
      </w:r>
      <w:r w:rsidRPr="00085FDE">
        <w:rPr>
          <w:rFonts w:hint="eastAsia"/>
          <w:szCs w:val="24"/>
          <w:rtl/>
        </w:rPr>
        <w:t>בחוק</w:t>
      </w:r>
      <w:r w:rsidRPr="00085FDE">
        <w:rPr>
          <w:szCs w:val="24"/>
          <w:rtl/>
        </w:rPr>
        <w:t xml:space="preserve"> </w:t>
      </w:r>
      <w:r w:rsidRPr="00085FDE">
        <w:rPr>
          <w:rFonts w:hint="eastAsia"/>
          <w:szCs w:val="24"/>
          <w:rtl/>
        </w:rPr>
        <w:t>אם</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אעשה</w:t>
      </w:r>
      <w:r w:rsidRPr="00085FDE">
        <w:rPr>
          <w:szCs w:val="24"/>
          <w:rtl/>
        </w:rPr>
        <w:t xml:space="preserve"> </w:t>
      </w:r>
      <w:r w:rsidRPr="00085FDE">
        <w:rPr>
          <w:rFonts w:hint="eastAsia"/>
          <w:szCs w:val="24"/>
          <w:rtl/>
        </w:rPr>
        <w:t>כן</w:t>
      </w:r>
      <w:r w:rsidRPr="00085FDE">
        <w:rPr>
          <w:szCs w:val="24"/>
          <w:rtl/>
        </w:rPr>
        <w:t xml:space="preserve">, </w:t>
      </w:r>
      <w:r w:rsidRPr="00085FDE">
        <w:rPr>
          <w:rFonts w:hint="eastAsia"/>
          <w:szCs w:val="24"/>
          <w:rtl/>
        </w:rPr>
        <w:t>מצהיר</w:t>
      </w:r>
      <w:r w:rsidRPr="00085FDE">
        <w:rPr>
          <w:szCs w:val="24"/>
          <w:rtl/>
        </w:rPr>
        <w:t xml:space="preserve"> </w:t>
      </w:r>
      <w:r w:rsidRPr="00085FDE">
        <w:rPr>
          <w:rFonts w:hint="eastAsia"/>
          <w:szCs w:val="24"/>
          <w:rtl/>
        </w:rPr>
        <w:t>בזאת</w:t>
      </w:r>
      <w:r w:rsidRPr="00085FDE">
        <w:rPr>
          <w:szCs w:val="24"/>
          <w:rtl/>
        </w:rPr>
        <w:t xml:space="preserve"> </w:t>
      </w:r>
      <w:r w:rsidRPr="00085FDE">
        <w:rPr>
          <w:rFonts w:hint="eastAsia"/>
          <w:szCs w:val="24"/>
          <w:rtl/>
        </w:rPr>
        <w:t>כדלהלן</w:t>
      </w:r>
      <w:r w:rsidRPr="00085FDE">
        <w:rPr>
          <w:szCs w:val="24"/>
          <w:rtl/>
        </w:rPr>
        <w:t>:</w:t>
      </w:r>
    </w:p>
    <w:p w:rsidR="00285514" w:rsidRPr="00085FDE" w:rsidRDefault="00285514" w:rsidP="00285514">
      <w:pPr>
        <w:spacing w:line="276" w:lineRule="auto"/>
        <w:jc w:val="both"/>
        <w:rPr>
          <w:szCs w:val="24"/>
          <w:rtl/>
        </w:rPr>
      </w:pPr>
    </w:p>
    <w:p w:rsidR="00285514" w:rsidRPr="00085FDE" w:rsidRDefault="00285514" w:rsidP="00285514">
      <w:pPr>
        <w:numPr>
          <w:ilvl w:val="0"/>
          <w:numId w:val="7"/>
        </w:numPr>
        <w:spacing w:line="276" w:lineRule="auto"/>
        <w:ind w:right="0"/>
        <w:jc w:val="both"/>
        <w:rPr>
          <w:szCs w:val="24"/>
        </w:rPr>
      </w:pPr>
      <w:r w:rsidRPr="00085FDE">
        <w:rPr>
          <w:rFonts w:hint="eastAsia"/>
          <w:szCs w:val="24"/>
          <w:rtl/>
        </w:rPr>
        <w:t>תצהיר</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נעשה</w:t>
      </w:r>
      <w:r w:rsidRPr="00085FDE">
        <w:rPr>
          <w:szCs w:val="24"/>
          <w:rtl/>
        </w:rPr>
        <w:t xml:space="preserve"> </w:t>
      </w:r>
      <w:r w:rsidRPr="00085FDE">
        <w:rPr>
          <w:rFonts w:hint="eastAsia"/>
          <w:szCs w:val="24"/>
          <w:rtl/>
        </w:rPr>
        <w:t>בהתאם</w:t>
      </w:r>
      <w:r w:rsidRPr="00085FDE">
        <w:rPr>
          <w:szCs w:val="24"/>
          <w:rtl/>
        </w:rPr>
        <w:t xml:space="preserve"> </w:t>
      </w:r>
      <w:r w:rsidRPr="00085FDE">
        <w:rPr>
          <w:rFonts w:hint="eastAsia"/>
          <w:szCs w:val="24"/>
          <w:rtl/>
        </w:rPr>
        <w:t>לחוק</w:t>
      </w:r>
      <w:r w:rsidRPr="00085FDE">
        <w:rPr>
          <w:szCs w:val="24"/>
          <w:rtl/>
        </w:rPr>
        <w:t xml:space="preserve"> </w:t>
      </w:r>
      <w:r w:rsidRPr="00085FDE">
        <w:rPr>
          <w:rFonts w:hint="eastAsia"/>
          <w:szCs w:val="24"/>
          <w:rtl/>
        </w:rPr>
        <w:t>עסקאות</w:t>
      </w:r>
      <w:r w:rsidRPr="00085FDE">
        <w:rPr>
          <w:szCs w:val="24"/>
          <w:rtl/>
        </w:rPr>
        <w:t xml:space="preserve"> </w:t>
      </w:r>
      <w:r w:rsidRPr="00085FDE">
        <w:rPr>
          <w:rFonts w:hint="eastAsia"/>
          <w:szCs w:val="24"/>
          <w:rtl/>
        </w:rPr>
        <w:t>גופים</w:t>
      </w:r>
      <w:r w:rsidRPr="00085FDE">
        <w:rPr>
          <w:szCs w:val="24"/>
          <w:rtl/>
        </w:rPr>
        <w:t xml:space="preserve"> </w:t>
      </w:r>
      <w:r w:rsidRPr="00085FDE">
        <w:rPr>
          <w:rFonts w:hint="eastAsia"/>
          <w:szCs w:val="24"/>
          <w:rtl/>
        </w:rPr>
        <w:t>ציבוריים</w:t>
      </w:r>
      <w:r w:rsidRPr="00085FDE">
        <w:rPr>
          <w:szCs w:val="24"/>
          <w:rtl/>
        </w:rPr>
        <w:t xml:space="preserve">, </w:t>
      </w:r>
      <w:r w:rsidRPr="00085FDE">
        <w:rPr>
          <w:rFonts w:hint="eastAsia"/>
          <w:szCs w:val="24"/>
          <w:rtl/>
        </w:rPr>
        <w:t>התשל</w:t>
      </w:r>
      <w:r w:rsidRPr="00085FDE">
        <w:rPr>
          <w:szCs w:val="24"/>
          <w:rtl/>
        </w:rPr>
        <w:t xml:space="preserve">"ו- 1976 </w:t>
      </w:r>
      <w:r w:rsidRPr="00085FDE">
        <w:rPr>
          <w:rFonts w:hint="eastAsia"/>
          <w:szCs w:val="24"/>
          <w:rtl/>
        </w:rPr>
        <w:t>וההגדרות</w:t>
      </w:r>
      <w:r w:rsidRPr="00085FDE">
        <w:rPr>
          <w:szCs w:val="24"/>
          <w:rtl/>
        </w:rPr>
        <w:t xml:space="preserve"> </w:t>
      </w:r>
      <w:r w:rsidRPr="00085FDE">
        <w:rPr>
          <w:rFonts w:hint="eastAsia"/>
          <w:szCs w:val="24"/>
          <w:rtl/>
        </w:rPr>
        <w:t>המצויות</w:t>
      </w:r>
      <w:r w:rsidRPr="00085FDE">
        <w:rPr>
          <w:szCs w:val="24"/>
          <w:rtl/>
        </w:rPr>
        <w:t xml:space="preserve"> </w:t>
      </w:r>
      <w:r w:rsidRPr="00085FDE">
        <w:rPr>
          <w:rFonts w:hint="eastAsia"/>
          <w:szCs w:val="24"/>
          <w:rtl/>
        </w:rPr>
        <w:t>בו</w:t>
      </w:r>
      <w:r w:rsidRPr="00085FDE">
        <w:rPr>
          <w:szCs w:val="24"/>
          <w:rtl/>
        </w:rPr>
        <w:t xml:space="preserve"> </w:t>
      </w:r>
      <w:r w:rsidRPr="00085FDE">
        <w:rPr>
          <w:rFonts w:hint="eastAsia"/>
          <w:szCs w:val="24"/>
          <w:rtl/>
        </w:rPr>
        <w:t>ובתמיכה</w:t>
      </w:r>
      <w:r w:rsidRPr="00085FDE">
        <w:rPr>
          <w:szCs w:val="24"/>
          <w:rtl/>
        </w:rPr>
        <w:t xml:space="preserve"> </w:t>
      </w:r>
      <w:r w:rsidRPr="00085FDE">
        <w:rPr>
          <w:rFonts w:hint="eastAsia"/>
          <w:szCs w:val="24"/>
          <w:rtl/>
        </w:rPr>
        <w:t>למכרז</w:t>
      </w:r>
      <w:r w:rsidRPr="00085FDE">
        <w:rPr>
          <w:szCs w:val="24"/>
          <w:rtl/>
        </w:rPr>
        <w:t xml:space="preserve"> </w:t>
      </w:r>
      <w:r w:rsidRPr="00085FDE">
        <w:rPr>
          <w:rFonts w:hint="eastAsia"/>
          <w:szCs w:val="24"/>
          <w:rtl/>
        </w:rPr>
        <w:t>פומבי</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הליך</w:t>
      </w:r>
      <w:r w:rsidRPr="00085FDE">
        <w:rPr>
          <w:szCs w:val="24"/>
          <w:rtl/>
        </w:rPr>
        <w:t xml:space="preserve"> </w:t>
      </w:r>
      <w:r w:rsidRPr="00085FDE">
        <w:rPr>
          <w:rFonts w:hint="eastAsia"/>
          <w:szCs w:val="24"/>
          <w:rtl/>
        </w:rPr>
        <w:t>תחרותי</w:t>
      </w:r>
      <w:r w:rsidRPr="00085FDE">
        <w:rPr>
          <w:szCs w:val="24"/>
          <w:rtl/>
        </w:rPr>
        <w:t xml:space="preserve"> </w:t>
      </w:r>
      <w:r w:rsidRPr="00085FDE">
        <w:rPr>
          <w:rFonts w:hint="eastAsia"/>
          <w:szCs w:val="24"/>
          <w:rtl/>
        </w:rPr>
        <w:t>נוסף</w:t>
      </w:r>
      <w:r w:rsidRPr="00085FDE">
        <w:rPr>
          <w:szCs w:val="24"/>
          <w:rtl/>
        </w:rPr>
        <w:t xml:space="preserve"> </w:t>
      </w:r>
      <w:r w:rsidRPr="00085FDE">
        <w:rPr>
          <w:rFonts w:hint="eastAsia"/>
          <w:szCs w:val="24"/>
          <w:rtl/>
        </w:rPr>
        <w:t>מס</w:t>
      </w:r>
      <w:r w:rsidRPr="00085FDE">
        <w:rPr>
          <w:szCs w:val="24"/>
          <w:rtl/>
        </w:rPr>
        <w:t xml:space="preserve">' </w:t>
      </w:r>
      <w:r>
        <w:rPr>
          <w:rFonts w:hint="cs"/>
          <w:szCs w:val="24"/>
          <w:rtl/>
        </w:rPr>
        <w:t>44</w:t>
      </w:r>
      <w:r w:rsidRPr="00085FDE">
        <w:rPr>
          <w:szCs w:val="24"/>
          <w:rtl/>
        </w:rPr>
        <w:t>/</w:t>
      </w:r>
      <w:r>
        <w:rPr>
          <w:rFonts w:hint="cs"/>
          <w:szCs w:val="24"/>
          <w:rtl/>
        </w:rPr>
        <w:t>11</w:t>
      </w:r>
      <w:r w:rsidRPr="00085FDE">
        <w:rPr>
          <w:szCs w:val="24"/>
          <w:rtl/>
        </w:rPr>
        <w:t xml:space="preserve"> </w:t>
      </w:r>
      <w:r w:rsidRPr="00085FDE">
        <w:rPr>
          <w:rFonts w:hint="eastAsia"/>
          <w:szCs w:val="24"/>
          <w:rtl/>
        </w:rPr>
        <w:t>בעבור</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לתשתיות</w:t>
      </w:r>
      <w:r w:rsidRPr="00085FDE">
        <w:rPr>
          <w:szCs w:val="24"/>
          <w:rtl/>
        </w:rPr>
        <w:t xml:space="preserve"> </w:t>
      </w:r>
      <w:r w:rsidRPr="00085FDE">
        <w:rPr>
          <w:rFonts w:hint="eastAsia"/>
          <w:szCs w:val="24"/>
          <w:rtl/>
        </w:rPr>
        <w:t>לאומיות</w:t>
      </w:r>
      <w:r w:rsidRPr="00085FDE">
        <w:rPr>
          <w:szCs w:val="24"/>
          <w:rtl/>
        </w:rPr>
        <w:t>.</w:t>
      </w:r>
    </w:p>
    <w:p w:rsidR="00285514" w:rsidRPr="00085FDE" w:rsidRDefault="00285514" w:rsidP="00285514">
      <w:pPr>
        <w:spacing w:line="276" w:lineRule="auto"/>
        <w:ind w:left="360"/>
        <w:jc w:val="both"/>
        <w:rPr>
          <w:szCs w:val="24"/>
        </w:rPr>
      </w:pPr>
    </w:p>
    <w:p w:rsidR="00285514" w:rsidRPr="00085FDE" w:rsidRDefault="00285514" w:rsidP="00285514">
      <w:pPr>
        <w:numPr>
          <w:ilvl w:val="0"/>
          <w:numId w:val="7"/>
        </w:numPr>
        <w:spacing w:line="276" w:lineRule="auto"/>
        <w:ind w:right="0"/>
        <w:jc w:val="both"/>
        <w:rPr>
          <w:szCs w:val="24"/>
        </w:rPr>
      </w:pPr>
      <w:r w:rsidRPr="00085FDE">
        <w:rPr>
          <w:rFonts w:hint="eastAsia"/>
          <w:szCs w:val="24"/>
          <w:rtl/>
        </w:rPr>
        <w:t>עד</w:t>
      </w:r>
      <w:r w:rsidRPr="00085FDE">
        <w:rPr>
          <w:szCs w:val="24"/>
          <w:rtl/>
        </w:rPr>
        <w:t xml:space="preserve"> </w:t>
      </w:r>
      <w:r w:rsidRPr="00085FDE">
        <w:rPr>
          <w:rFonts w:hint="eastAsia"/>
          <w:szCs w:val="24"/>
          <w:rtl/>
        </w:rPr>
        <w:t>מועד</w:t>
      </w:r>
      <w:r w:rsidRPr="00085FDE">
        <w:rPr>
          <w:szCs w:val="24"/>
          <w:rtl/>
        </w:rPr>
        <w:t xml:space="preserve"> </w:t>
      </w:r>
      <w:r w:rsidRPr="00085FDE">
        <w:rPr>
          <w:rFonts w:hint="eastAsia"/>
          <w:szCs w:val="24"/>
          <w:rtl/>
        </w:rPr>
        <w:t>מתן</w:t>
      </w:r>
      <w:r w:rsidRPr="00085FDE">
        <w:rPr>
          <w:szCs w:val="24"/>
          <w:rtl/>
        </w:rPr>
        <w:t xml:space="preserve"> </w:t>
      </w:r>
      <w:r w:rsidRPr="00085FDE">
        <w:rPr>
          <w:rFonts w:hint="eastAsia"/>
          <w:szCs w:val="24"/>
          <w:rtl/>
        </w:rPr>
        <w:t>תצהירי</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אני</w:t>
      </w:r>
      <w:r w:rsidRPr="00085FDE">
        <w:rPr>
          <w:szCs w:val="24"/>
          <w:rtl/>
        </w:rPr>
        <w:t xml:space="preserve"> </w:t>
      </w:r>
      <w:r w:rsidRPr="00085FDE">
        <w:rPr>
          <w:rFonts w:hint="eastAsia"/>
          <w:szCs w:val="24"/>
          <w:rtl/>
        </w:rPr>
        <w:t>ובעל</w:t>
      </w:r>
      <w:r w:rsidRPr="00085FDE">
        <w:rPr>
          <w:szCs w:val="24"/>
          <w:rtl/>
        </w:rPr>
        <w:t xml:space="preserve"> </w:t>
      </w:r>
      <w:r w:rsidRPr="00085FDE">
        <w:rPr>
          <w:rFonts w:hint="eastAsia"/>
          <w:szCs w:val="24"/>
          <w:rtl/>
        </w:rPr>
        <w:t>זיקה</w:t>
      </w:r>
      <w:r w:rsidRPr="00085FDE">
        <w:rPr>
          <w:szCs w:val="24"/>
          <w:rtl/>
        </w:rPr>
        <w:t xml:space="preserve"> </w:t>
      </w:r>
      <w:r w:rsidRPr="00085FDE">
        <w:rPr>
          <w:rFonts w:hint="eastAsia"/>
          <w:szCs w:val="24"/>
          <w:rtl/>
        </w:rPr>
        <w:t>אלי</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הורשענו</w:t>
      </w:r>
      <w:r w:rsidRPr="00085FDE">
        <w:rPr>
          <w:szCs w:val="24"/>
          <w:rtl/>
        </w:rPr>
        <w:t xml:space="preserve"> </w:t>
      </w:r>
      <w:r w:rsidRPr="00085FDE">
        <w:rPr>
          <w:rFonts w:hint="eastAsia"/>
          <w:szCs w:val="24"/>
          <w:rtl/>
        </w:rPr>
        <w:t>ביותר</w:t>
      </w:r>
      <w:r w:rsidRPr="00085FDE">
        <w:rPr>
          <w:szCs w:val="24"/>
          <w:rtl/>
        </w:rPr>
        <w:t xml:space="preserve"> </w:t>
      </w:r>
      <w:r w:rsidRPr="00085FDE">
        <w:rPr>
          <w:rFonts w:hint="eastAsia"/>
          <w:szCs w:val="24"/>
          <w:rtl/>
        </w:rPr>
        <w:t>משתי</w:t>
      </w:r>
      <w:r w:rsidRPr="00085FDE">
        <w:rPr>
          <w:szCs w:val="24"/>
          <w:rtl/>
        </w:rPr>
        <w:t xml:space="preserve"> </w:t>
      </w:r>
      <w:r w:rsidRPr="00085FDE">
        <w:rPr>
          <w:rFonts w:hint="eastAsia"/>
          <w:szCs w:val="24"/>
          <w:rtl/>
        </w:rPr>
        <w:t>עבירות</w:t>
      </w:r>
      <w:r w:rsidRPr="00085FDE">
        <w:rPr>
          <w:szCs w:val="24"/>
          <w:rtl/>
        </w:rPr>
        <w:t xml:space="preserve">, </w:t>
      </w:r>
      <w:r w:rsidRPr="00085FDE">
        <w:rPr>
          <w:rFonts w:hint="eastAsia"/>
          <w:szCs w:val="24"/>
          <w:rtl/>
        </w:rPr>
        <w:t>ואם</w:t>
      </w:r>
      <w:r w:rsidRPr="00085FDE">
        <w:rPr>
          <w:szCs w:val="24"/>
          <w:rtl/>
        </w:rPr>
        <w:t xml:space="preserve"> </w:t>
      </w:r>
      <w:r w:rsidRPr="00085FDE">
        <w:rPr>
          <w:rFonts w:hint="eastAsia"/>
          <w:szCs w:val="24"/>
          <w:rtl/>
        </w:rPr>
        <w:t>הורשענו</w:t>
      </w:r>
      <w:r w:rsidRPr="00085FDE">
        <w:rPr>
          <w:szCs w:val="24"/>
          <w:rtl/>
        </w:rPr>
        <w:t xml:space="preserve"> </w:t>
      </w:r>
      <w:r w:rsidRPr="00085FDE">
        <w:rPr>
          <w:rFonts w:hint="eastAsia"/>
          <w:szCs w:val="24"/>
          <w:rtl/>
        </w:rPr>
        <w:t>ביותר</w:t>
      </w:r>
      <w:r w:rsidRPr="00085FDE">
        <w:rPr>
          <w:szCs w:val="24"/>
          <w:rtl/>
        </w:rPr>
        <w:t xml:space="preserve"> </w:t>
      </w:r>
      <w:r w:rsidRPr="00085FDE">
        <w:rPr>
          <w:rFonts w:hint="eastAsia"/>
          <w:szCs w:val="24"/>
          <w:rtl/>
        </w:rPr>
        <w:t>משתי</w:t>
      </w:r>
      <w:r w:rsidRPr="00085FDE">
        <w:rPr>
          <w:szCs w:val="24"/>
          <w:rtl/>
        </w:rPr>
        <w:t xml:space="preserve"> </w:t>
      </w:r>
      <w:r w:rsidRPr="00085FDE">
        <w:rPr>
          <w:rFonts w:hint="eastAsia"/>
          <w:szCs w:val="24"/>
          <w:rtl/>
        </w:rPr>
        <w:t>עבירות</w:t>
      </w:r>
      <w:r w:rsidRPr="00085FDE">
        <w:rPr>
          <w:szCs w:val="24"/>
          <w:rtl/>
        </w:rPr>
        <w:t xml:space="preserve">- </w:t>
      </w:r>
      <w:r w:rsidRPr="00085FDE">
        <w:rPr>
          <w:rFonts w:hint="eastAsia"/>
          <w:szCs w:val="24"/>
          <w:rtl/>
        </w:rPr>
        <w:t>הרי</w:t>
      </w:r>
      <w:r w:rsidRPr="00085FDE">
        <w:rPr>
          <w:szCs w:val="24"/>
          <w:rtl/>
        </w:rPr>
        <w:t xml:space="preserve"> </w:t>
      </w:r>
      <w:r w:rsidRPr="00085FDE">
        <w:rPr>
          <w:rFonts w:hint="eastAsia"/>
          <w:szCs w:val="24"/>
          <w:rtl/>
        </w:rPr>
        <w:t>שעד</w:t>
      </w:r>
      <w:r w:rsidRPr="00085FDE">
        <w:rPr>
          <w:szCs w:val="24"/>
          <w:rtl/>
        </w:rPr>
        <w:t xml:space="preserve"> </w:t>
      </w:r>
      <w:r w:rsidRPr="00085FDE">
        <w:rPr>
          <w:rFonts w:hint="eastAsia"/>
          <w:szCs w:val="24"/>
          <w:rtl/>
        </w:rPr>
        <w:t>למועד</w:t>
      </w:r>
      <w:r w:rsidRPr="00085FDE">
        <w:rPr>
          <w:szCs w:val="24"/>
          <w:rtl/>
        </w:rPr>
        <w:t xml:space="preserve"> </w:t>
      </w:r>
      <w:r w:rsidRPr="00085FDE">
        <w:rPr>
          <w:rFonts w:hint="eastAsia"/>
          <w:szCs w:val="24"/>
          <w:rtl/>
        </w:rPr>
        <w:t>האחרון</w:t>
      </w:r>
      <w:r w:rsidRPr="00085FDE">
        <w:rPr>
          <w:szCs w:val="24"/>
          <w:rtl/>
        </w:rPr>
        <w:t xml:space="preserve"> </w:t>
      </w:r>
      <w:r w:rsidRPr="00085FDE">
        <w:rPr>
          <w:rFonts w:hint="eastAsia"/>
          <w:szCs w:val="24"/>
          <w:rtl/>
        </w:rPr>
        <w:t>להגשת</w:t>
      </w:r>
      <w:r w:rsidRPr="00085FDE">
        <w:rPr>
          <w:szCs w:val="24"/>
          <w:rtl/>
        </w:rPr>
        <w:t xml:space="preserve"> </w:t>
      </w:r>
      <w:r w:rsidRPr="00085FDE">
        <w:rPr>
          <w:rFonts w:hint="eastAsia"/>
          <w:szCs w:val="24"/>
          <w:rtl/>
        </w:rPr>
        <w:t>ההצעות</w:t>
      </w:r>
      <w:r w:rsidRPr="00085FDE">
        <w:rPr>
          <w:szCs w:val="24"/>
          <w:rtl/>
        </w:rPr>
        <w:t xml:space="preserve"> </w:t>
      </w:r>
      <w:r w:rsidRPr="00085FDE">
        <w:rPr>
          <w:rFonts w:hint="eastAsia"/>
          <w:szCs w:val="24"/>
          <w:rtl/>
        </w:rPr>
        <w:t>במכרז</w:t>
      </w:r>
      <w:r w:rsidRPr="00085FDE">
        <w:rPr>
          <w:szCs w:val="24"/>
          <w:rtl/>
        </w:rPr>
        <w:t xml:space="preserve">, </w:t>
      </w:r>
      <w:r w:rsidRPr="00085FDE">
        <w:rPr>
          <w:rFonts w:hint="eastAsia"/>
          <w:szCs w:val="24"/>
          <w:rtl/>
        </w:rPr>
        <w:t>חלפה</w:t>
      </w:r>
      <w:r w:rsidRPr="00085FDE">
        <w:rPr>
          <w:szCs w:val="24"/>
          <w:rtl/>
        </w:rPr>
        <w:t xml:space="preserve">/ </w:t>
      </w:r>
      <w:r w:rsidRPr="00085FDE">
        <w:rPr>
          <w:rFonts w:hint="eastAsia"/>
          <w:szCs w:val="24"/>
          <w:rtl/>
        </w:rPr>
        <w:t>תחלוף</w:t>
      </w:r>
      <w:r w:rsidRPr="00085FDE">
        <w:rPr>
          <w:szCs w:val="24"/>
          <w:rtl/>
        </w:rPr>
        <w:t xml:space="preserve"> </w:t>
      </w:r>
      <w:r w:rsidRPr="00085FDE">
        <w:rPr>
          <w:rFonts w:hint="eastAsia"/>
          <w:szCs w:val="24"/>
          <w:rtl/>
        </w:rPr>
        <w:t>שנה</w:t>
      </w:r>
      <w:r w:rsidRPr="00085FDE">
        <w:rPr>
          <w:szCs w:val="24"/>
          <w:rtl/>
        </w:rPr>
        <w:t xml:space="preserve"> </w:t>
      </w:r>
      <w:r w:rsidRPr="00085FDE">
        <w:rPr>
          <w:rFonts w:hint="eastAsia"/>
          <w:szCs w:val="24"/>
          <w:rtl/>
        </w:rPr>
        <w:t>אחת</w:t>
      </w:r>
      <w:r w:rsidRPr="00085FDE">
        <w:rPr>
          <w:szCs w:val="24"/>
          <w:rtl/>
        </w:rPr>
        <w:t xml:space="preserve"> </w:t>
      </w:r>
      <w:r w:rsidRPr="00085FDE">
        <w:rPr>
          <w:rFonts w:hint="eastAsia"/>
          <w:szCs w:val="24"/>
          <w:rtl/>
        </w:rPr>
        <w:t>לפחות</w:t>
      </w:r>
      <w:r w:rsidRPr="00085FDE">
        <w:rPr>
          <w:szCs w:val="24"/>
          <w:rtl/>
        </w:rPr>
        <w:t xml:space="preserve"> </w:t>
      </w:r>
      <w:r w:rsidRPr="00085FDE">
        <w:rPr>
          <w:rFonts w:hint="eastAsia"/>
          <w:szCs w:val="24"/>
          <w:rtl/>
        </w:rPr>
        <w:t>ממועד</w:t>
      </w:r>
      <w:r w:rsidRPr="00085FDE">
        <w:rPr>
          <w:szCs w:val="24"/>
          <w:rtl/>
        </w:rPr>
        <w:t xml:space="preserve"> </w:t>
      </w:r>
      <w:r w:rsidRPr="00085FDE">
        <w:rPr>
          <w:rFonts w:hint="eastAsia"/>
          <w:szCs w:val="24"/>
          <w:rtl/>
        </w:rPr>
        <w:t>ההרשעה</w:t>
      </w:r>
      <w:r w:rsidRPr="00085FDE">
        <w:rPr>
          <w:szCs w:val="24"/>
          <w:rtl/>
        </w:rPr>
        <w:t xml:space="preserve"> </w:t>
      </w:r>
      <w:r w:rsidRPr="00085FDE">
        <w:rPr>
          <w:rFonts w:hint="eastAsia"/>
          <w:szCs w:val="24"/>
          <w:rtl/>
        </w:rPr>
        <w:t>האחרונה</w:t>
      </w:r>
      <w:r w:rsidRPr="00085FDE">
        <w:rPr>
          <w:szCs w:val="24"/>
          <w:rtl/>
        </w:rPr>
        <w:t>.</w:t>
      </w:r>
    </w:p>
    <w:p w:rsidR="00285514" w:rsidRPr="00085FDE" w:rsidRDefault="00285514" w:rsidP="00285514">
      <w:pPr>
        <w:spacing w:line="276" w:lineRule="auto"/>
        <w:jc w:val="both"/>
        <w:rPr>
          <w:szCs w:val="24"/>
        </w:rPr>
      </w:pPr>
    </w:p>
    <w:p w:rsidR="00285514" w:rsidRPr="00085FDE" w:rsidRDefault="00285514" w:rsidP="00285514">
      <w:pPr>
        <w:numPr>
          <w:ilvl w:val="0"/>
          <w:numId w:val="7"/>
        </w:numPr>
        <w:spacing w:line="276" w:lineRule="auto"/>
        <w:ind w:right="0"/>
        <w:jc w:val="both"/>
        <w:rPr>
          <w:szCs w:val="24"/>
        </w:rPr>
      </w:pPr>
      <w:r w:rsidRPr="00085FDE">
        <w:rPr>
          <w:rFonts w:hint="eastAsia"/>
          <w:szCs w:val="24"/>
          <w:rtl/>
        </w:rPr>
        <w:t>במידה</w:t>
      </w:r>
      <w:r w:rsidRPr="00085FDE">
        <w:rPr>
          <w:szCs w:val="24"/>
          <w:rtl/>
        </w:rPr>
        <w:t xml:space="preserve"> </w:t>
      </w:r>
      <w:r w:rsidRPr="00085FDE">
        <w:rPr>
          <w:rFonts w:hint="eastAsia"/>
          <w:szCs w:val="24"/>
          <w:rtl/>
        </w:rPr>
        <w:t>ויהיה</w:t>
      </w:r>
      <w:r w:rsidRPr="00085FDE">
        <w:rPr>
          <w:szCs w:val="24"/>
          <w:rtl/>
        </w:rPr>
        <w:t xml:space="preserve"> </w:t>
      </w:r>
      <w:r w:rsidRPr="00085FDE">
        <w:rPr>
          <w:rFonts w:hint="eastAsia"/>
          <w:szCs w:val="24"/>
          <w:rtl/>
        </w:rPr>
        <w:t>שינוי</w:t>
      </w:r>
      <w:r w:rsidRPr="00085FDE">
        <w:rPr>
          <w:szCs w:val="24"/>
          <w:rtl/>
        </w:rPr>
        <w:t xml:space="preserve"> </w:t>
      </w:r>
      <w:r w:rsidRPr="00085FDE">
        <w:rPr>
          <w:rFonts w:hint="eastAsia"/>
          <w:szCs w:val="24"/>
          <w:rtl/>
        </w:rPr>
        <w:t>בעובדות</w:t>
      </w:r>
      <w:r w:rsidRPr="00085FDE">
        <w:rPr>
          <w:szCs w:val="24"/>
          <w:rtl/>
        </w:rPr>
        <w:t xml:space="preserve"> </w:t>
      </w:r>
      <w:r w:rsidRPr="00085FDE">
        <w:rPr>
          <w:rFonts w:hint="eastAsia"/>
          <w:szCs w:val="24"/>
          <w:rtl/>
        </w:rPr>
        <w:t>העומדות</w:t>
      </w:r>
      <w:r w:rsidRPr="00085FDE">
        <w:rPr>
          <w:szCs w:val="24"/>
          <w:rtl/>
        </w:rPr>
        <w:t xml:space="preserve"> </w:t>
      </w:r>
      <w:r w:rsidRPr="00085FDE">
        <w:rPr>
          <w:rFonts w:hint="eastAsia"/>
          <w:szCs w:val="24"/>
          <w:rtl/>
        </w:rPr>
        <w:t>בבסיס</w:t>
      </w:r>
      <w:r w:rsidRPr="00085FDE">
        <w:rPr>
          <w:szCs w:val="24"/>
          <w:rtl/>
        </w:rPr>
        <w:t xml:space="preserve"> </w:t>
      </w:r>
      <w:r w:rsidRPr="00085FDE">
        <w:rPr>
          <w:rFonts w:hint="eastAsia"/>
          <w:szCs w:val="24"/>
          <w:rtl/>
        </w:rPr>
        <w:t>תצהיר</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עד</w:t>
      </w:r>
      <w:r w:rsidRPr="00085FDE">
        <w:rPr>
          <w:szCs w:val="24"/>
          <w:rtl/>
        </w:rPr>
        <w:t xml:space="preserve"> </w:t>
      </w:r>
      <w:r w:rsidRPr="00085FDE">
        <w:rPr>
          <w:rFonts w:hint="eastAsia"/>
          <w:szCs w:val="24"/>
          <w:rtl/>
        </w:rPr>
        <w:t>למועד</w:t>
      </w:r>
      <w:r w:rsidRPr="00085FDE">
        <w:rPr>
          <w:szCs w:val="24"/>
          <w:rtl/>
        </w:rPr>
        <w:t xml:space="preserve"> </w:t>
      </w:r>
      <w:r w:rsidRPr="00085FDE">
        <w:rPr>
          <w:rFonts w:hint="eastAsia"/>
          <w:szCs w:val="24"/>
          <w:rtl/>
        </w:rPr>
        <w:t>האחרון</w:t>
      </w:r>
      <w:r w:rsidRPr="00085FDE">
        <w:rPr>
          <w:szCs w:val="24"/>
          <w:rtl/>
        </w:rPr>
        <w:t xml:space="preserve"> </w:t>
      </w:r>
      <w:r w:rsidRPr="00085FDE">
        <w:rPr>
          <w:rFonts w:hint="eastAsia"/>
          <w:szCs w:val="24"/>
          <w:rtl/>
        </w:rPr>
        <w:t>להגשת</w:t>
      </w:r>
      <w:r w:rsidRPr="00085FDE">
        <w:rPr>
          <w:szCs w:val="24"/>
          <w:rtl/>
        </w:rPr>
        <w:t xml:space="preserve"> </w:t>
      </w:r>
      <w:r w:rsidRPr="00085FDE">
        <w:rPr>
          <w:rFonts w:hint="eastAsia"/>
          <w:szCs w:val="24"/>
          <w:rtl/>
        </w:rPr>
        <w:t>ההצעות</w:t>
      </w:r>
      <w:r w:rsidRPr="00085FDE">
        <w:rPr>
          <w:szCs w:val="24"/>
          <w:rtl/>
        </w:rPr>
        <w:t xml:space="preserve"> </w:t>
      </w:r>
      <w:r w:rsidRPr="00085FDE">
        <w:rPr>
          <w:rFonts w:hint="eastAsia"/>
          <w:szCs w:val="24"/>
          <w:rtl/>
        </w:rPr>
        <w:t>במכרז</w:t>
      </w:r>
      <w:r w:rsidRPr="00085FDE">
        <w:rPr>
          <w:szCs w:val="24"/>
          <w:rtl/>
        </w:rPr>
        <w:t xml:space="preserve">, </w:t>
      </w:r>
      <w:r w:rsidRPr="00085FDE">
        <w:rPr>
          <w:rFonts w:hint="eastAsia"/>
          <w:szCs w:val="24"/>
          <w:rtl/>
        </w:rPr>
        <w:t>אעביר</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המידע</w:t>
      </w:r>
      <w:r w:rsidRPr="00085FDE">
        <w:rPr>
          <w:szCs w:val="24"/>
          <w:rtl/>
        </w:rPr>
        <w:t xml:space="preserve"> </w:t>
      </w:r>
      <w:r w:rsidRPr="00085FDE">
        <w:rPr>
          <w:rFonts w:hint="eastAsia"/>
          <w:szCs w:val="24"/>
          <w:rtl/>
        </w:rPr>
        <w:t>לאלתר</w:t>
      </w:r>
      <w:r w:rsidRPr="00085FDE">
        <w:rPr>
          <w:szCs w:val="24"/>
          <w:rtl/>
        </w:rPr>
        <w:t xml:space="preserve"> </w:t>
      </w:r>
      <w:r w:rsidRPr="00085FDE">
        <w:rPr>
          <w:rFonts w:hint="eastAsia"/>
          <w:szCs w:val="24"/>
          <w:rtl/>
        </w:rPr>
        <w:t>לגופים</w:t>
      </w:r>
      <w:r w:rsidRPr="00085FDE">
        <w:rPr>
          <w:szCs w:val="24"/>
          <w:rtl/>
        </w:rPr>
        <w:t xml:space="preserve"> </w:t>
      </w:r>
      <w:r w:rsidRPr="00085FDE">
        <w:rPr>
          <w:rFonts w:hint="eastAsia"/>
          <w:szCs w:val="24"/>
          <w:rtl/>
        </w:rPr>
        <w:t>המוסמכים</w:t>
      </w:r>
      <w:r w:rsidRPr="00085FDE">
        <w:rPr>
          <w:szCs w:val="24"/>
          <w:rtl/>
        </w:rPr>
        <w:t xml:space="preserve"> </w:t>
      </w:r>
      <w:r w:rsidRPr="00085FDE">
        <w:rPr>
          <w:rFonts w:hint="eastAsia"/>
          <w:szCs w:val="24"/>
          <w:rtl/>
        </w:rPr>
        <w:t>במשרד</w:t>
      </w:r>
      <w:r w:rsidRPr="00085FDE">
        <w:rPr>
          <w:szCs w:val="24"/>
          <w:rtl/>
        </w:rPr>
        <w:t xml:space="preserve"> </w:t>
      </w:r>
      <w:r w:rsidRPr="00085FDE">
        <w:rPr>
          <w:rFonts w:hint="eastAsia"/>
          <w:szCs w:val="24"/>
          <w:rtl/>
        </w:rPr>
        <w:t>התשתיות</w:t>
      </w:r>
      <w:r w:rsidRPr="00085FDE">
        <w:rPr>
          <w:szCs w:val="24"/>
          <w:rtl/>
        </w:rPr>
        <w:t xml:space="preserve"> </w:t>
      </w:r>
      <w:r w:rsidRPr="00085FDE">
        <w:rPr>
          <w:rFonts w:hint="eastAsia"/>
          <w:szCs w:val="24"/>
          <w:rtl/>
        </w:rPr>
        <w:t>הלאומיות</w:t>
      </w:r>
      <w:r w:rsidRPr="00085FDE">
        <w:rPr>
          <w:szCs w:val="24"/>
          <w:rtl/>
        </w:rPr>
        <w:t>.</w:t>
      </w:r>
    </w:p>
    <w:p w:rsidR="00285514" w:rsidRPr="00085FDE" w:rsidRDefault="00285514" w:rsidP="00285514">
      <w:pPr>
        <w:spacing w:line="276" w:lineRule="auto"/>
        <w:ind w:right="720"/>
        <w:jc w:val="both"/>
        <w:rPr>
          <w:szCs w:val="24"/>
          <w:rtl/>
        </w:rPr>
      </w:pPr>
    </w:p>
    <w:p w:rsidR="00285514" w:rsidRPr="00085FDE" w:rsidRDefault="00285514" w:rsidP="00285514">
      <w:pPr>
        <w:spacing w:line="276" w:lineRule="auto"/>
        <w:ind w:right="720"/>
        <w:jc w:val="both"/>
        <w:rPr>
          <w:szCs w:val="24"/>
        </w:rPr>
      </w:pPr>
    </w:p>
    <w:p w:rsidR="00285514" w:rsidRPr="00085FDE" w:rsidRDefault="00285514" w:rsidP="00285514">
      <w:pPr>
        <w:spacing w:line="276" w:lineRule="auto"/>
        <w:ind w:right="720"/>
        <w:jc w:val="both"/>
        <w:rPr>
          <w:szCs w:val="24"/>
          <w:rtl/>
        </w:rPr>
      </w:pPr>
    </w:p>
    <w:p w:rsidR="00285514" w:rsidRPr="00085FDE" w:rsidRDefault="00285514" w:rsidP="00285514">
      <w:pPr>
        <w:spacing w:line="276" w:lineRule="auto"/>
        <w:ind w:right="720"/>
        <w:jc w:val="both"/>
        <w:rPr>
          <w:szCs w:val="24"/>
          <w:rtl/>
        </w:rPr>
      </w:pPr>
    </w:p>
    <w:p w:rsidR="00285514" w:rsidRPr="00085FDE" w:rsidRDefault="00285514" w:rsidP="00285514">
      <w:pPr>
        <w:spacing w:line="276" w:lineRule="auto"/>
        <w:ind w:left="360"/>
        <w:jc w:val="both"/>
        <w:rPr>
          <w:szCs w:val="24"/>
        </w:rPr>
      </w:pPr>
    </w:p>
    <w:p w:rsidR="00285514" w:rsidRPr="00085FDE" w:rsidRDefault="00285514" w:rsidP="00285514">
      <w:pPr>
        <w:spacing w:line="276"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285514" w:rsidRPr="00085FDE" w:rsidTr="00064109">
        <w:tc>
          <w:tcPr>
            <w:tcW w:w="2840" w:type="dxa"/>
            <w:tcBorders>
              <w:top w:val="single" w:sz="4" w:space="0" w:color="auto"/>
            </w:tcBorders>
          </w:tcPr>
          <w:p w:rsidR="00285514" w:rsidRPr="00085FDE" w:rsidRDefault="00285514" w:rsidP="00064109">
            <w:pPr>
              <w:spacing w:line="276" w:lineRule="auto"/>
              <w:jc w:val="center"/>
              <w:rPr>
                <w:szCs w:val="24"/>
                <w:rtl/>
              </w:rPr>
            </w:pPr>
            <w:r w:rsidRPr="00085FDE">
              <w:rPr>
                <w:rFonts w:hint="eastAsia"/>
                <w:szCs w:val="24"/>
                <w:rtl/>
              </w:rPr>
              <w:t>תאריך</w:t>
            </w:r>
          </w:p>
        </w:tc>
        <w:tc>
          <w:tcPr>
            <w:tcW w:w="2841" w:type="dxa"/>
          </w:tcPr>
          <w:p w:rsidR="00285514" w:rsidRPr="00085FDE" w:rsidRDefault="00285514" w:rsidP="00064109">
            <w:pPr>
              <w:spacing w:line="276" w:lineRule="auto"/>
              <w:jc w:val="both"/>
              <w:rPr>
                <w:szCs w:val="24"/>
                <w:rtl/>
              </w:rPr>
            </w:pPr>
          </w:p>
        </w:tc>
        <w:tc>
          <w:tcPr>
            <w:tcW w:w="2841" w:type="dxa"/>
            <w:tcBorders>
              <w:top w:val="single" w:sz="4" w:space="0" w:color="auto"/>
            </w:tcBorders>
          </w:tcPr>
          <w:p w:rsidR="00285514" w:rsidRPr="00085FDE" w:rsidRDefault="00285514" w:rsidP="00064109">
            <w:pPr>
              <w:spacing w:line="276" w:lineRule="auto"/>
              <w:jc w:val="center"/>
              <w:rPr>
                <w:szCs w:val="24"/>
                <w:rtl/>
              </w:rPr>
            </w:pPr>
            <w:r w:rsidRPr="00085FDE">
              <w:rPr>
                <w:rFonts w:hint="eastAsia"/>
                <w:szCs w:val="24"/>
                <w:rtl/>
              </w:rPr>
              <w:t>חתימה</w:t>
            </w:r>
          </w:p>
        </w:tc>
      </w:tr>
    </w:tbl>
    <w:p w:rsidR="00285514" w:rsidRPr="00085FDE" w:rsidRDefault="00285514" w:rsidP="00285514">
      <w:pPr>
        <w:spacing w:line="276" w:lineRule="auto"/>
        <w:ind w:left="720"/>
        <w:jc w:val="both"/>
        <w:rPr>
          <w:szCs w:val="24"/>
          <w:rtl/>
        </w:rPr>
      </w:pPr>
    </w:p>
    <w:p w:rsidR="00285514" w:rsidRPr="00085FDE" w:rsidRDefault="00285514" w:rsidP="00285514">
      <w:pPr>
        <w:spacing w:line="276" w:lineRule="auto"/>
        <w:ind w:left="720"/>
        <w:jc w:val="both"/>
        <w:rPr>
          <w:szCs w:val="24"/>
          <w:rtl/>
        </w:rPr>
      </w:pPr>
    </w:p>
    <w:p w:rsidR="00285514" w:rsidRPr="00085FDE" w:rsidRDefault="00285514" w:rsidP="00285514">
      <w:pPr>
        <w:pBdr>
          <w:bottom w:val="single" w:sz="12" w:space="1" w:color="auto"/>
        </w:pBdr>
        <w:spacing w:line="276" w:lineRule="auto"/>
        <w:jc w:val="both"/>
        <w:rPr>
          <w:szCs w:val="24"/>
          <w:rtl/>
        </w:rPr>
      </w:pPr>
    </w:p>
    <w:p w:rsidR="00285514" w:rsidRPr="00085FDE" w:rsidRDefault="00285514" w:rsidP="00285514">
      <w:pPr>
        <w:spacing w:line="276" w:lineRule="auto"/>
        <w:jc w:val="both"/>
        <w:rPr>
          <w:szCs w:val="24"/>
          <w:rtl/>
        </w:rPr>
      </w:pPr>
    </w:p>
    <w:p w:rsidR="00285514" w:rsidRPr="00085FDE" w:rsidRDefault="00285514" w:rsidP="00285514">
      <w:pPr>
        <w:spacing w:line="276" w:lineRule="auto"/>
        <w:ind w:left="299" w:right="360"/>
        <w:jc w:val="center"/>
        <w:rPr>
          <w:b/>
          <w:bCs/>
          <w:szCs w:val="24"/>
          <w:rtl/>
        </w:rPr>
      </w:pPr>
    </w:p>
    <w:p w:rsidR="00285514" w:rsidRPr="00085FDE" w:rsidRDefault="00285514" w:rsidP="00285514">
      <w:pPr>
        <w:spacing w:line="276" w:lineRule="auto"/>
        <w:ind w:left="299" w:right="360"/>
        <w:jc w:val="center"/>
        <w:rPr>
          <w:b/>
          <w:bCs/>
          <w:szCs w:val="24"/>
          <w:rtl/>
        </w:rPr>
      </w:pPr>
      <w:r w:rsidRPr="00085FDE">
        <w:rPr>
          <w:b/>
          <w:bCs/>
          <w:szCs w:val="24"/>
          <w:rtl/>
        </w:rPr>
        <w:t>אי</w:t>
      </w:r>
      <w:r w:rsidRPr="00085FDE">
        <w:rPr>
          <w:rFonts w:hint="eastAsia"/>
          <w:b/>
          <w:bCs/>
          <w:szCs w:val="24"/>
          <w:rtl/>
        </w:rPr>
        <w:t>שור</w:t>
      </w:r>
    </w:p>
    <w:p w:rsidR="00285514" w:rsidRPr="00085FDE" w:rsidRDefault="00285514" w:rsidP="00285514">
      <w:pPr>
        <w:spacing w:line="276" w:lineRule="auto"/>
        <w:ind w:left="11" w:right="360" w:hanging="11"/>
        <w:rPr>
          <w:szCs w:val="24"/>
          <w:rtl/>
        </w:rPr>
      </w:pPr>
    </w:p>
    <w:p w:rsidR="00285514" w:rsidRPr="00085FDE" w:rsidRDefault="00285514" w:rsidP="00285514">
      <w:pPr>
        <w:spacing w:line="276" w:lineRule="auto"/>
        <w:ind w:left="11" w:right="357" w:hanging="11"/>
        <w:jc w:val="both"/>
        <w:rPr>
          <w:szCs w:val="24"/>
          <w:rtl/>
        </w:rPr>
      </w:pPr>
      <w:r w:rsidRPr="00085FDE">
        <w:rPr>
          <w:szCs w:val="24"/>
          <w:rtl/>
        </w:rPr>
        <w:t>אנ</w:t>
      </w:r>
      <w:r w:rsidRPr="00085FDE">
        <w:rPr>
          <w:rFonts w:hint="eastAsia"/>
          <w:szCs w:val="24"/>
          <w:rtl/>
        </w:rPr>
        <w:t>י</w:t>
      </w:r>
      <w:r w:rsidRPr="00085FDE">
        <w:rPr>
          <w:szCs w:val="24"/>
          <w:rtl/>
        </w:rPr>
        <w:t xml:space="preserve"> </w:t>
      </w:r>
      <w:r w:rsidRPr="00085FDE">
        <w:rPr>
          <w:rFonts w:hint="eastAsia"/>
          <w:szCs w:val="24"/>
          <w:rtl/>
        </w:rPr>
        <w:t>החתו</w:t>
      </w:r>
      <w:r w:rsidRPr="00085FDE">
        <w:rPr>
          <w:szCs w:val="24"/>
          <w:rtl/>
        </w:rPr>
        <w:t xml:space="preserve">ם </w:t>
      </w:r>
      <w:r w:rsidRPr="00085FDE">
        <w:rPr>
          <w:rFonts w:hint="eastAsia"/>
          <w:szCs w:val="24"/>
          <w:rtl/>
        </w:rPr>
        <w:t>מטה</w:t>
      </w:r>
      <w:r w:rsidRPr="00085FDE">
        <w:rPr>
          <w:szCs w:val="24"/>
          <w:rtl/>
        </w:rPr>
        <w:t xml:space="preserve">, ________ </w:t>
      </w:r>
      <w:r w:rsidRPr="00085FDE">
        <w:rPr>
          <w:rFonts w:hint="eastAsia"/>
          <w:szCs w:val="24"/>
          <w:rtl/>
        </w:rPr>
        <w:t>עורך</w:t>
      </w:r>
      <w:r w:rsidRPr="00085FDE">
        <w:rPr>
          <w:szCs w:val="24"/>
          <w:rtl/>
        </w:rPr>
        <w:t xml:space="preserve"> </w:t>
      </w:r>
      <w:r w:rsidRPr="00085FDE">
        <w:rPr>
          <w:rFonts w:hint="eastAsia"/>
          <w:szCs w:val="24"/>
          <w:rtl/>
        </w:rPr>
        <w:t>דין</w:t>
      </w:r>
      <w:r w:rsidRPr="00085FDE">
        <w:rPr>
          <w:szCs w:val="24"/>
          <w:rtl/>
        </w:rPr>
        <w:t xml:space="preserve">, </w:t>
      </w:r>
      <w:r w:rsidRPr="00085FDE">
        <w:rPr>
          <w:rFonts w:hint="eastAsia"/>
          <w:szCs w:val="24"/>
          <w:rtl/>
        </w:rPr>
        <w:t>מאשר</w:t>
      </w:r>
      <w:r w:rsidRPr="00085FDE">
        <w:rPr>
          <w:szCs w:val="24"/>
          <w:rtl/>
        </w:rPr>
        <w:t xml:space="preserve"> </w:t>
      </w:r>
      <w:r w:rsidRPr="00085FDE">
        <w:rPr>
          <w:rFonts w:hint="eastAsia"/>
          <w:szCs w:val="24"/>
          <w:rtl/>
        </w:rPr>
        <w:t>בזה</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ביום</w:t>
      </w:r>
      <w:r w:rsidRPr="00085FDE">
        <w:rPr>
          <w:szCs w:val="24"/>
          <w:rtl/>
        </w:rPr>
        <w:t xml:space="preserve"> ________ ה</w:t>
      </w:r>
      <w:r w:rsidRPr="00085FDE">
        <w:rPr>
          <w:rFonts w:hint="eastAsia"/>
          <w:szCs w:val="24"/>
          <w:rtl/>
        </w:rPr>
        <w:t>ופיע</w:t>
      </w:r>
      <w:r w:rsidRPr="00085FDE">
        <w:rPr>
          <w:szCs w:val="24"/>
          <w:rtl/>
        </w:rPr>
        <w:t xml:space="preserve"> </w:t>
      </w:r>
      <w:r w:rsidRPr="00085FDE">
        <w:rPr>
          <w:rFonts w:hint="eastAsia"/>
          <w:szCs w:val="24"/>
          <w:rtl/>
        </w:rPr>
        <w:t>בפני</w:t>
      </w:r>
      <w:r w:rsidRPr="00085FDE">
        <w:rPr>
          <w:szCs w:val="24"/>
          <w:rtl/>
        </w:rPr>
        <w:t xml:space="preserve"> ___________. ה</w:t>
      </w:r>
      <w:r w:rsidRPr="00085FDE">
        <w:rPr>
          <w:rFonts w:hint="eastAsia"/>
          <w:szCs w:val="24"/>
          <w:rtl/>
        </w:rPr>
        <w:t>מוכר</w:t>
      </w:r>
      <w:r w:rsidRPr="00085FDE">
        <w:rPr>
          <w:szCs w:val="24"/>
          <w:rtl/>
        </w:rPr>
        <w:t xml:space="preserve"> </w:t>
      </w:r>
      <w:r w:rsidRPr="00085FDE">
        <w:rPr>
          <w:rFonts w:hint="eastAsia"/>
          <w:szCs w:val="24"/>
          <w:rtl/>
        </w:rPr>
        <w:t>לי</w:t>
      </w:r>
      <w:r w:rsidRPr="00085FDE">
        <w:rPr>
          <w:szCs w:val="24"/>
          <w:rtl/>
        </w:rPr>
        <w:t xml:space="preserve"> </w:t>
      </w:r>
      <w:r w:rsidRPr="00085FDE">
        <w:rPr>
          <w:rFonts w:hint="eastAsia"/>
          <w:szCs w:val="24"/>
          <w:rtl/>
        </w:rPr>
        <w:t>אישית</w:t>
      </w:r>
      <w:r w:rsidRPr="00085FDE">
        <w:rPr>
          <w:szCs w:val="24"/>
          <w:rtl/>
        </w:rPr>
        <w:t xml:space="preserve"> / </w:t>
      </w:r>
      <w:r w:rsidRPr="00085FDE">
        <w:rPr>
          <w:rFonts w:hint="eastAsia"/>
          <w:szCs w:val="24"/>
          <w:rtl/>
        </w:rPr>
        <w:t>שזיהיתיו</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תעודת</w:t>
      </w:r>
      <w:r w:rsidRPr="00085FDE">
        <w:rPr>
          <w:szCs w:val="24"/>
          <w:rtl/>
        </w:rPr>
        <w:t xml:space="preserve"> </w:t>
      </w:r>
      <w:r w:rsidRPr="00085FDE">
        <w:rPr>
          <w:rFonts w:hint="eastAsia"/>
          <w:szCs w:val="24"/>
          <w:rtl/>
        </w:rPr>
        <w:t>זהות</w:t>
      </w:r>
      <w:r w:rsidRPr="00085FDE">
        <w:rPr>
          <w:szCs w:val="24"/>
          <w:rtl/>
        </w:rPr>
        <w:t xml:space="preserve"> </w:t>
      </w:r>
      <w:r w:rsidRPr="00085FDE">
        <w:rPr>
          <w:rFonts w:hint="eastAsia"/>
          <w:szCs w:val="24"/>
          <w:rtl/>
        </w:rPr>
        <w:t>מס</w:t>
      </w:r>
      <w:r w:rsidRPr="00085FDE">
        <w:rPr>
          <w:szCs w:val="24"/>
          <w:rtl/>
        </w:rPr>
        <w:t>' _________</w:t>
      </w:r>
      <w:r w:rsidRPr="00085FDE">
        <w:rPr>
          <w:szCs w:val="24"/>
        </w:rPr>
        <w:t xml:space="preserve"> </w:t>
      </w:r>
      <w:r w:rsidRPr="00085FDE">
        <w:rPr>
          <w:szCs w:val="24"/>
          <w:rtl/>
        </w:rPr>
        <w:t>ו</w:t>
      </w:r>
      <w:r w:rsidRPr="00085FDE">
        <w:rPr>
          <w:rFonts w:hint="eastAsia"/>
          <w:szCs w:val="24"/>
          <w:rtl/>
        </w:rPr>
        <w:t>לאחר</w:t>
      </w:r>
      <w:r w:rsidRPr="00085FDE">
        <w:rPr>
          <w:szCs w:val="24"/>
          <w:rtl/>
        </w:rPr>
        <w:t xml:space="preserve"> שהזהרתיו כי עליו לומר את האמת כולה ואת האמת בלבד, וכי יהיה צפוי לעונשים הקבועים בחוק אם לא יעשה כן, אישר נכונות ה</w:t>
      </w:r>
      <w:r w:rsidRPr="00085FDE">
        <w:rPr>
          <w:rFonts w:hint="eastAsia"/>
          <w:szCs w:val="24"/>
          <w:rtl/>
        </w:rPr>
        <w:t>צהרתו</w:t>
      </w:r>
      <w:r w:rsidRPr="00085FDE">
        <w:rPr>
          <w:szCs w:val="24"/>
          <w:rtl/>
        </w:rPr>
        <w:t xml:space="preserve"> </w:t>
      </w:r>
      <w:r w:rsidRPr="00085FDE">
        <w:rPr>
          <w:rFonts w:hint="eastAsia"/>
          <w:szCs w:val="24"/>
          <w:rtl/>
        </w:rPr>
        <w:t>דלעיל</w:t>
      </w:r>
      <w:r w:rsidRPr="00085FDE">
        <w:rPr>
          <w:szCs w:val="24"/>
          <w:rtl/>
        </w:rPr>
        <w:t xml:space="preserve"> </w:t>
      </w:r>
      <w:r w:rsidRPr="00085FDE">
        <w:rPr>
          <w:rFonts w:hint="eastAsia"/>
          <w:szCs w:val="24"/>
          <w:rtl/>
        </w:rPr>
        <w:t>וחתם</w:t>
      </w:r>
      <w:r w:rsidRPr="00085FDE">
        <w:rPr>
          <w:szCs w:val="24"/>
          <w:rtl/>
        </w:rPr>
        <w:t xml:space="preserve"> </w:t>
      </w:r>
      <w:r w:rsidRPr="00085FDE">
        <w:rPr>
          <w:rFonts w:hint="eastAsia"/>
          <w:szCs w:val="24"/>
          <w:rtl/>
        </w:rPr>
        <w:t>על</w:t>
      </w:r>
      <w:r w:rsidRPr="00085FDE">
        <w:rPr>
          <w:szCs w:val="24"/>
          <w:rtl/>
        </w:rPr>
        <w:t>יה.</w:t>
      </w:r>
    </w:p>
    <w:p w:rsidR="00285514" w:rsidRPr="00085FDE" w:rsidRDefault="00285514" w:rsidP="00285514">
      <w:pPr>
        <w:spacing w:line="276" w:lineRule="auto"/>
        <w:ind w:left="11" w:right="357" w:hanging="11"/>
        <w:jc w:val="both"/>
        <w:rPr>
          <w:szCs w:val="24"/>
          <w:rtl/>
        </w:rPr>
      </w:pPr>
    </w:p>
    <w:p w:rsidR="00285514" w:rsidRPr="00085FDE" w:rsidRDefault="00285514" w:rsidP="00285514">
      <w:pPr>
        <w:spacing w:line="276"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285514" w:rsidRPr="00085FDE" w:rsidTr="00064109">
        <w:tc>
          <w:tcPr>
            <w:tcW w:w="2840" w:type="dxa"/>
            <w:tcBorders>
              <w:top w:val="single" w:sz="4" w:space="0" w:color="auto"/>
            </w:tcBorders>
          </w:tcPr>
          <w:p w:rsidR="00285514" w:rsidRPr="00085FDE" w:rsidRDefault="00285514" w:rsidP="00064109">
            <w:pPr>
              <w:spacing w:line="276" w:lineRule="auto"/>
              <w:jc w:val="center"/>
              <w:rPr>
                <w:szCs w:val="24"/>
                <w:rtl/>
              </w:rPr>
            </w:pPr>
            <w:r w:rsidRPr="00085FDE">
              <w:rPr>
                <w:rFonts w:hint="eastAsia"/>
                <w:szCs w:val="24"/>
                <w:rtl/>
              </w:rPr>
              <w:t>תאריך</w:t>
            </w:r>
          </w:p>
        </w:tc>
        <w:tc>
          <w:tcPr>
            <w:tcW w:w="2841" w:type="dxa"/>
          </w:tcPr>
          <w:p w:rsidR="00285514" w:rsidRPr="00085FDE" w:rsidRDefault="00285514" w:rsidP="00064109">
            <w:pPr>
              <w:spacing w:line="276" w:lineRule="auto"/>
              <w:jc w:val="both"/>
              <w:rPr>
                <w:szCs w:val="24"/>
                <w:rtl/>
              </w:rPr>
            </w:pPr>
          </w:p>
        </w:tc>
        <w:tc>
          <w:tcPr>
            <w:tcW w:w="2841" w:type="dxa"/>
            <w:tcBorders>
              <w:top w:val="single" w:sz="4" w:space="0" w:color="auto"/>
            </w:tcBorders>
          </w:tcPr>
          <w:p w:rsidR="00285514" w:rsidRPr="00085FDE" w:rsidRDefault="00285514" w:rsidP="00064109">
            <w:pPr>
              <w:spacing w:line="276" w:lineRule="auto"/>
              <w:jc w:val="center"/>
              <w:rPr>
                <w:szCs w:val="24"/>
                <w:rtl/>
              </w:rPr>
            </w:pPr>
            <w:r w:rsidRPr="00085FDE">
              <w:rPr>
                <w:rFonts w:hint="eastAsia"/>
                <w:szCs w:val="24"/>
                <w:rtl/>
              </w:rPr>
              <w:t>חתימה</w:t>
            </w:r>
          </w:p>
        </w:tc>
      </w:tr>
    </w:tbl>
    <w:p w:rsidR="00285514" w:rsidRPr="00085FDE" w:rsidRDefault="00285514" w:rsidP="00285514">
      <w:pPr>
        <w:spacing w:line="276" w:lineRule="auto"/>
        <w:ind w:left="11" w:right="360" w:hanging="11"/>
        <w:jc w:val="both"/>
        <w:rPr>
          <w:szCs w:val="24"/>
          <w:rtl/>
        </w:rPr>
      </w:pPr>
    </w:p>
    <w:p w:rsidR="00285514" w:rsidRPr="00085FDE" w:rsidRDefault="00285514" w:rsidP="00285514">
      <w:pPr>
        <w:widowControl w:val="0"/>
        <w:spacing w:line="276" w:lineRule="auto"/>
        <w:jc w:val="right"/>
        <w:rPr>
          <w:b/>
          <w:bCs/>
          <w:szCs w:val="24"/>
          <w:rtl/>
        </w:rPr>
      </w:pPr>
      <w:r w:rsidRPr="00085FDE">
        <w:rPr>
          <w:b/>
          <w:bCs/>
          <w:szCs w:val="24"/>
          <w:rtl/>
        </w:rPr>
        <w:br w:type="page"/>
      </w:r>
    </w:p>
    <w:p w:rsidR="00285514" w:rsidRPr="00085FDE" w:rsidRDefault="00285514" w:rsidP="00285514">
      <w:pPr>
        <w:widowControl w:val="0"/>
        <w:spacing w:line="276" w:lineRule="auto"/>
        <w:jc w:val="center"/>
        <w:rPr>
          <w:b/>
          <w:bCs/>
          <w:szCs w:val="24"/>
          <w:u w:val="single"/>
          <w:rtl/>
        </w:rPr>
      </w:pPr>
      <w:r w:rsidRPr="00085FDE">
        <w:rPr>
          <w:rFonts w:hint="eastAsia"/>
          <w:b/>
          <w:bCs/>
          <w:szCs w:val="24"/>
          <w:u w:val="single"/>
          <w:rtl/>
        </w:rPr>
        <w:lastRenderedPageBreak/>
        <w:t>תצהיר</w:t>
      </w:r>
      <w:r w:rsidRPr="00085FDE">
        <w:rPr>
          <w:b/>
          <w:bCs/>
          <w:szCs w:val="24"/>
          <w:u w:val="single"/>
          <w:rtl/>
        </w:rPr>
        <w:t xml:space="preserve"> - </w:t>
      </w:r>
      <w:r w:rsidRPr="00085FDE">
        <w:rPr>
          <w:rFonts w:hint="eastAsia"/>
          <w:b/>
          <w:bCs/>
          <w:szCs w:val="24"/>
          <w:u w:val="single"/>
          <w:rtl/>
        </w:rPr>
        <w:t>עבירות</w:t>
      </w:r>
      <w:r w:rsidRPr="00085FDE">
        <w:rPr>
          <w:b/>
          <w:bCs/>
          <w:szCs w:val="24"/>
          <w:u w:val="single"/>
          <w:rtl/>
        </w:rPr>
        <w:t xml:space="preserve"> </w:t>
      </w:r>
      <w:r w:rsidRPr="00085FDE">
        <w:rPr>
          <w:rFonts w:hint="eastAsia"/>
          <w:b/>
          <w:bCs/>
          <w:szCs w:val="24"/>
          <w:u w:val="single"/>
          <w:rtl/>
        </w:rPr>
        <w:t>לפי</w:t>
      </w:r>
      <w:r w:rsidRPr="00085FDE">
        <w:rPr>
          <w:b/>
          <w:bCs/>
          <w:szCs w:val="24"/>
          <w:u w:val="single"/>
          <w:rtl/>
        </w:rPr>
        <w:t xml:space="preserve"> </w:t>
      </w:r>
      <w:r w:rsidRPr="00085FDE">
        <w:rPr>
          <w:rFonts w:hint="eastAsia"/>
          <w:b/>
          <w:bCs/>
          <w:szCs w:val="24"/>
          <w:u w:val="single"/>
          <w:rtl/>
        </w:rPr>
        <w:t>חוק</w:t>
      </w:r>
      <w:r w:rsidRPr="00085FDE">
        <w:rPr>
          <w:b/>
          <w:bCs/>
          <w:szCs w:val="24"/>
          <w:u w:val="single"/>
          <w:rtl/>
        </w:rPr>
        <w:t xml:space="preserve"> </w:t>
      </w:r>
      <w:r w:rsidRPr="00085FDE">
        <w:rPr>
          <w:rFonts w:hint="eastAsia"/>
          <w:b/>
          <w:bCs/>
          <w:szCs w:val="24"/>
          <w:u w:val="single"/>
          <w:rtl/>
        </w:rPr>
        <w:t>עובדים</w:t>
      </w:r>
      <w:r w:rsidRPr="00085FDE">
        <w:rPr>
          <w:b/>
          <w:bCs/>
          <w:szCs w:val="24"/>
          <w:u w:val="single"/>
          <w:rtl/>
        </w:rPr>
        <w:t xml:space="preserve"> </w:t>
      </w:r>
      <w:r w:rsidRPr="00085FDE">
        <w:rPr>
          <w:rFonts w:hint="eastAsia"/>
          <w:b/>
          <w:bCs/>
          <w:szCs w:val="24"/>
          <w:u w:val="single"/>
          <w:rtl/>
        </w:rPr>
        <w:t>זרים</w:t>
      </w:r>
      <w:r w:rsidRPr="00085FDE">
        <w:rPr>
          <w:b/>
          <w:bCs/>
          <w:szCs w:val="24"/>
          <w:u w:val="single"/>
          <w:rtl/>
        </w:rPr>
        <w:t xml:space="preserve"> </w:t>
      </w:r>
      <w:r w:rsidRPr="00085FDE">
        <w:rPr>
          <w:rFonts w:hint="eastAsia"/>
          <w:b/>
          <w:bCs/>
          <w:szCs w:val="24"/>
          <w:u w:val="single"/>
          <w:rtl/>
        </w:rPr>
        <w:t>או</w:t>
      </w:r>
      <w:r w:rsidRPr="00085FDE">
        <w:rPr>
          <w:b/>
          <w:bCs/>
          <w:szCs w:val="24"/>
          <w:u w:val="single"/>
          <w:rtl/>
        </w:rPr>
        <w:t xml:space="preserve"> </w:t>
      </w:r>
      <w:r w:rsidRPr="00085FDE">
        <w:rPr>
          <w:rFonts w:hint="eastAsia"/>
          <w:b/>
          <w:bCs/>
          <w:szCs w:val="24"/>
          <w:u w:val="single"/>
          <w:rtl/>
        </w:rPr>
        <w:t>לפי</w:t>
      </w:r>
      <w:r w:rsidRPr="00085FDE">
        <w:rPr>
          <w:b/>
          <w:bCs/>
          <w:szCs w:val="24"/>
          <w:u w:val="single"/>
          <w:rtl/>
        </w:rPr>
        <w:t xml:space="preserve"> </w:t>
      </w:r>
      <w:r w:rsidRPr="00085FDE">
        <w:rPr>
          <w:rFonts w:hint="eastAsia"/>
          <w:b/>
          <w:bCs/>
          <w:szCs w:val="24"/>
          <w:u w:val="single"/>
          <w:rtl/>
        </w:rPr>
        <w:t>חוק</w:t>
      </w:r>
      <w:r w:rsidRPr="00085FDE">
        <w:rPr>
          <w:b/>
          <w:bCs/>
          <w:szCs w:val="24"/>
          <w:u w:val="single"/>
          <w:rtl/>
        </w:rPr>
        <w:t xml:space="preserve"> </w:t>
      </w:r>
      <w:r w:rsidRPr="00085FDE">
        <w:rPr>
          <w:rFonts w:hint="eastAsia"/>
          <w:b/>
          <w:bCs/>
          <w:szCs w:val="24"/>
          <w:u w:val="single"/>
          <w:rtl/>
        </w:rPr>
        <w:t>שכר</w:t>
      </w:r>
      <w:r w:rsidRPr="00085FDE">
        <w:rPr>
          <w:b/>
          <w:bCs/>
          <w:szCs w:val="24"/>
          <w:u w:val="single"/>
          <w:rtl/>
        </w:rPr>
        <w:t xml:space="preserve"> </w:t>
      </w:r>
      <w:r w:rsidRPr="00085FDE">
        <w:rPr>
          <w:rFonts w:hint="eastAsia"/>
          <w:b/>
          <w:bCs/>
          <w:szCs w:val="24"/>
          <w:u w:val="single"/>
          <w:rtl/>
        </w:rPr>
        <w:t>מינימום</w:t>
      </w:r>
    </w:p>
    <w:p w:rsidR="00285514" w:rsidRPr="00085FDE" w:rsidRDefault="00285514" w:rsidP="00285514">
      <w:pPr>
        <w:spacing w:line="276" w:lineRule="auto"/>
        <w:jc w:val="center"/>
        <w:rPr>
          <w:szCs w:val="24"/>
          <w:rtl/>
        </w:rPr>
      </w:pPr>
      <w:r w:rsidRPr="00085FDE">
        <w:rPr>
          <w:szCs w:val="24"/>
          <w:rtl/>
        </w:rPr>
        <w:t xml:space="preserve">(ימולא </w:t>
      </w:r>
      <w:r w:rsidRPr="00085FDE">
        <w:rPr>
          <w:rFonts w:hint="eastAsia"/>
          <w:szCs w:val="24"/>
          <w:rtl/>
        </w:rPr>
        <w:t>ע</w:t>
      </w:r>
      <w:r w:rsidRPr="00085FDE">
        <w:rPr>
          <w:szCs w:val="24"/>
          <w:rtl/>
        </w:rPr>
        <w:t xml:space="preserve">"י </w:t>
      </w:r>
      <w:r w:rsidRPr="00085FDE">
        <w:rPr>
          <w:rFonts w:hint="eastAsia"/>
          <w:szCs w:val="24"/>
          <w:rtl/>
        </w:rPr>
        <w:t>מציע</w:t>
      </w:r>
      <w:r w:rsidRPr="00085FDE">
        <w:rPr>
          <w:szCs w:val="24"/>
          <w:rtl/>
        </w:rPr>
        <w:t xml:space="preserve"> </w:t>
      </w:r>
      <w:r w:rsidRPr="00085FDE">
        <w:rPr>
          <w:rFonts w:hint="eastAsia"/>
          <w:szCs w:val="24"/>
          <w:rtl/>
        </w:rPr>
        <w:t>שהינו</w:t>
      </w:r>
      <w:r w:rsidRPr="00085FDE">
        <w:rPr>
          <w:szCs w:val="24"/>
          <w:rtl/>
        </w:rPr>
        <w:t xml:space="preserve"> </w:t>
      </w:r>
      <w:r w:rsidRPr="00085FDE">
        <w:rPr>
          <w:rFonts w:hint="eastAsia"/>
          <w:szCs w:val="24"/>
          <w:rtl/>
        </w:rPr>
        <w:t>תאגיד</w:t>
      </w:r>
      <w:r w:rsidRPr="00085FDE">
        <w:rPr>
          <w:szCs w:val="24"/>
          <w:rtl/>
        </w:rPr>
        <w:t>)</w:t>
      </w:r>
    </w:p>
    <w:p w:rsidR="00285514" w:rsidRPr="00085FDE" w:rsidRDefault="00285514" w:rsidP="00285514">
      <w:pPr>
        <w:spacing w:line="276" w:lineRule="auto"/>
        <w:jc w:val="center"/>
        <w:rPr>
          <w:szCs w:val="24"/>
          <w:rtl/>
        </w:rPr>
      </w:pPr>
    </w:p>
    <w:p w:rsidR="00285514" w:rsidRPr="00085FDE" w:rsidRDefault="00285514" w:rsidP="00285514">
      <w:pPr>
        <w:spacing w:line="276" w:lineRule="auto"/>
        <w:jc w:val="right"/>
        <w:rPr>
          <w:b/>
          <w:bCs/>
          <w:szCs w:val="24"/>
          <w:rtl/>
        </w:rPr>
      </w:pPr>
    </w:p>
    <w:p w:rsidR="00285514" w:rsidRPr="00085FDE" w:rsidRDefault="00285514" w:rsidP="00285514">
      <w:pPr>
        <w:spacing w:line="276" w:lineRule="auto"/>
        <w:jc w:val="both"/>
        <w:rPr>
          <w:szCs w:val="24"/>
          <w:rtl/>
        </w:rPr>
      </w:pPr>
      <w:r w:rsidRPr="00085FDE">
        <w:rPr>
          <w:rFonts w:hint="eastAsia"/>
          <w:szCs w:val="24"/>
          <w:rtl/>
        </w:rPr>
        <w:t>אני</w:t>
      </w:r>
      <w:r w:rsidRPr="00085FDE">
        <w:rPr>
          <w:szCs w:val="24"/>
          <w:rtl/>
        </w:rPr>
        <w:t xml:space="preserve"> </w:t>
      </w:r>
      <w:r w:rsidRPr="00085FDE">
        <w:rPr>
          <w:rFonts w:hint="eastAsia"/>
          <w:szCs w:val="24"/>
          <w:rtl/>
        </w:rPr>
        <w:t>הח</w:t>
      </w:r>
      <w:r w:rsidRPr="00085FDE">
        <w:rPr>
          <w:szCs w:val="24"/>
          <w:rtl/>
        </w:rPr>
        <w:t xml:space="preserve">"מ_______________ </w:t>
      </w:r>
      <w:r w:rsidRPr="00085FDE">
        <w:rPr>
          <w:rFonts w:hint="eastAsia"/>
          <w:szCs w:val="24"/>
          <w:rtl/>
        </w:rPr>
        <w:t>ת</w:t>
      </w:r>
      <w:r w:rsidRPr="00085FDE">
        <w:rPr>
          <w:szCs w:val="24"/>
          <w:rtl/>
        </w:rPr>
        <w:t xml:space="preserve">.ז._________________ </w:t>
      </w:r>
      <w:r w:rsidRPr="00085FDE">
        <w:rPr>
          <w:rFonts w:hint="eastAsia"/>
          <w:szCs w:val="24"/>
          <w:rtl/>
        </w:rPr>
        <w:t>לאחר</w:t>
      </w:r>
      <w:r w:rsidRPr="00085FDE">
        <w:rPr>
          <w:szCs w:val="24"/>
          <w:rtl/>
        </w:rPr>
        <w:t xml:space="preserve"> </w:t>
      </w:r>
      <w:r w:rsidRPr="00085FDE">
        <w:rPr>
          <w:rFonts w:hint="eastAsia"/>
          <w:szCs w:val="24"/>
          <w:rtl/>
        </w:rPr>
        <w:t>שהוזהרתי</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עלי</w:t>
      </w:r>
      <w:r w:rsidRPr="00085FDE">
        <w:rPr>
          <w:szCs w:val="24"/>
          <w:rtl/>
        </w:rPr>
        <w:t xml:space="preserve"> </w:t>
      </w:r>
      <w:r w:rsidRPr="00085FDE">
        <w:rPr>
          <w:rFonts w:hint="eastAsia"/>
          <w:szCs w:val="24"/>
          <w:rtl/>
        </w:rPr>
        <w:t>להצהיר</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האמת</w:t>
      </w:r>
      <w:r w:rsidRPr="00085FDE">
        <w:rPr>
          <w:szCs w:val="24"/>
          <w:rtl/>
        </w:rPr>
        <w:t xml:space="preserve"> </w:t>
      </w:r>
      <w:r w:rsidRPr="00085FDE">
        <w:rPr>
          <w:rFonts w:hint="eastAsia"/>
          <w:szCs w:val="24"/>
          <w:rtl/>
        </w:rPr>
        <w:t>וכי</w:t>
      </w:r>
      <w:r w:rsidRPr="00085FDE">
        <w:rPr>
          <w:szCs w:val="24"/>
          <w:rtl/>
        </w:rPr>
        <w:t xml:space="preserve"> </w:t>
      </w:r>
      <w:r w:rsidRPr="00085FDE">
        <w:rPr>
          <w:rFonts w:hint="eastAsia"/>
          <w:szCs w:val="24"/>
          <w:rtl/>
        </w:rPr>
        <w:t>אהיה</w:t>
      </w:r>
      <w:r w:rsidRPr="00085FDE">
        <w:rPr>
          <w:szCs w:val="24"/>
          <w:rtl/>
        </w:rPr>
        <w:t xml:space="preserve"> </w:t>
      </w:r>
      <w:r w:rsidRPr="00085FDE">
        <w:rPr>
          <w:rFonts w:hint="eastAsia"/>
          <w:szCs w:val="24"/>
          <w:rtl/>
        </w:rPr>
        <w:t>צפוי</w:t>
      </w:r>
      <w:r w:rsidRPr="00085FDE">
        <w:rPr>
          <w:szCs w:val="24"/>
          <w:rtl/>
        </w:rPr>
        <w:t xml:space="preserve"> </w:t>
      </w:r>
      <w:r w:rsidRPr="00085FDE">
        <w:rPr>
          <w:rFonts w:hint="eastAsia"/>
          <w:szCs w:val="24"/>
          <w:rtl/>
        </w:rPr>
        <w:t>לעונשים</w:t>
      </w:r>
      <w:r w:rsidRPr="00085FDE">
        <w:rPr>
          <w:szCs w:val="24"/>
          <w:rtl/>
        </w:rPr>
        <w:t xml:space="preserve"> </w:t>
      </w:r>
      <w:r w:rsidRPr="00085FDE">
        <w:rPr>
          <w:rFonts w:hint="eastAsia"/>
          <w:szCs w:val="24"/>
          <w:rtl/>
        </w:rPr>
        <w:t>הקבועים</w:t>
      </w:r>
      <w:r w:rsidRPr="00085FDE">
        <w:rPr>
          <w:szCs w:val="24"/>
          <w:rtl/>
        </w:rPr>
        <w:t xml:space="preserve"> </w:t>
      </w:r>
      <w:r w:rsidRPr="00085FDE">
        <w:rPr>
          <w:rFonts w:hint="eastAsia"/>
          <w:szCs w:val="24"/>
          <w:rtl/>
        </w:rPr>
        <w:t>בחוק</w:t>
      </w:r>
      <w:r w:rsidRPr="00085FDE">
        <w:rPr>
          <w:szCs w:val="24"/>
          <w:rtl/>
        </w:rPr>
        <w:t xml:space="preserve"> </w:t>
      </w:r>
      <w:r w:rsidRPr="00085FDE">
        <w:rPr>
          <w:rFonts w:hint="eastAsia"/>
          <w:szCs w:val="24"/>
          <w:rtl/>
        </w:rPr>
        <w:t>אם</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אעשה</w:t>
      </w:r>
      <w:r w:rsidRPr="00085FDE">
        <w:rPr>
          <w:szCs w:val="24"/>
          <w:rtl/>
        </w:rPr>
        <w:t xml:space="preserve"> </w:t>
      </w:r>
      <w:r w:rsidRPr="00085FDE">
        <w:rPr>
          <w:rFonts w:hint="eastAsia"/>
          <w:szCs w:val="24"/>
          <w:rtl/>
        </w:rPr>
        <w:t>כן</w:t>
      </w:r>
      <w:r w:rsidRPr="00085FDE">
        <w:rPr>
          <w:szCs w:val="24"/>
          <w:rtl/>
        </w:rPr>
        <w:t xml:space="preserve">, </w:t>
      </w:r>
      <w:r w:rsidRPr="00085FDE">
        <w:rPr>
          <w:rFonts w:hint="eastAsia"/>
          <w:szCs w:val="24"/>
          <w:rtl/>
        </w:rPr>
        <w:t>מצהיר</w:t>
      </w:r>
      <w:r w:rsidRPr="00085FDE">
        <w:rPr>
          <w:szCs w:val="24"/>
          <w:rtl/>
        </w:rPr>
        <w:t xml:space="preserve"> </w:t>
      </w:r>
      <w:r w:rsidRPr="00085FDE">
        <w:rPr>
          <w:rFonts w:hint="eastAsia"/>
          <w:szCs w:val="24"/>
          <w:rtl/>
        </w:rPr>
        <w:t>בזאת</w:t>
      </w:r>
      <w:r w:rsidRPr="00085FDE">
        <w:rPr>
          <w:szCs w:val="24"/>
          <w:rtl/>
        </w:rPr>
        <w:t xml:space="preserve"> </w:t>
      </w:r>
      <w:r w:rsidRPr="00085FDE">
        <w:rPr>
          <w:rFonts w:hint="eastAsia"/>
          <w:szCs w:val="24"/>
          <w:rtl/>
        </w:rPr>
        <w:t>כדלהלן</w:t>
      </w:r>
      <w:r w:rsidRPr="00085FDE">
        <w:rPr>
          <w:szCs w:val="24"/>
          <w:rtl/>
        </w:rPr>
        <w:t>:</w:t>
      </w:r>
    </w:p>
    <w:p w:rsidR="00285514" w:rsidRPr="00085FDE" w:rsidRDefault="00285514" w:rsidP="00285514">
      <w:pPr>
        <w:spacing w:line="276" w:lineRule="auto"/>
        <w:jc w:val="both"/>
        <w:rPr>
          <w:szCs w:val="24"/>
          <w:rtl/>
        </w:rPr>
      </w:pPr>
    </w:p>
    <w:p w:rsidR="00285514" w:rsidRPr="00085FDE" w:rsidRDefault="00285514" w:rsidP="00285514">
      <w:pPr>
        <w:numPr>
          <w:ilvl w:val="0"/>
          <w:numId w:val="3"/>
        </w:numPr>
        <w:spacing w:line="276" w:lineRule="auto"/>
        <w:ind w:right="0"/>
        <w:jc w:val="both"/>
        <w:rPr>
          <w:szCs w:val="24"/>
        </w:rPr>
      </w:pPr>
      <w:r w:rsidRPr="00085FDE">
        <w:rPr>
          <w:rFonts w:hint="eastAsia"/>
          <w:szCs w:val="24"/>
          <w:rtl/>
        </w:rPr>
        <w:t>אני</w:t>
      </w:r>
      <w:r w:rsidRPr="00085FDE">
        <w:rPr>
          <w:szCs w:val="24"/>
          <w:rtl/>
        </w:rPr>
        <w:t xml:space="preserve"> </w:t>
      </w:r>
      <w:r w:rsidRPr="00085FDE">
        <w:rPr>
          <w:rFonts w:hint="eastAsia"/>
          <w:szCs w:val="24"/>
          <w:rtl/>
        </w:rPr>
        <w:t>נציג</w:t>
      </w:r>
      <w:r w:rsidRPr="00085FDE">
        <w:rPr>
          <w:szCs w:val="24"/>
          <w:rtl/>
        </w:rPr>
        <w:t xml:space="preserve">  _____________ (להלן- </w:t>
      </w:r>
      <w:r w:rsidRPr="00085FDE">
        <w:rPr>
          <w:rFonts w:hint="eastAsia"/>
          <w:szCs w:val="24"/>
          <w:rtl/>
        </w:rPr>
        <w:t>המציע</w:t>
      </w:r>
      <w:r w:rsidRPr="00085FDE">
        <w:rPr>
          <w:szCs w:val="24"/>
          <w:rtl/>
        </w:rPr>
        <w:t xml:space="preserve">) </w:t>
      </w:r>
      <w:r w:rsidRPr="00085FDE">
        <w:rPr>
          <w:rFonts w:hint="eastAsia"/>
          <w:szCs w:val="24"/>
          <w:rtl/>
        </w:rPr>
        <w:t>ומוסמך</w:t>
      </w:r>
      <w:r w:rsidRPr="00085FDE">
        <w:rPr>
          <w:szCs w:val="24"/>
          <w:rtl/>
        </w:rPr>
        <w:t xml:space="preserve"> </w:t>
      </w:r>
      <w:r w:rsidRPr="00085FDE">
        <w:rPr>
          <w:rFonts w:hint="eastAsia"/>
          <w:szCs w:val="24"/>
          <w:rtl/>
        </w:rPr>
        <w:t>להצהיר</w:t>
      </w:r>
      <w:r w:rsidRPr="00085FDE">
        <w:rPr>
          <w:szCs w:val="24"/>
          <w:rtl/>
        </w:rPr>
        <w:t xml:space="preserve"> </w:t>
      </w:r>
      <w:r w:rsidRPr="00085FDE">
        <w:rPr>
          <w:rFonts w:hint="eastAsia"/>
          <w:szCs w:val="24"/>
          <w:rtl/>
        </w:rPr>
        <w:t>מטעם</w:t>
      </w:r>
      <w:r w:rsidRPr="00085FDE">
        <w:rPr>
          <w:szCs w:val="24"/>
          <w:rtl/>
        </w:rPr>
        <w:t xml:space="preserve"> </w:t>
      </w:r>
      <w:r w:rsidRPr="00085FDE">
        <w:rPr>
          <w:rFonts w:hint="eastAsia"/>
          <w:szCs w:val="24"/>
          <w:rtl/>
        </w:rPr>
        <w:t>המציע</w:t>
      </w:r>
      <w:r w:rsidRPr="00085FDE">
        <w:rPr>
          <w:szCs w:val="24"/>
          <w:rtl/>
        </w:rPr>
        <w:t>.</w:t>
      </w:r>
    </w:p>
    <w:p w:rsidR="00285514" w:rsidRPr="00085FDE" w:rsidRDefault="00285514" w:rsidP="00285514">
      <w:pPr>
        <w:spacing w:line="276" w:lineRule="auto"/>
        <w:ind w:left="360" w:right="720"/>
        <w:jc w:val="both"/>
        <w:rPr>
          <w:szCs w:val="24"/>
        </w:rPr>
      </w:pPr>
    </w:p>
    <w:p w:rsidR="00285514" w:rsidRPr="00085FDE" w:rsidRDefault="00285514" w:rsidP="00285514">
      <w:pPr>
        <w:numPr>
          <w:ilvl w:val="0"/>
          <w:numId w:val="3"/>
        </w:numPr>
        <w:spacing w:line="276" w:lineRule="auto"/>
        <w:ind w:right="0"/>
        <w:jc w:val="both"/>
        <w:rPr>
          <w:szCs w:val="24"/>
        </w:rPr>
      </w:pPr>
      <w:r w:rsidRPr="00085FDE">
        <w:rPr>
          <w:rFonts w:hint="eastAsia"/>
          <w:szCs w:val="24"/>
          <w:rtl/>
        </w:rPr>
        <w:t>תצהיר</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נעשה</w:t>
      </w:r>
      <w:r w:rsidRPr="00085FDE">
        <w:rPr>
          <w:szCs w:val="24"/>
          <w:rtl/>
        </w:rPr>
        <w:t xml:space="preserve"> </w:t>
      </w:r>
      <w:r w:rsidRPr="00085FDE">
        <w:rPr>
          <w:rFonts w:hint="eastAsia"/>
          <w:szCs w:val="24"/>
          <w:rtl/>
        </w:rPr>
        <w:t>בהתאם</w:t>
      </w:r>
      <w:r w:rsidRPr="00085FDE">
        <w:rPr>
          <w:szCs w:val="24"/>
          <w:rtl/>
        </w:rPr>
        <w:t xml:space="preserve"> </w:t>
      </w:r>
      <w:r w:rsidRPr="00085FDE">
        <w:rPr>
          <w:rFonts w:hint="eastAsia"/>
          <w:szCs w:val="24"/>
          <w:rtl/>
        </w:rPr>
        <w:t>לחוק</w:t>
      </w:r>
      <w:r w:rsidRPr="00085FDE">
        <w:rPr>
          <w:szCs w:val="24"/>
          <w:rtl/>
        </w:rPr>
        <w:t xml:space="preserve"> </w:t>
      </w:r>
      <w:r w:rsidRPr="00085FDE">
        <w:rPr>
          <w:rFonts w:hint="eastAsia"/>
          <w:szCs w:val="24"/>
          <w:rtl/>
        </w:rPr>
        <w:t>עסקאות</w:t>
      </w:r>
      <w:r w:rsidRPr="00085FDE">
        <w:rPr>
          <w:szCs w:val="24"/>
          <w:rtl/>
        </w:rPr>
        <w:t xml:space="preserve"> </w:t>
      </w:r>
      <w:r w:rsidRPr="00085FDE">
        <w:rPr>
          <w:rFonts w:hint="eastAsia"/>
          <w:szCs w:val="24"/>
          <w:rtl/>
        </w:rPr>
        <w:t>גופים</w:t>
      </w:r>
      <w:r w:rsidRPr="00085FDE">
        <w:rPr>
          <w:szCs w:val="24"/>
          <w:rtl/>
        </w:rPr>
        <w:t xml:space="preserve"> </w:t>
      </w:r>
      <w:r w:rsidRPr="00085FDE">
        <w:rPr>
          <w:rFonts w:hint="eastAsia"/>
          <w:szCs w:val="24"/>
          <w:rtl/>
        </w:rPr>
        <w:t>ציבוריים</w:t>
      </w:r>
      <w:r w:rsidRPr="00085FDE">
        <w:rPr>
          <w:szCs w:val="24"/>
          <w:rtl/>
        </w:rPr>
        <w:t xml:space="preserve">, </w:t>
      </w:r>
      <w:r w:rsidRPr="00085FDE">
        <w:rPr>
          <w:rFonts w:hint="eastAsia"/>
          <w:szCs w:val="24"/>
          <w:rtl/>
        </w:rPr>
        <w:t>התשל</w:t>
      </w:r>
      <w:r w:rsidRPr="00085FDE">
        <w:rPr>
          <w:szCs w:val="24"/>
          <w:rtl/>
        </w:rPr>
        <w:t xml:space="preserve">"ו- 1976 </w:t>
      </w:r>
      <w:r w:rsidRPr="00085FDE">
        <w:rPr>
          <w:rFonts w:hint="eastAsia"/>
          <w:szCs w:val="24"/>
          <w:rtl/>
        </w:rPr>
        <w:t>וההגדרות</w:t>
      </w:r>
      <w:r w:rsidRPr="00085FDE">
        <w:rPr>
          <w:szCs w:val="24"/>
          <w:rtl/>
        </w:rPr>
        <w:t xml:space="preserve"> </w:t>
      </w:r>
      <w:r w:rsidRPr="00085FDE">
        <w:rPr>
          <w:rFonts w:hint="eastAsia"/>
          <w:szCs w:val="24"/>
          <w:rtl/>
        </w:rPr>
        <w:t>המצויות</w:t>
      </w:r>
      <w:r w:rsidRPr="00085FDE">
        <w:rPr>
          <w:szCs w:val="24"/>
          <w:rtl/>
        </w:rPr>
        <w:t xml:space="preserve"> </w:t>
      </w:r>
      <w:r w:rsidRPr="00085FDE">
        <w:rPr>
          <w:rFonts w:hint="eastAsia"/>
          <w:szCs w:val="24"/>
          <w:rtl/>
        </w:rPr>
        <w:t>בו</w:t>
      </w:r>
      <w:r w:rsidRPr="00085FDE">
        <w:rPr>
          <w:szCs w:val="24"/>
          <w:rtl/>
        </w:rPr>
        <w:t xml:space="preserve"> </w:t>
      </w:r>
      <w:r w:rsidRPr="00085FDE">
        <w:rPr>
          <w:rFonts w:hint="eastAsia"/>
          <w:szCs w:val="24"/>
          <w:rtl/>
        </w:rPr>
        <w:t>ובתמיכה</w:t>
      </w:r>
      <w:r w:rsidRPr="00085FDE">
        <w:rPr>
          <w:szCs w:val="24"/>
          <w:rtl/>
        </w:rPr>
        <w:t xml:space="preserve"> </w:t>
      </w:r>
      <w:r w:rsidRPr="00085FDE">
        <w:rPr>
          <w:rFonts w:hint="eastAsia"/>
          <w:szCs w:val="24"/>
          <w:rtl/>
        </w:rPr>
        <w:t>למכרז</w:t>
      </w:r>
      <w:r w:rsidRPr="00085FDE">
        <w:rPr>
          <w:szCs w:val="24"/>
          <w:rtl/>
        </w:rPr>
        <w:t xml:space="preserve"> </w:t>
      </w:r>
      <w:r w:rsidRPr="00085FDE">
        <w:rPr>
          <w:rFonts w:hint="eastAsia"/>
          <w:szCs w:val="24"/>
          <w:rtl/>
        </w:rPr>
        <w:t>פומבי</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הליך</w:t>
      </w:r>
      <w:r w:rsidRPr="00085FDE">
        <w:rPr>
          <w:szCs w:val="24"/>
          <w:rtl/>
        </w:rPr>
        <w:t xml:space="preserve"> </w:t>
      </w:r>
      <w:r w:rsidRPr="00085FDE">
        <w:rPr>
          <w:rFonts w:hint="eastAsia"/>
          <w:szCs w:val="24"/>
          <w:rtl/>
        </w:rPr>
        <w:t>תחרותי</w:t>
      </w:r>
      <w:r w:rsidRPr="00085FDE">
        <w:rPr>
          <w:szCs w:val="24"/>
          <w:rtl/>
        </w:rPr>
        <w:t xml:space="preserve"> </w:t>
      </w:r>
      <w:r w:rsidRPr="00085FDE">
        <w:rPr>
          <w:rFonts w:hint="eastAsia"/>
          <w:szCs w:val="24"/>
          <w:rtl/>
        </w:rPr>
        <w:t>נוסף</w:t>
      </w:r>
      <w:r w:rsidRPr="00085FDE">
        <w:rPr>
          <w:szCs w:val="24"/>
          <w:rtl/>
        </w:rPr>
        <w:t xml:space="preserve"> </w:t>
      </w:r>
      <w:r w:rsidRPr="00085FDE">
        <w:rPr>
          <w:rFonts w:hint="eastAsia"/>
          <w:szCs w:val="24"/>
          <w:rtl/>
        </w:rPr>
        <w:t>מס</w:t>
      </w:r>
      <w:r w:rsidRPr="00085FDE">
        <w:rPr>
          <w:szCs w:val="24"/>
          <w:rtl/>
        </w:rPr>
        <w:t xml:space="preserve">' </w:t>
      </w:r>
      <w:r>
        <w:rPr>
          <w:rFonts w:hint="cs"/>
          <w:szCs w:val="24"/>
          <w:rtl/>
        </w:rPr>
        <w:t>44</w:t>
      </w:r>
      <w:r w:rsidRPr="00085FDE">
        <w:rPr>
          <w:szCs w:val="24"/>
          <w:rtl/>
        </w:rPr>
        <w:t>/</w:t>
      </w:r>
      <w:r>
        <w:rPr>
          <w:rFonts w:hint="cs"/>
          <w:szCs w:val="24"/>
          <w:rtl/>
        </w:rPr>
        <w:t>11</w:t>
      </w:r>
      <w:r w:rsidRPr="00085FDE">
        <w:rPr>
          <w:szCs w:val="24"/>
          <w:rtl/>
        </w:rPr>
        <w:t xml:space="preserve"> </w:t>
      </w:r>
      <w:r w:rsidRPr="00085FDE">
        <w:rPr>
          <w:rFonts w:hint="eastAsia"/>
          <w:szCs w:val="24"/>
          <w:rtl/>
        </w:rPr>
        <w:t>בעבור</w:t>
      </w:r>
      <w:r w:rsidRPr="00085FDE">
        <w:rPr>
          <w:szCs w:val="24"/>
          <w:rtl/>
        </w:rPr>
        <w:t xml:space="preserve"> </w:t>
      </w:r>
      <w:r w:rsidRPr="00085FDE">
        <w:rPr>
          <w:rFonts w:hint="eastAsia"/>
          <w:szCs w:val="24"/>
          <w:rtl/>
        </w:rPr>
        <w:t>המשרד</w:t>
      </w:r>
      <w:r w:rsidRPr="00085FDE">
        <w:rPr>
          <w:szCs w:val="24"/>
          <w:rtl/>
        </w:rPr>
        <w:t xml:space="preserve"> </w:t>
      </w:r>
      <w:r w:rsidRPr="00085FDE">
        <w:rPr>
          <w:rFonts w:hint="eastAsia"/>
          <w:szCs w:val="24"/>
          <w:rtl/>
        </w:rPr>
        <w:t>לתשתיות</w:t>
      </w:r>
      <w:r w:rsidRPr="00085FDE">
        <w:rPr>
          <w:szCs w:val="24"/>
          <w:rtl/>
        </w:rPr>
        <w:t xml:space="preserve"> </w:t>
      </w:r>
      <w:r w:rsidRPr="00085FDE">
        <w:rPr>
          <w:rFonts w:hint="eastAsia"/>
          <w:szCs w:val="24"/>
          <w:rtl/>
        </w:rPr>
        <w:t>לאומיות</w:t>
      </w:r>
      <w:r w:rsidRPr="00085FDE">
        <w:rPr>
          <w:szCs w:val="24"/>
          <w:rtl/>
        </w:rPr>
        <w:t>.</w:t>
      </w:r>
    </w:p>
    <w:p w:rsidR="00285514" w:rsidRPr="00085FDE" w:rsidRDefault="00285514" w:rsidP="00285514">
      <w:pPr>
        <w:spacing w:line="276" w:lineRule="auto"/>
        <w:ind w:right="720"/>
        <w:jc w:val="both"/>
        <w:rPr>
          <w:szCs w:val="24"/>
          <w:rtl/>
        </w:rPr>
      </w:pPr>
    </w:p>
    <w:p w:rsidR="00285514" w:rsidRPr="00085FDE" w:rsidRDefault="00285514" w:rsidP="00285514">
      <w:pPr>
        <w:numPr>
          <w:ilvl w:val="0"/>
          <w:numId w:val="3"/>
        </w:numPr>
        <w:spacing w:line="276" w:lineRule="auto"/>
        <w:ind w:right="0"/>
        <w:jc w:val="both"/>
        <w:rPr>
          <w:szCs w:val="24"/>
          <w:rtl/>
        </w:rPr>
      </w:pPr>
      <w:r w:rsidRPr="00085FDE">
        <w:rPr>
          <w:rFonts w:hint="eastAsia"/>
          <w:szCs w:val="24"/>
          <w:rtl/>
        </w:rPr>
        <w:t>עד</w:t>
      </w:r>
      <w:r w:rsidRPr="00085FDE">
        <w:rPr>
          <w:szCs w:val="24"/>
          <w:rtl/>
        </w:rPr>
        <w:t xml:space="preserve"> </w:t>
      </w:r>
      <w:r w:rsidRPr="00085FDE">
        <w:rPr>
          <w:rFonts w:hint="eastAsia"/>
          <w:szCs w:val="24"/>
          <w:rtl/>
        </w:rPr>
        <w:t>מועד</w:t>
      </w:r>
      <w:r w:rsidRPr="00085FDE">
        <w:rPr>
          <w:szCs w:val="24"/>
          <w:rtl/>
        </w:rPr>
        <w:t xml:space="preserve"> </w:t>
      </w:r>
      <w:r w:rsidRPr="00085FDE">
        <w:rPr>
          <w:rFonts w:hint="eastAsia"/>
          <w:szCs w:val="24"/>
          <w:rtl/>
        </w:rPr>
        <w:t>מתן</w:t>
      </w:r>
      <w:r w:rsidRPr="00085FDE">
        <w:rPr>
          <w:szCs w:val="24"/>
          <w:rtl/>
        </w:rPr>
        <w:t xml:space="preserve"> </w:t>
      </w:r>
      <w:r w:rsidRPr="00085FDE">
        <w:rPr>
          <w:rFonts w:hint="eastAsia"/>
          <w:szCs w:val="24"/>
          <w:rtl/>
        </w:rPr>
        <w:t>תצהירי</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הורשע</w:t>
      </w:r>
      <w:r w:rsidRPr="00085FDE">
        <w:rPr>
          <w:szCs w:val="24"/>
          <w:rtl/>
        </w:rPr>
        <w:t xml:space="preserve"> </w:t>
      </w:r>
      <w:r w:rsidRPr="00085FDE">
        <w:rPr>
          <w:rFonts w:hint="eastAsia"/>
          <w:szCs w:val="24"/>
          <w:rtl/>
        </w:rPr>
        <w:t>המציע</w:t>
      </w:r>
      <w:r w:rsidRPr="00085FDE">
        <w:rPr>
          <w:szCs w:val="24"/>
          <w:rtl/>
        </w:rPr>
        <w:t xml:space="preserve"> </w:t>
      </w:r>
      <w:r w:rsidRPr="00085FDE">
        <w:rPr>
          <w:rFonts w:hint="eastAsia"/>
          <w:szCs w:val="24"/>
          <w:rtl/>
        </w:rPr>
        <w:t>ובעל</w:t>
      </w:r>
      <w:r w:rsidRPr="00085FDE">
        <w:rPr>
          <w:szCs w:val="24"/>
          <w:rtl/>
        </w:rPr>
        <w:t xml:space="preserve"> </w:t>
      </w:r>
      <w:r w:rsidRPr="00085FDE">
        <w:rPr>
          <w:rFonts w:hint="eastAsia"/>
          <w:szCs w:val="24"/>
          <w:rtl/>
        </w:rPr>
        <w:t>זיקה</w:t>
      </w:r>
      <w:r w:rsidRPr="00085FDE">
        <w:rPr>
          <w:szCs w:val="24"/>
          <w:rtl/>
        </w:rPr>
        <w:t xml:space="preserve"> </w:t>
      </w:r>
      <w:r w:rsidRPr="00085FDE">
        <w:rPr>
          <w:rFonts w:hint="eastAsia"/>
          <w:szCs w:val="24"/>
          <w:rtl/>
        </w:rPr>
        <w:t>אליו</w:t>
      </w:r>
      <w:r w:rsidRPr="00085FDE">
        <w:rPr>
          <w:szCs w:val="24"/>
          <w:rtl/>
        </w:rPr>
        <w:t xml:space="preserve"> </w:t>
      </w:r>
      <w:r w:rsidRPr="00085FDE">
        <w:rPr>
          <w:rFonts w:hint="eastAsia"/>
          <w:szCs w:val="24"/>
          <w:rtl/>
        </w:rPr>
        <w:t>ביותר</w:t>
      </w:r>
      <w:r w:rsidRPr="00085FDE">
        <w:rPr>
          <w:szCs w:val="24"/>
          <w:rtl/>
        </w:rPr>
        <w:t xml:space="preserve"> </w:t>
      </w:r>
      <w:r w:rsidRPr="00085FDE">
        <w:rPr>
          <w:rFonts w:hint="eastAsia"/>
          <w:szCs w:val="24"/>
          <w:rtl/>
        </w:rPr>
        <w:t>משתי</w:t>
      </w:r>
      <w:r w:rsidRPr="00085FDE">
        <w:rPr>
          <w:szCs w:val="24"/>
          <w:rtl/>
        </w:rPr>
        <w:t xml:space="preserve"> </w:t>
      </w:r>
      <w:r w:rsidRPr="00085FDE">
        <w:rPr>
          <w:rFonts w:hint="eastAsia"/>
          <w:szCs w:val="24"/>
          <w:rtl/>
        </w:rPr>
        <w:t>עבירות</w:t>
      </w:r>
      <w:r w:rsidRPr="00085FDE">
        <w:rPr>
          <w:szCs w:val="24"/>
          <w:rtl/>
        </w:rPr>
        <w:t xml:space="preserve">, </w:t>
      </w:r>
      <w:r w:rsidRPr="00085FDE">
        <w:rPr>
          <w:rFonts w:hint="eastAsia"/>
          <w:szCs w:val="24"/>
          <w:rtl/>
        </w:rPr>
        <w:t>ואם</w:t>
      </w:r>
      <w:r w:rsidRPr="00085FDE">
        <w:rPr>
          <w:szCs w:val="24"/>
          <w:rtl/>
        </w:rPr>
        <w:t xml:space="preserve"> </w:t>
      </w:r>
      <w:r w:rsidRPr="00085FDE">
        <w:rPr>
          <w:rFonts w:hint="eastAsia"/>
          <w:szCs w:val="24"/>
          <w:rtl/>
        </w:rPr>
        <w:t>הורשעו</w:t>
      </w:r>
      <w:r w:rsidRPr="00085FDE">
        <w:rPr>
          <w:szCs w:val="24"/>
          <w:rtl/>
        </w:rPr>
        <w:t xml:space="preserve"> </w:t>
      </w:r>
      <w:r w:rsidRPr="00085FDE">
        <w:rPr>
          <w:rFonts w:hint="eastAsia"/>
          <w:szCs w:val="24"/>
          <w:rtl/>
        </w:rPr>
        <w:t>ביותר</w:t>
      </w:r>
      <w:r w:rsidRPr="00085FDE">
        <w:rPr>
          <w:szCs w:val="24"/>
          <w:rtl/>
        </w:rPr>
        <w:t xml:space="preserve"> </w:t>
      </w:r>
      <w:r w:rsidRPr="00085FDE">
        <w:rPr>
          <w:rFonts w:hint="eastAsia"/>
          <w:szCs w:val="24"/>
          <w:rtl/>
        </w:rPr>
        <w:t>משתי</w:t>
      </w:r>
      <w:r w:rsidRPr="00085FDE">
        <w:rPr>
          <w:szCs w:val="24"/>
          <w:rtl/>
        </w:rPr>
        <w:t xml:space="preserve"> </w:t>
      </w:r>
      <w:r w:rsidRPr="00085FDE">
        <w:rPr>
          <w:rFonts w:hint="eastAsia"/>
          <w:szCs w:val="24"/>
          <w:rtl/>
        </w:rPr>
        <w:t>עבירות</w:t>
      </w:r>
      <w:r w:rsidRPr="00085FDE">
        <w:rPr>
          <w:szCs w:val="24"/>
          <w:rtl/>
        </w:rPr>
        <w:t xml:space="preserve">- </w:t>
      </w:r>
      <w:r w:rsidRPr="00085FDE">
        <w:rPr>
          <w:rFonts w:hint="eastAsia"/>
          <w:szCs w:val="24"/>
          <w:rtl/>
        </w:rPr>
        <w:t>הרי</w:t>
      </w:r>
      <w:r w:rsidRPr="00085FDE">
        <w:rPr>
          <w:szCs w:val="24"/>
          <w:rtl/>
        </w:rPr>
        <w:t xml:space="preserve"> </w:t>
      </w:r>
      <w:r w:rsidRPr="00085FDE">
        <w:rPr>
          <w:rFonts w:hint="eastAsia"/>
          <w:szCs w:val="24"/>
          <w:rtl/>
        </w:rPr>
        <w:t>שעד</w:t>
      </w:r>
      <w:r w:rsidRPr="00085FDE">
        <w:rPr>
          <w:szCs w:val="24"/>
          <w:rtl/>
        </w:rPr>
        <w:t xml:space="preserve"> </w:t>
      </w:r>
      <w:r w:rsidRPr="00085FDE">
        <w:rPr>
          <w:rFonts w:hint="eastAsia"/>
          <w:szCs w:val="24"/>
          <w:rtl/>
        </w:rPr>
        <w:t>למועד</w:t>
      </w:r>
      <w:r w:rsidRPr="00085FDE">
        <w:rPr>
          <w:szCs w:val="24"/>
          <w:rtl/>
        </w:rPr>
        <w:t xml:space="preserve"> </w:t>
      </w:r>
      <w:r w:rsidRPr="00085FDE">
        <w:rPr>
          <w:rFonts w:hint="eastAsia"/>
          <w:szCs w:val="24"/>
          <w:rtl/>
        </w:rPr>
        <w:t>האחרון</w:t>
      </w:r>
      <w:r w:rsidRPr="00085FDE">
        <w:rPr>
          <w:szCs w:val="24"/>
          <w:rtl/>
        </w:rPr>
        <w:t xml:space="preserve"> </w:t>
      </w:r>
      <w:r w:rsidRPr="00085FDE">
        <w:rPr>
          <w:rFonts w:hint="eastAsia"/>
          <w:szCs w:val="24"/>
          <w:rtl/>
        </w:rPr>
        <w:t>להגשת</w:t>
      </w:r>
      <w:r w:rsidRPr="00085FDE">
        <w:rPr>
          <w:szCs w:val="24"/>
          <w:rtl/>
        </w:rPr>
        <w:t xml:space="preserve"> </w:t>
      </w:r>
      <w:r w:rsidRPr="00085FDE">
        <w:rPr>
          <w:rFonts w:hint="eastAsia"/>
          <w:szCs w:val="24"/>
          <w:rtl/>
        </w:rPr>
        <w:t>ההצעות</w:t>
      </w:r>
      <w:r w:rsidRPr="00085FDE">
        <w:rPr>
          <w:szCs w:val="24"/>
          <w:rtl/>
        </w:rPr>
        <w:t xml:space="preserve"> </w:t>
      </w:r>
      <w:r w:rsidRPr="00085FDE">
        <w:rPr>
          <w:rFonts w:hint="eastAsia"/>
          <w:szCs w:val="24"/>
          <w:rtl/>
        </w:rPr>
        <w:t>במכרז</w:t>
      </w:r>
      <w:r w:rsidRPr="00085FDE">
        <w:rPr>
          <w:szCs w:val="24"/>
          <w:rtl/>
        </w:rPr>
        <w:t xml:space="preserve">, </w:t>
      </w:r>
      <w:r w:rsidRPr="00085FDE">
        <w:rPr>
          <w:rFonts w:hint="eastAsia"/>
          <w:szCs w:val="24"/>
          <w:rtl/>
        </w:rPr>
        <w:t>חלפה</w:t>
      </w:r>
      <w:r w:rsidRPr="00085FDE">
        <w:rPr>
          <w:szCs w:val="24"/>
          <w:rtl/>
        </w:rPr>
        <w:t xml:space="preserve">/ </w:t>
      </w:r>
      <w:r w:rsidRPr="00085FDE">
        <w:rPr>
          <w:rFonts w:hint="eastAsia"/>
          <w:szCs w:val="24"/>
          <w:rtl/>
        </w:rPr>
        <w:t>תחלוף</w:t>
      </w:r>
      <w:r w:rsidRPr="00085FDE">
        <w:rPr>
          <w:szCs w:val="24"/>
          <w:rtl/>
        </w:rPr>
        <w:t xml:space="preserve"> </w:t>
      </w:r>
      <w:r w:rsidRPr="00085FDE">
        <w:rPr>
          <w:rFonts w:hint="eastAsia"/>
          <w:szCs w:val="24"/>
          <w:rtl/>
        </w:rPr>
        <w:t>שנה</w:t>
      </w:r>
      <w:r w:rsidRPr="00085FDE">
        <w:rPr>
          <w:szCs w:val="24"/>
          <w:rtl/>
        </w:rPr>
        <w:t xml:space="preserve"> </w:t>
      </w:r>
      <w:r w:rsidRPr="00085FDE">
        <w:rPr>
          <w:rFonts w:hint="eastAsia"/>
          <w:szCs w:val="24"/>
          <w:rtl/>
        </w:rPr>
        <w:t>אחת</w:t>
      </w:r>
      <w:r w:rsidRPr="00085FDE">
        <w:rPr>
          <w:szCs w:val="24"/>
          <w:rtl/>
        </w:rPr>
        <w:t xml:space="preserve"> </w:t>
      </w:r>
      <w:r w:rsidRPr="00085FDE">
        <w:rPr>
          <w:rFonts w:hint="eastAsia"/>
          <w:szCs w:val="24"/>
          <w:rtl/>
        </w:rPr>
        <w:t>לפחות</w:t>
      </w:r>
      <w:r w:rsidRPr="00085FDE">
        <w:rPr>
          <w:szCs w:val="24"/>
          <w:rtl/>
        </w:rPr>
        <w:t xml:space="preserve"> </w:t>
      </w:r>
      <w:r w:rsidRPr="00085FDE">
        <w:rPr>
          <w:rFonts w:hint="eastAsia"/>
          <w:szCs w:val="24"/>
          <w:rtl/>
        </w:rPr>
        <w:t>ממועד</w:t>
      </w:r>
      <w:r w:rsidRPr="00085FDE">
        <w:rPr>
          <w:szCs w:val="24"/>
          <w:rtl/>
        </w:rPr>
        <w:t xml:space="preserve"> </w:t>
      </w:r>
      <w:r w:rsidRPr="00085FDE">
        <w:rPr>
          <w:rFonts w:hint="eastAsia"/>
          <w:szCs w:val="24"/>
          <w:rtl/>
        </w:rPr>
        <w:t>ההרשעה</w:t>
      </w:r>
      <w:r w:rsidRPr="00085FDE">
        <w:rPr>
          <w:szCs w:val="24"/>
          <w:rtl/>
        </w:rPr>
        <w:t xml:space="preserve"> </w:t>
      </w:r>
      <w:r w:rsidRPr="00085FDE">
        <w:rPr>
          <w:rFonts w:hint="eastAsia"/>
          <w:szCs w:val="24"/>
          <w:rtl/>
        </w:rPr>
        <w:t>האחרונה</w:t>
      </w:r>
      <w:r w:rsidRPr="00085FDE">
        <w:rPr>
          <w:szCs w:val="24"/>
          <w:rtl/>
        </w:rPr>
        <w:t>.</w:t>
      </w:r>
    </w:p>
    <w:p w:rsidR="00285514" w:rsidRPr="00085FDE" w:rsidRDefault="00285514" w:rsidP="00285514">
      <w:pPr>
        <w:spacing w:line="276" w:lineRule="auto"/>
        <w:ind w:right="720"/>
        <w:jc w:val="both"/>
        <w:rPr>
          <w:szCs w:val="24"/>
          <w:rtl/>
        </w:rPr>
      </w:pPr>
    </w:p>
    <w:p w:rsidR="00285514" w:rsidRPr="00085FDE" w:rsidRDefault="00285514" w:rsidP="00285514">
      <w:pPr>
        <w:numPr>
          <w:ilvl w:val="0"/>
          <w:numId w:val="3"/>
        </w:numPr>
        <w:spacing w:line="276" w:lineRule="auto"/>
        <w:ind w:right="0"/>
        <w:jc w:val="both"/>
        <w:rPr>
          <w:szCs w:val="24"/>
        </w:rPr>
      </w:pPr>
      <w:r w:rsidRPr="00085FDE">
        <w:rPr>
          <w:rFonts w:hint="eastAsia"/>
          <w:szCs w:val="24"/>
          <w:rtl/>
        </w:rPr>
        <w:t>במידה</w:t>
      </w:r>
      <w:r w:rsidRPr="00085FDE">
        <w:rPr>
          <w:szCs w:val="24"/>
          <w:rtl/>
        </w:rPr>
        <w:t xml:space="preserve"> </w:t>
      </w:r>
      <w:r w:rsidRPr="00085FDE">
        <w:rPr>
          <w:rFonts w:hint="eastAsia"/>
          <w:szCs w:val="24"/>
          <w:rtl/>
        </w:rPr>
        <w:t>ויהיה</w:t>
      </w:r>
      <w:r w:rsidRPr="00085FDE">
        <w:rPr>
          <w:szCs w:val="24"/>
          <w:rtl/>
        </w:rPr>
        <w:t xml:space="preserve"> </w:t>
      </w:r>
      <w:r w:rsidRPr="00085FDE">
        <w:rPr>
          <w:rFonts w:hint="eastAsia"/>
          <w:szCs w:val="24"/>
          <w:rtl/>
        </w:rPr>
        <w:t>שינוי</w:t>
      </w:r>
      <w:r w:rsidRPr="00085FDE">
        <w:rPr>
          <w:szCs w:val="24"/>
          <w:rtl/>
        </w:rPr>
        <w:t xml:space="preserve"> </w:t>
      </w:r>
      <w:r w:rsidRPr="00085FDE">
        <w:rPr>
          <w:rFonts w:hint="eastAsia"/>
          <w:szCs w:val="24"/>
          <w:rtl/>
        </w:rPr>
        <w:t>בעובדות</w:t>
      </w:r>
      <w:r w:rsidRPr="00085FDE">
        <w:rPr>
          <w:szCs w:val="24"/>
          <w:rtl/>
        </w:rPr>
        <w:t xml:space="preserve"> </w:t>
      </w:r>
      <w:r w:rsidRPr="00085FDE">
        <w:rPr>
          <w:rFonts w:hint="eastAsia"/>
          <w:szCs w:val="24"/>
          <w:rtl/>
        </w:rPr>
        <w:t>העומדות</w:t>
      </w:r>
      <w:r w:rsidRPr="00085FDE">
        <w:rPr>
          <w:szCs w:val="24"/>
          <w:rtl/>
        </w:rPr>
        <w:t xml:space="preserve"> </w:t>
      </w:r>
      <w:r w:rsidRPr="00085FDE">
        <w:rPr>
          <w:rFonts w:hint="eastAsia"/>
          <w:szCs w:val="24"/>
          <w:rtl/>
        </w:rPr>
        <w:t>בבסיס</w:t>
      </w:r>
      <w:r w:rsidRPr="00085FDE">
        <w:rPr>
          <w:szCs w:val="24"/>
          <w:rtl/>
        </w:rPr>
        <w:t xml:space="preserve"> </w:t>
      </w:r>
      <w:r w:rsidRPr="00085FDE">
        <w:rPr>
          <w:rFonts w:hint="eastAsia"/>
          <w:szCs w:val="24"/>
          <w:rtl/>
        </w:rPr>
        <w:t>תצהיר</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עד</w:t>
      </w:r>
      <w:r w:rsidRPr="00085FDE">
        <w:rPr>
          <w:szCs w:val="24"/>
          <w:rtl/>
        </w:rPr>
        <w:t xml:space="preserve"> </w:t>
      </w:r>
      <w:r w:rsidRPr="00085FDE">
        <w:rPr>
          <w:rFonts w:hint="eastAsia"/>
          <w:szCs w:val="24"/>
          <w:rtl/>
        </w:rPr>
        <w:t>למועד</w:t>
      </w:r>
      <w:r w:rsidRPr="00085FDE">
        <w:rPr>
          <w:szCs w:val="24"/>
          <w:rtl/>
        </w:rPr>
        <w:t xml:space="preserve"> </w:t>
      </w:r>
      <w:r w:rsidRPr="00085FDE">
        <w:rPr>
          <w:rFonts w:hint="eastAsia"/>
          <w:szCs w:val="24"/>
          <w:rtl/>
        </w:rPr>
        <w:t>האחרון</w:t>
      </w:r>
      <w:r w:rsidRPr="00085FDE">
        <w:rPr>
          <w:szCs w:val="24"/>
          <w:rtl/>
        </w:rPr>
        <w:t xml:space="preserve"> </w:t>
      </w:r>
      <w:r w:rsidRPr="00085FDE">
        <w:rPr>
          <w:rFonts w:hint="eastAsia"/>
          <w:szCs w:val="24"/>
          <w:rtl/>
        </w:rPr>
        <w:t>להגשת</w:t>
      </w:r>
      <w:r w:rsidRPr="00085FDE">
        <w:rPr>
          <w:szCs w:val="24"/>
          <w:rtl/>
        </w:rPr>
        <w:t xml:space="preserve"> </w:t>
      </w:r>
      <w:r w:rsidRPr="00085FDE">
        <w:rPr>
          <w:rFonts w:hint="eastAsia"/>
          <w:szCs w:val="24"/>
          <w:rtl/>
        </w:rPr>
        <w:t>ההצעות</w:t>
      </w:r>
      <w:r w:rsidRPr="00085FDE">
        <w:rPr>
          <w:szCs w:val="24"/>
          <w:rtl/>
        </w:rPr>
        <w:t xml:space="preserve"> </w:t>
      </w:r>
      <w:r w:rsidRPr="00085FDE">
        <w:rPr>
          <w:rFonts w:hint="eastAsia"/>
          <w:szCs w:val="24"/>
          <w:rtl/>
        </w:rPr>
        <w:t>במכרז</w:t>
      </w:r>
      <w:r w:rsidRPr="00085FDE">
        <w:rPr>
          <w:szCs w:val="24"/>
          <w:rtl/>
        </w:rPr>
        <w:t xml:space="preserve">, </w:t>
      </w:r>
      <w:r w:rsidRPr="00085FDE">
        <w:rPr>
          <w:rFonts w:hint="eastAsia"/>
          <w:szCs w:val="24"/>
          <w:rtl/>
        </w:rPr>
        <w:t>אעביר</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המידע</w:t>
      </w:r>
      <w:r w:rsidRPr="00085FDE">
        <w:rPr>
          <w:szCs w:val="24"/>
          <w:rtl/>
        </w:rPr>
        <w:t xml:space="preserve"> </w:t>
      </w:r>
      <w:r w:rsidRPr="00085FDE">
        <w:rPr>
          <w:rFonts w:hint="eastAsia"/>
          <w:szCs w:val="24"/>
          <w:rtl/>
        </w:rPr>
        <w:t>לאלתר</w:t>
      </w:r>
      <w:r w:rsidRPr="00085FDE">
        <w:rPr>
          <w:szCs w:val="24"/>
          <w:rtl/>
        </w:rPr>
        <w:t xml:space="preserve"> </w:t>
      </w:r>
      <w:r w:rsidRPr="00085FDE">
        <w:rPr>
          <w:rFonts w:hint="eastAsia"/>
          <w:szCs w:val="24"/>
          <w:rtl/>
        </w:rPr>
        <w:t>לגופים</w:t>
      </w:r>
      <w:r w:rsidRPr="00085FDE">
        <w:rPr>
          <w:szCs w:val="24"/>
          <w:rtl/>
        </w:rPr>
        <w:t xml:space="preserve"> </w:t>
      </w:r>
      <w:r w:rsidRPr="00085FDE">
        <w:rPr>
          <w:rFonts w:hint="eastAsia"/>
          <w:szCs w:val="24"/>
          <w:rtl/>
        </w:rPr>
        <w:t>המוסמכים</w:t>
      </w:r>
      <w:r w:rsidRPr="00085FDE">
        <w:rPr>
          <w:szCs w:val="24"/>
          <w:rtl/>
        </w:rPr>
        <w:t xml:space="preserve"> </w:t>
      </w:r>
      <w:r w:rsidRPr="00085FDE">
        <w:rPr>
          <w:rFonts w:hint="eastAsia"/>
          <w:szCs w:val="24"/>
          <w:rtl/>
        </w:rPr>
        <w:t>במשרד</w:t>
      </w:r>
      <w:r w:rsidRPr="00085FDE">
        <w:rPr>
          <w:szCs w:val="24"/>
          <w:rtl/>
        </w:rPr>
        <w:t xml:space="preserve"> </w:t>
      </w:r>
      <w:r w:rsidRPr="00085FDE">
        <w:rPr>
          <w:rFonts w:hint="eastAsia"/>
          <w:szCs w:val="24"/>
          <w:rtl/>
        </w:rPr>
        <w:t>התשתיות</w:t>
      </w:r>
      <w:r w:rsidRPr="00085FDE">
        <w:rPr>
          <w:szCs w:val="24"/>
          <w:rtl/>
        </w:rPr>
        <w:t xml:space="preserve"> </w:t>
      </w:r>
      <w:r w:rsidRPr="00085FDE">
        <w:rPr>
          <w:rFonts w:hint="eastAsia"/>
          <w:szCs w:val="24"/>
          <w:rtl/>
        </w:rPr>
        <w:t>הלאומיות</w:t>
      </w:r>
      <w:r w:rsidRPr="00085FDE">
        <w:rPr>
          <w:szCs w:val="24"/>
          <w:rtl/>
        </w:rPr>
        <w:t>.</w:t>
      </w:r>
    </w:p>
    <w:p w:rsidR="00285514" w:rsidRPr="00085FDE" w:rsidRDefault="00285514" w:rsidP="00285514">
      <w:pPr>
        <w:spacing w:line="276" w:lineRule="auto"/>
        <w:ind w:right="720"/>
        <w:jc w:val="both"/>
        <w:rPr>
          <w:szCs w:val="24"/>
          <w:rtl/>
        </w:rPr>
      </w:pPr>
    </w:p>
    <w:p w:rsidR="00285514" w:rsidRPr="00085FDE" w:rsidRDefault="00285514" w:rsidP="00285514">
      <w:pPr>
        <w:spacing w:line="276" w:lineRule="auto"/>
        <w:jc w:val="both"/>
        <w:rPr>
          <w:szCs w:val="24"/>
        </w:rPr>
      </w:pPr>
    </w:p>
    <w:p w:rsidR="00285514" w:rsidRPr="00085FDE" w:rsidRDefault="00285514" w:rsidP="00285514">
      <w:pPr>
        <w:spacing w:line="276" w:lineRule="auto"/>
        <w:ind w:right="720"/>
        <w:jc w:val="both"/>
        <w:rPr>
          <w:szCs w:val="24"/>
          <w:rtl/>
        </w:rPr>
      </w:pPr>
    </w:p>
    <w:p w:rsidR="00285514" w:rsidRPr="00085FDE" w:rsidRDefault="00285514" w:rsidP="00285514">
      <w:pPr>
        <w:spacing w:line="276" w:lineRule="auto"/>
        <w:ind w:right="720"/>
        <w:jc w:val="both"/>
        <w:rPr>
          <w:szCs w:val="24"/>
          <w:rtl/>
        </w:rPr>
      </w:pPr>
    </w:p>
    <w:p w:rsidR="00285514" w:rsidRPr="00085FDE" w:rsidRDefault="00285514" w:rsidP="00285514">
      <w:pPr>
        <w:spacing w:line="276" w:lineRule="auto"/>
        <w:ind w:left="360"/>
        <w:jc w:val="both"/>
        <w:rPr>
          <w:szCs w:val="24"/>
        </w:rPr>
      </w:pPr>
    </w:p>
    <w:p w:rsidR="00285514" w:rsidRPr="00085FDE" w:rsidRDefault="00285514" w:rsidP="00285514">
      <w:pPr>
        <w:spacing w:line="276"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285514" w:rsidRPr="00085FDE" w:rsidTr="00064109">
        <w:tc>
          <w:tcPr>
            <w:tcW w:w="2840" w:type="dxa"/>
            <w:tcBorders>
              <w:top w:val="single" w:sz="4" w:space="0" w:color="auto"/>
            </w:tcBorders>
          </w:tcPr>
          <w:p w:rsidR="00285514" w:rsidRPr="00085FDE" w:rsidRDefault="00285514" w:rsidP="00064109">
            <w:pPr>
              <w:spacing w:line="276" w:lineRule="auto"/>
              <w:jc w:val="center"/>
              <w:rPr>
                <w:szCs w:val="24"/>
                <w:rtl/>
              </w:rPr>
            </w:pPr>
            <w:r w:rsidRPr="00085FDE">
              <w:rPr>
                <w:rFonts w:hint="eastAsia"/>
                <w:szCs w:val="24"/>
                <w:rtl/>
              </w:rPr>
              <w:t>תאריך</w:t>
            </w:r>
          </w:p>
        </w:tc>
        <w:tc>
          <w:tcPr>
            <w:tcW w:w="2841" w:type="dxa"/>
          </w:tcPr>
          <w:p w:rsidR="00285514" w:rsidRPr="00085FDE" w:rsidRDefault="00285514" w:rsidP="00064109">
            <w:pPr>
              <w:spacing w:line="276" w:lineRule="auto"/>
              <w:jc w:val="both"/>
              <w:rPr>
                <w:szCs w:val="24"/>
                <w:rtl/>
              </w:rPr>
            </w:pPr>
          </w:p>
        </w:tc>
        <w:tc>
          <w:tcPr>
            <w:tcW w:w="2841" w:type="dxa"/>
            <w:tcBorders>
              <w:top w:val="single" w:sz="4" w:space="0" w:color="auto"/>
            </w:tcBorders>
          </w:tcPr>
          <w:p w:rsidR="00285514" w:rsidRPr="00085FDE" w:rsidRDefault="00285514" w:rsidP="00064109">
            <w:pPr>
              <w:spacing w:line="276" w:lineRule="auto"/>
              <w:jc w:val="center"/>
              <w:rPr>
                <w:szCs w:val="24"/>
                <w:rtl/>
              </w:rPr>
            </w:pPr>
            <w:r w:rsidRPr="00085FDE">
              <w:rPr>
                <w:rFonts w:hint="eastAsia"/>
                <w:szCs w:val="24"/>
                <w:rtl/>
              </w:rPr>
              <w:t>חתימה</w:t>
            </w:r>
          </w:p>
        </w:tc>
      </w:tr>
    </w:tbl>
    <w:p w:rsidR="00285514" w:rsidRPr="00085FDE" w:rsidRDefault="00285514" w:rsidP="00285514">
      <w:pPr>
        <w:spacing w:line="276" w:lineRule="auto"/>
        <w:ind w:left="720"/>
        <w:jc w:val="both"/>
        <w:rPr>
          <w:szCs w:val="24"/>
          <w:rtl/>
        </w:rPr>
      </w:pPr>
    </w:p>
    <w:p w:rsidR="00285514" w:rsidRPr="00085FDE" w:rsidRDefault="00285514" w:rsidP="00285514">
      <w:pPr>
        <w:spacing w:line="276" w:lineRule="auto"/>
        <w:ind w:left="720"/>
        <w:jc w:val="both"/>
        <w:rPr>
          <w:szCs w:val="24"/>
          <w:rtl/>
        </w:rPr>
      </w:pPr>
    </w:p>
    <w:p w:rsidR="00285514" w:rsidRPr="00085FDE" w:rsidRDefault="00285514" w:rsidP="00285514">
      <w:pPr>
        <w:pBdr>
          <w:bottom w:val="single" w:sz="12" w:space="1" w:color="auto"/>
        </w:pBdr>
        <w:spacing w:line="276" w:lineRule="auto"/>
        <w:jc w:val="both"/>
        <w:rPr>
          <w:szCs w:val="24"/>
          <w:rtl/>
        </w:rPr>
      </w:pPr>
    </w:p>
    <w:p w:rsidR="00285514" w:rsidRPr="00085FDE" w:rsidRDefault="00285514" w:rsidP="00285514">
      <w:pPr>
        <w:spacing w:line="276" w:lineRule="auto"/>
        <w:jc w:val="both"/>
        <w:rPr>
          <w:szCs w:val="24"/>
          <w:rtl/>
        </w:rPr>
      </w:pPr>
    </w:p>
    <w:p w:rsidR="00285514" w:rsidRPr="00085FDE" w:rsidRDefault="00285514" w:rsidP="00285514">
      <w:pPr>
        <w:spacing w:line="276" w:lineRule="auto"/>
        <w:ind w:left="299" w:right="360"/>
        <w:jc w:val="center"/>
        <w:rPr>
          <w:b/>
          <w:bCs/>
          <w:szCs w:val="24"/>
          <w:rtl/>
        </w:rPr>
      </w:pPr>
    </w:p>
    <w:p w:rsidR="00285514" w:rsidRPr="00085FDE" w:rsidRDefault="00285514" w:rsidP="00285514">
      <w:pPr>
        <w:spacing w:line="276" w:lineRule="auto"/>
        <w:ind w:left="299" w:right="360"/>
        <w:jc w:val="center"/>
        <w:rPr>
          <w:b/>
          <w:bCs/>
          <w:szCs w:val="24"/>
          <w:rtl/>
        </w:rPr>
      </w:pPr>
      <w:r w:rsidRPr="00085FDE">
        <w:rPr>
          <w:b/>
          <w:bCs/>
          <w:szCs w:val="24"/>
          <w:rtl/>
        </w:rPr>
        <w:t>אי</w:t>
      </w:r>
      <w:r w:rsidRPr="00085FDE">
        <w:rPr>
          <w:rFonts w:hint="eastAsia"/>
          <w:b/>
          <w:bCs/>
          <w:szCs w:val="24"/>
          <w:rtl/>
        </w:rPr>
        <w:t>שור</w:t>
      </w:r>
    </w:p>
    <w:p w:rsidR="00285514" w:rsidRPr="00085FDE" w:rsidRDefault="00285514" w:rsidP="00285514">
      <w:pPr>
        <w:spacing w:line="276" w:lineRule="auto"/>
        <w:ind w:left="11" w:right="360" w:hanging="11"/>
        <w:rPr>
          <w:szCs w:val="24"/>
          <w:rtl/>
        </w:rPr>
      </w:pPr>
    </w:p>
    <w:p w:rsidR="00285514" w:rsidRPr="00085FDE" w:rsidRDefault="00285514" w:rsidP="00285514">
      <w:pPr>
        <w:spacing w:line="276" w:lineRule="auto"/>
        <w:ind w:left="11" w:right="357" w:hanging="11"/>
        <w:jc w:val="both"/>
        <w:rPr>
          <w:szCs w:val="24"/>
          <w:rtl/>
        </w:rPr>
      </w:pPr>
      <w:r w:rsidRPr="00085FDE">
        <w:rPr>
          <w:szCs w:val="24"/>
          <w:rtl/>
        </w:rPr>
        <w:t>אנ</w:t>
      </w:r>
      <w:r w:rsidRPr="00085FDE">
        <w:rPr>
          <w:rFonts w:hint="eastAsia"/>
          <w:szCs w:val="24"/>
          <w:rtl/>
        </w:rPr>
        <w:t>י</w:t>
      </w:r>
      <w:r w:rsidRPr="00085FDE">
        <w:rPr>
          <w:szCs w:val="24"/>
          <w:rtl/>
        </w:rPr>
        <w:t xml:space="preserve"> </w:t>
      </w:r>
      <w:r w:rsidRPr="00085FDE">
        <w:rPr>
          <w:rFonts w:hint="eastAsia"/>
          <w:szCs w:val="24"/>
          <w:rtl/>
        </w:rPr>
        <w:t>החתו</w:t>
      </w:r>
      <w:r w:rsidRPr="00085FDE">
        <w:rPr>
          <w:szCs w:val="24"/>
          <w:rtl/>
        </w:rPr>
        <w:t xml:space="preserve">ם </w:t>
      </w:r>
      <w:r w:rsidRPr="00085FDE">
        <w:rPr>
          <w:rFonts w:hint="eastAsia"/>
          <w:szCs w:val="24"/>
          <w:rtl/>
        </w:rPr>
        <w:t>מטה</w:t>
      </w:r>
      <w:r w:rsidRPr="00085FDE">
        <w:rPr>
          <w:szCs w:val="24"/>
          <w:rtl/>
        </w:rPr>
        <w:t xml:space="preserve">, ________ </w:t>
      </w:r>
      <w:r w:rsidRPr="00085FDE">
        <w:rPr>
          <w:rFonts w:hint="eastAsia"/>
          <w:szCs w:val="24"/>
          <w:rtl/>
        </w:rPr>
        <w:t>עורך</w:t>
      </w:r>
      <w:r w:rsidRPr="00085FDE">
        <w:rPr>
          <w:szCs w:val="24"/>
          <w:rtl/>
        </w:rPr>
        <w:t xml:space="preserve"> </w:t>
      </w:r>
      <w:r w:rsidRPr="00085FDE">
        <w:rPr>
          <w:rFonts w:hint="eastAsia"/>
          <w:szCs w:val="24"/>
          <w:rtl/>
        </w:rPr>
        <w:t>דין</w:t>
      </w:r>
      <w:r w:rsidRPr="00085FDE">
        <w:rPr>
          <w:szCs w:val="24"/>
          <w:rtl/>
        </w:rPr>
        <w:t xml:space="preserve">, </w:t>
      </w:r>
      <w:r w:rsidRPr="00085FDE">
        <w:rPr>
          <w:rFonts w:hint="eastAsia"/>
          <w:szCs w:val="24"/>
          <w:rtl/>
        </w:rPr>
        <w:t>מאשר</w:t>
      </w:r>
      <w:r w:rsidRPr="00085FDE">
        <w:rPr>
          <w:szCs w:val="24"/>
          <w:rtl/>
        </w:rPr>
        <w:t xml:space="preserve"> </w:t>
      </w:r>
      <w:r w:rsidRPr="00085FDE">
        <w:rPr>
          <w:rFonts w:hint="eastAsia"/>
          <w:szCs w:val="24"/>
          <w:rtl/>
        </w:rPr>
        <w:t>בזה</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ביום</w:t>
      </w:r>
      <w:r w:rsidRPr="00085FDE">
        <w:rPr>
          <w:szCs w:val="24"/>
          <w:rtl/>
        </w:rPr>
        <w:t xml:space="preserve"> ________ ה</w:t>
      </w:r>
      <w:r w:rsidRPr="00085FDE">
        <w:rPr>
          <w:rFonts w:hint="eastAsia"/>
          <w:szCs w:val="24"/>
          <w:rtl/>
        </w:rPr>
        <w:t>ופיע</w:t>
      </w:r>
      <w:r w:rsidRPr="00085FDE">
        <w:rPr>
          <w:szCs w:val="24"/>
          <w:rtl/>
        </w:rPr>
        <w:t xml:space="preserve"> </w:t>
      </w:r>
      <w:r w:rsidRPr="00085FDE">
        <w:rPr>
          <w:rFonts w:hint="eastAsia"/>
          <w:szCs w:val="24"/>
          <w:rtl/>
        </w:rPr>
        <w:t>בפני</w:t>
      </w:r>
      <w:r w:rsidRPr="00085FDE">
        <w:rPr>
          <w:szCs w:val="24"/>
          <w:rtl/>
        </w:rPr>
        <w:t xml:space="preserve"> ___________. ה</w:t>
      </w:r>
      <w:r w:rsidRPr="00085FDE">
        <w:rPr>
          <w:rFonts w:hint="eastAsia"/>
          <w:szCs w:val="24"/>
          <w:rtl/>
        </w:rPr>
        <w:t>מוכר</w:t>
      </w:r>
      <w:r w:rsidRPr="00085FDE">
        <w:rPr>
          <w:szCs w:val="24"/>
          <w:rtl/>
        </w:rPr>
        <w:t xml:space="preserve"> </w:t>
      </w:r>
      <w:r w:rsidRPr="00085FDE">
        <w:rPr>
          <w:rFonts w:hint="eastAsia"/>
          <w:szCs w:val="24"/>
          <w:rtl/>
        </w:rPr>
        <w:t>לי</w:t>
      </w:r>
      <w:r w:rsidRPr="00085FDE">
        <w:rPr>
          <w:szCs w:val="24"/>
          <w:rtl/>
        </w:rPr>
        <w:t xml:space="preserve"> </w:t>
      </w:r>
      <w:r w:rsidRPr="00085FDE">
        <w:rPr>
          <w:rFonts w:hint="eastAsia"/>
          <w:szCs w:val="24"/>
          <w:rtl/>
        </w:rPr>
        <w:t>אישית</w:t>
      </w:r>
      <w:r w:rsidRPr="00085FDE">
        <w:rPr>
          <w:szCs w:val="24"/>
          <w:rtl/>
        </w:rPr>
        <w:t xml:space="preserve"> / </w:t>
      </w:r>
      <w:r w:rsidRPr="00085FDE">
        <w:rPr>
          <w:rFonts w:hint="eastAsia"/>
          <w:szCs w:val="24"/>
          <w:rtl/>
        </w:rPr>
        <w:t>שזיהיתיו</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תעודת</w:t>
      </w:r>
      <w:r w:rsidRPr="00085FDE">
        <w:rPr>
          <w:szCs w:val="24"/>
          <w:rtl/>
        </w:rPr>
        <w:t xml:space="preserve"> </w:t>
      </w:r>
      <w:r w:rsidRPr="00085FDE">
        <w:rPr>
          <w:rFonts w:hint="eastAsia"/>
          <w:szCs w:val="24"/>
          <w:rtl/>
        </w:rPr>
        <w:t>זהות</w:t>
      </w:r>
      <w:r w:rsidRPr="00085FDE">
        <w:rPr>
          <w:szCs w:val="24"/>
          <w:rtl/>
        </w:rPr>
        <w:t xml:space="preserve"> </w:t>
      </w:r>
      <w:r w:rsidRPr="00085FDE">
        <w:rPr>
          <w:rFonts w:hint="eastAsia"/>
          <w:szCs w:val="24"/>
          <w:rtl/>
        </w:rPr>
        <w:t>מס</w:t>
      </w:r>
      <w:r w:rsidRPr="00085FDE">
        <w:rPr>
          <w:szCs w:val="24"/>
          <w:rtl/>
        </w:rPr>
        <w:t>' _________</w:t>
      </w:r>
      <w:r w:rsidRPr="00085FDE">
        <w:rPr>
          <w:szCs w:val="24"/>
        </w:rPr>
        <w:t xml:space="preserve"> </w:t>
      </w:r>
      <w:r w:rsidRPr="00085FDE">
        <w:rPr>
          <w:szCs w:val="24"/>
          <w:rtl/>
        </w:rPr>
        <w:t>ו</w:t>
      </w:r>
      <w:r w:rsidRPr="00085FDE">
        <w:rPr>
          <w:rFonts w:hint="eastAsia"/>
          <w:szCs w:val="24"/>
          <w:rtl/>
        </w:rPr>
        <w:t>לאחר</w:t>
      </w:r>
      <w:r w:rsidRPr="00085FDE">
        <w:rPr>
          <w:szCs w:val="24"/>
          <w:rtl/>
        </w:rPr>
        <w:t xml:space="preserve"> שהזהרתיו כי עליו לומר את האמת כולה ואת האמת בלבד, וכי יהיה צפוי לעונשים הקבועים בחוק אם לא יעשה כן, אישר נכונות ה</w:t>
      </w:r>
      <w:r w:rsidRPr="00085FDE">
        <w:rPr>
          <w:rFonts w:hint="eastAsia"/>
          <w:szCs w:val="24"/>
          <w:rtl/>
        </w:rPr>
        <w:t>צהרתו</w:t>
      </w:r>
      <w:r w:rsidRPr="00085FDE">
        <w:rPr>
          <w:szCs w:val="24"/>
          <w:rtl/>
        </w:rPr>
        <w:t xml:space="preserve"> </w:t>
      </w:r>
      <w:r w:rsidRPr="00085FDE">
        <w:rPr>
          <w:rFonts w:hint="eastAsia"/>
          <w:szCs w:val="24"/>
          <w:rtl/>
        </w:rPr>
        <w:t>דלעיל</w:t>
      </w:r>
      <w:r w:rsidRPr="00085FDE">
        <w:rPr>
          <w:szCs w:val="24"/>
          <w:rtl/>
        </w:rPr>
        <w:t xml:space="preserve"> </w:t>
      </w:r>
      <w:r w:rsidRPr="00085FDE">
        <w:rPr>
          <w:rFonts w:hint="eastAsia"/>
          <w:szCs w:val="24"/>
          <w:rtl/>
        </w:rPr>
        <w:t>וחתם</w:t>
      </w:r>
      <w:r w:rsidRPr="00085FDE">
        <w:rPr>
          <w:szCs w:val="24"/>
          <w:rtl/>
        </w:rPr>
        <w:t xml:space="preserve"> </w:t>
      </w:r>
      <w:r w:rsidRPr="00085FDE">
        <w:rPr>
          <w:rFonts w:hint="eastAsia"/>
          <w:szCs w:val="24"/>
          <w:rtl/>
        </w:rPr>
        <w:t>על</w:t>
      </w:r>
      <w:r w:rsidRPr="00085FDE">
        <w:rPr>
          <w:szCs w:val="24"/>
          <w:rtl/>
        </w:rPr>
        <w:t>יה.</w:t>
      </w:r>
    </w:p>
    <w:p w:rsidR="00285514" w:rsidRPr="00085FDE" w:rsidRDefault="00285514" w:rsidP="00285514">
      <w:pPr>
        <w:spacing w:line="276" w:lineRule="auto"/>
        <w:ind w:left="11" w:right="357" w:hanging="11"/>
        <w:jc w:val="both"/>
        <w:rPr>
          <w:szCs w:val="24"/>
          <w:rtl/>
        </w:rPr>
      </w:pPr>
    </w:p>
    <w:p w:rsidR="00285514" w:rsidRPr="00085FDE" w:rsidRDefault="00285514" w:rsidP="00285514">
      <w:pPr>
        <w:spacing w:line="276"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285514" w:rsidRPr="00085FDE" w:rsidTr="00064109">
        <w:tc>
          <w:tcPr>
            <w:tcW w:w="2840" w:type="dxa"/>
            <w:tcBorders>
              <w:top w:val="single" w:sz="4" w:space="0" w:color="auto"/>
            </w:tcBorders>
          </w:tcPr>
          <w:p w:rsidR="00285514" w:rsidRPr="00085FDE" w:rsidRDefault="00285514" w:rsidP="00064109">
            <w:pPr>
              <w:spacing w:line="276" w:lineRule="auto"/>
              <w:jc w:val="center"/>
              <w:rPr>
                <w:szCs w:val="24"/>
                <w:rtl/>
              </w:rPr>
            </w:pPr>
            <w:r w:rsidRPr="00085FDE">
              <w:rPr>
                <w:rFonts w:hint="eastAsia"/>
                <w:szCs w:val="24"/>
                <w:rtl/>
              </w:rPr>
              <w:t>תאריך</w:t>
            </w:r>
          </w:p>
        </w:tc>
        <w:tc>
          <w:tcPr>
            <w:tcW w:w="2841" w:type="dxa"/>
          </w:tcPr>
          <w:p w:rsidR="00285514" w:rsidRPr="00085FDE" w:rsidRDefault="00285514" w:rsidP="00064109">
            <w:pPr>
              <w:spacing w:line="276" w:lineRule="auto"/>
              <w:jc w:val="both"/>
              <w:rPr>
                <w:szCs w:val="24"/>
                <w:rtl/>
              </w:rPr>
            </w:pPr>
          </w:p>
        </w:tc>
        <w:tc>
          <w:tcPr>
            <w:tcW w:w="2841" w:type="dxa"/>
            <w:tcBorders>
              <w:top w:val="single" w:sz="4" w:space="0" w:color="auto"/>
            </w:tcBorders>
          </w:tcPr>
          <w:p w:rsidR="00285514" w:rsidRPr="00085FDE" w:rsidRDefault="00285514" w:rsidP="00064109">
            <w:pPr>
              <w:spacing w:line="276" w:lineRule="auto"/>
              <w:jc w:val="center"/>
              <w:rPr>
                <w:szCs w:val="24"/>
                <w:rtl/>
              </w:rPr>
            </w:pPr>
            <w:r w:rsidRPr="00085FDE">
              <w:rPr>
                <w:rFonts w:hint="eastAsia"/>
                <w:szCs w:val="24"/>
                <w:rtl/>
              </w:rPr>
              <w:t>חתימה</w:t>
            </w:r>
          </w:p>
        </w:tc>
      </w:tr>
    </w:tbl>
    <w:p w:rsidR="00285514" w:rsidRPr="00085FDE" w:rsidRDefault="00285514" w:rsidP="00285514">
      <w:pPr>
        <w:spacing w:line="276" w:lineRule="auto"/>
        <w:jc w:val="both"/>
        <w:rPr>
          <w:szCs w:val="24"/>
          <w:rtl/>
        </w:rPr>
      </w:pPr>
    </w:p>
    <w:p w:rsidR="00285514" w:rsidRPr="00085FDE" w:rsidRDefault="00285514" w:rsidP="00285514">
      <w:pPr>
        <w:spacing w:line="276" w:lineRule="auto"/>
        <w:rPr>
          <w:szCs w:val="24"/>
        </w:rPr>
      </w:pPr>
    </w:p>
    <w:p w:rsidR="00285514" w:rsidRPr="00085FDE" w:rsidRDefault="00285514" w:rsidP="00285514">
      <w:pPr>
        <w:spacing w:line="276" w:lineRule="auto"/>
        <w:jc w:val="both"/>
        <w:rPr>
          <w:szCs w:val="24"/>
          <w:rtl/>
        </w:rPr>
      </w:pPr>
      <w:r w:rsidRPr="00085FDE">
        <w:rPr>
          <w:szCs w:val="24"/>
          <w:rtl/>
        </w:rPr>
        <w:br w:type="page"/>
      </w:r>
    </w:p>
    <w:p w:rsidR="00285514" w:rsidRPr="00085FDE" w:rsidRDefault="00285514" w:rsidP="00285514">
      <w:pPr>
        <w:spacing w:line="276" w:lineRule="auto"/>
        <w:jc w:val="both"/>
        <w:rPr>
          <w:szCs w:val="24"/>
          <w:rtl/>
        </w:rPr>
      </w:pPr>
    </w:p>
    <w:p w:rsidR="00285514" w:rsidRPr="00085FDE" w:rsidRDefault="00285514" w:rsidP="00285514">
      <w:pPr>
        <w:overflowPunct w:val="0"/>
        <w:autoSpaceDE w:val="0"/>
        <w:autoSpaceDN w:val="0"/>
        <w:adjustRightInd w:val="0"/>
        <w:spacing w:line="276" w:lineRule="auto"/>
        <w:jc w:val="right"/>
        <w:textAlignment w:val="baseline"/>
        <w:rPr>
          <w:szCs w:val="24"/>
          <w:rtl/>
        </w:rPr>
      </w:pPr>
      <w:r w:rsidRPr="00085FDE">
        <w:rPr>
          <w:rFonts w:hint="eastAsia"/>
          <w:b/>
          <w:bCs/>
          <w:szCs w:val="24"/>
          <w:u w:val="single"/>
          <w:rtl/>
        </w:rPr>
        <w:t>נ</w:t>
      </w:r>
      <w:r w:rsidRPr="00085FDE">
        <w:rPr>
          <w:b/>
          <w:bCs/>
          <w:szCs w:val="24"/>
          <w:u w:val="single"/>
          <w:rtl/>
        </w:rPr>
        <w:t xml:space="preserve"> </w:t>
      </w:r>
      <w:r w:rsidRPr="00085FDE">
        <w:rPr>
          <w:rFonts w:hint="eastAsia"/>
          <w:b/>
          <w:bCs/>
          <w:szCs w:val="24"/>
          <w:u w:val="single"/>
          <w:rtl/>
        </w:rPr>
        <w:t>ס</w:t>
      </w:r>
      <w:r w:rsidRPr="00085FDE">
        <w:rPr>
          <w:b/>
          <w:bCs/>
          <w:szCs w:val="24"/>
          <w:u w:val="single"/>
          <w:rtl/>
        </w:rPr>
        <w:t xml:space="preserve"> </w:t>
      </w:r>
      <w:r w:rsidRPr="00085FDE">
        <w:rPr>
          <w:rFonts w:hint="eastAsia"/>
          <w:b/>
          <w:bCs/>
          <w:szCs w:val="24"/>
          <w:u w:val="single"/>
          <w:rtl/>
        </w:rPr>
        <w:t>פ</w:t>
      </w:r>
      <w:r w:rsidRPr="00085FDE">
        <w:rPr>
          <w:b/>
          <w:bCs/>
          <w:szCs w:val="24"/>
          <w:u w:val="single"/>
          <w:rtl/>
        </w:rPr>
        <w:t xml:space="preserve"> </w:t>
      </w:r>
      <w:r w:rsidRPr="00085FDE">
        <w:rPr>
          <w:rFonts w:hint="eastAsia"/>
          <w:b/>
          <w:bCs/>
          <w:szCs w:val="24"/>
          <w:u w:val="single"/>
          <w:rtl/>
        </w:rPr>
        <w:t>ח</w:t>
      </w:r>
      <w:r w:rsidRPr="00085FDE">
        <w:rPr>
          <w:b/>
          <w:bCs/>
          <w:szCs w:val="24"/>
          <w:u w:val="single"/>
          <w:rtl/>
        </w:rPr>
        <w:t xml:space="preserve">  </w:t>
      </w:r>
      <w:r w:rsidRPr="00085FDE">
        <w:rPr>
          <w:rFonts w:hint="cs"/>
          <w:b/>
          <w:bCs/>
          <w:szCs w:val="24"/>
          <w:u w:val="single"/>
          <w:rtl/>
        </w:rPr>
        <w:t>ה'</w:t>
      </w:r>
    </w:p>
    <w:p w:rsidR="00285514" w:rsidRPr="00085FDE" w:rsidRDefault="00285514" w:rsidP="00285514">
      <w:pPr>
        <w:overflowPunct w:val="0"/>
        <w:autoSpaceDE w:val="0"/>
        <w:autoSpaceDN w:val="0"/>
        <w:adjustRightInd w:val="0"/>
        <w:spacing w:line="276" w:lineRule="auto"/>
        <w:jc w:val="both"/>
        <w:textAlignment w:val="baseline"/>
        <w:rPr>
          <w:b/>
          <w:bCs/>
          <w:szCs w:val="24"/>
          <w:rtl/>
        </w:rPr>
      </w:pPr>
    </w:p>
    <w:p w:rsidR="00285514" w:rsidRPr="00085FDE" w:rsidRDefault="00285514" w:rsidP="00285514">
      <w:pPr>
        <w:pStyle w:val="NormalWeb"/>
        <w:bidi/>
        <w:spacing w:before="0" w:beforeAutospacing="0" w:after="0" w:afterAutospacing="0" w:line="276" w:lineRule="auto"/>
        <w:jc w:val="both"/>
        <w:rPr>
          <w:rFonts w:ascii="Arial" w:hAnsi="Arial" w:cs="David"/>
          <w:color w:val="000000"/>
          <w:rtl/>
        </w:rPr>
      </w:pPr>
      <w:r w:rsidRPr="00085FDE">
        <w:rPr>
          <w:rFonts w:ascii="Arial" w:hAnsi="Arial" w:cs="David" w:hint="cs"/>
          <w:color w:val="000000"/>
          <w:rtl/>
        </w:rPr>
        <w:t>לכבוד</w:t>
      </w:r>
    </w:p>
    <w:p w:rsidR="00285514" w:rsidRPr="00085FDE" w:rsidRDefault="00285514" w:rsidP="00285514">
      <w:pPr>
        <w:pStyle w:val="NormalWeb"/>
        <w:bidi/>
        <w:spacing w:before="0" w:beforeAutospacing="0" w:after="0" w:afterAutospacing="0" w:line="276" w:lineRule="auto"/>
        <w:jc w:val="both"/>
        <w:rPr>
          <w:rFonts w:ascii="Arial" w:hAnsi="Arial" w:cs="David"/>
          <w:color w:val="000000"/>
          <w:rtl/>
        </w:rPr>
      </w:pPr>
      <w:r w:rsidRPr="00085FDE">
        <w:rPr>
          <w:rFonts w:ascii="Arial" w:hAnsi="Arial" w:cs="David" w:hint="cs"/>
          <w:color w:val="000000"/>
          <w:rtl/>
        </w:rPr>
        <w:t>משרד התשתיות הלאומיות</w:t>
      </w:r>
    </w:p>
    <w:p w:rsidR="00285514" w:rsidRPr="00085FDE" w:rsidRDefault="00285514" w:rsidP="00285514">
      <w:pPr>
        <w:pStyle w:val="NormalWeb"/>
        <w:bidi/>
        <w:spacing w:before="0" w:beforeAutospacing="0" w:after="0" w:afterAutospacing="0" w:line="276" w:lineRule="auto"/>
        <w:jc w:val="both"/>
        <w:rPr>
          <w:rFonts w:ascii="Arial" w:hAnsi="Arial" w:cs="David"/>
          <w:color w:val="000000"/>
          <w:rtl/>
        </w:rPr>
      </w:pPr>
    </w:p>
    <w:p w:rsidR="00285514" w:rsidRPr="00085FDE" w:rsidRDefault="00285514" w:rsidP="00285514">
      <w:pPr>
        <w:spacing w:line="276" w:lineRule="auto"/>
        <w:jc w:val="center"/>
        <w:rPr>
          <w:szCs w:val="24"/>
        </w:rPr>
      </w:pPr>
      <w:r w:rsidRPr="00085FDE">
        <w:rPr>
          <w:rFonts w:hint="cs"/>
          <w:b/>
          <w:bCs/>
          <w:szCs w:val="24"/>
          <w:u w:val="single"/>
          <w:rtl/>
        </w:rPr>
        <w:t>הצהרה</w:t>
      </w:r>
      <w:r w:rsidRPr="00085FDE">
        <w:rPr>
          <w:szCs w:val="24"/>
          <w:rtl/>
        </w:rPr>
        <w:br/>
      </w:r>
    </w:p>
    <w:p w:rsidR="00285514" w:rsidRPr="00085FDE" w:rsidRDefault="00285514" w:rsidP="00285514">
      <w:pPr>
        <w:spacing w:line="276" w:lineRule="auto"/>
        <w:jc w:val="both"/>
        <w:rPr>
          <w:szCs w:val="24"/>
          <w:rtl/>
        </w:rPr>
      </w:pPr>
      <w:r w:rsidRPr="00085FDE">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285514" w:rsidRPr="00085FDE" w:rsidRDefault="00285514" w:rsidP="00285514">
      <w:pPr>
        <w:spacing w:line="276" w:lineRule="auto"/>
        <w:jc w:val="both"/>
        <w:rPr>
          <w:szCs w:val="24"/>
          <w:rtl/>
        </w:rPr>
      </w:pPr>
    </w:p>
    <w:p w:rsidR="00285514" w:rsidRPr="00085FDE" w:rsidRDefault="00285514" w:rsidP="00285514">
      <w:pPr>
        <w:spacing w:line="276" w:lineRule="auto"/>
        <w:ind w:left="746"/>
        <w:jc w:val="both"/>
        <w:rPr>
          <w:szCs w:val="24"/>
          <w:rtl/>
        </w:rPr>
      </w:pPr>
      <w:r w:rsidRPr="00085FDE">
        <w:rPr>
          <w:rFonts w:hint="cs"/>
          <w:szCs w:val="24"/>
          <w:rtl/>
        </w:rPr>
        <w:t>___________  _______________   ____________            _____________</w:t>
      </w:r>
    </w:p>
    <w:p w:rsidR="00285514" w:rsidRPr="00085FDE" w:rsidRDefault="00285514" w:rsidP="00285514">
      <w:pPr>
        <w:spacing w:line="276" w:lineRule="auto"/>
        <w:ind w:left="746"/>
        <w:jc w:val="both"/>
        <w:rPr>
          <w:szCs w:val="24"/>
          <w:rtl/>
        </w:rPr>
      </w:pPr>
      <w:r w:rsidRPr="00085FDE">
        <w:rPr>
          <w:rFonts w:hint="cs"/>
          <w:szCs w:val="24"/>
          <w:rtl/>
        </w:rPr>
        <w:t xml:space="preserve">     תאריך             שם מורשה החתימה          חתימה                             חותמת</w:t>
      </w:r>
    </w:p>
    <w:p w:rsidR="00285514" w:rsidRPr="00085FDE" w:rsidRDefault="00285514" w:rsidP="00285514">
      <w:pPr>
        <w:spacing w:line="276" w:lineRule="auto"/>
        <w:jc w:val="both"/>
        <w:rPr>
          <w:szCs w:val="24"/>
          <w:rtl/>
        </w:rPr>
      </w:pPr>
    </w:p>
    <w:p w:rsidR="00285514" w:rsidRPr="00085FDE" w:rsidRDefault="00285514" w:rsidP="00285514">
      <w:pPr>
        <w:spacing w:line="276" w:lineRule="auto"/>
        <w:jc w:val="center"/>
        <w:rPr>
          <w:szCs w:val="24"/>
          <w:u w:val="single"/>
          <w:rtl/>
        </w:rPr>
      </w:pPr>
      <w:r w:rsidRPr="00085FDE">
        <w:rPr>
          <w:rFonts w:hint="cs"/>
          <w:szCs w:val="24"/>
          <w:u w:val="single"/>
          <w:rtl/>
        </w:rPr>
        <w:t>אישור</w:t>
      </w:r>
    </w:p>
    <w:p w:rsidR="00285514" w:rsidRPr="00085FDE" w:rsidRDefault="00285514" w:rsidP="00285514">
      <w:pPr>
        <w:spacing w:line="276" w:lineRule="auto"/>
        <w:jc w:val="both"/>
        <w:rPr>
          <w:szCs w:val="24"/>
          <w:rtl/>
        </w:rPr>
      </w:pPr>
    </w:p>
    <w:p w:rsidR="00285514" w:rsidRPr="00085FDE" w:rsidRDefault="00285514" w:rsidP="00285514">
      <w:pPr>
        <w:spacing w:line="276" w:lineRule="auto"/>
        <w:jc w:val="both"/>
        <w:rPr>
          <w:szCs w:val="24"/>
          <w:rtl/>
        </w:rPr>
      </w:pPr>
      <w:r w:rsidRPr="00085FDE">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285514" w:rsidRPr="00085FDE" w:rsidRDefault="00285514" w:rsidP="00285514">
      <w:pPr>
        <w:spacing w:line="276" w:lineRule="auto"/>
        <w:jc w:val="both"/>
        <w:rPr>
          <w:szCs w:val="24"/>
          <w:rtl/>
        </w:rPr>
      </w:pPr>
    </w:p>
    <w:p w:rsidR="00285514" w:rsidRPr="00085FDE" w:rsidRDefault="00285514" w:rsidP="00285514">
      <w:pPr>
        <w:spacing w:line="276" w:lineRule="auto"/>
        <w:jc w:val="both"/>
        <w:rPr>
          <w:szCs w:val="24"/>
          <w:rtl/>
        </w:rPr>
      </w:pPr>
      <w:r w:rsidRPr="00085FDE">
        <w:rPr>
          <w:rFonts w:hint="cs"/>
          <w:szCs w:val="24"/>
          <w:rtl/>
        </w:rPr>
        <w:t>_______                                                                         ______ ____________</w:t>
      </w:r>
    </w:p>
    <w:p w:rsidR="00285514" w:rsidRPr="00085FDE" w:rsidRDefault="00285514" w:rsidP="00285514">
      <w:pPr>
        <w:spacing w:line="276" w:lineRule="auto"/>
        <w:jc w:val="both"/>
        <w:rPr>
          <w:szCs w:val="24"/>
        </w:rPr>
      </w:pPr>
      <w:r w:rsidRPr="00085FDE">
        <w:rPr>
          <w:rFonts w:hint="cs"/>
          <w:szCs w:val="24"/>
          <w:rtl/>
        </w:rPr>
        <w:t>תאריך                                                                             חתימה וחותמת עורך דין</w:t>
      </w:r>
    </w:p>
    <w:p w:rsidR="00285514" w:rsidRPr="00085FDE" w:rsidRDefault="00285514" w:rsidP="00285514">
      <w:pPr>
        <w:pStyle w:val="a5"/>
        <w:tabs>
          <w:tab w:val="clear" w:pos="4153"/>
          <w:tab w:val="clear" w:pos="8306"/>
        </w:tabs>
        <w:spacing w:line="276" w:lineRule="auto"/>
        <w:jc w:val="right"/>
        <w:rPr>
          <w:b/>
          <w:bCs/>
          <w:u w:val="single"/>
          <w:rtl/>
        </w:rPr>
      </w:pPr>
    </w:p>
    <w:p w:rsidR="00285514" w:rsidRPr="00085FDE" w:rsidRDefault="00285514" w:rsidP="00285514">
      <w:pPr>
        <w:spacing w:line="276" w:lineRule="auto"/>
        <w:ind w:left="360"/>
        <w:jc w:val="center"/>
        <w:rPr>
          <w:b/>
          <w:bCs/>
          <w:szCs w:val="24"/>
          <w:u w:val="single"/>
          <w:rtl/>
        </w:rPr>
      </w:pPr>
      <w:r w:rsidRPr="00085FDE">
        <w:rPr>
          <w:rFonts w:hint="cs"/>
          <w:b/>
          <w:bCs/>
          <w:szCs w:val="24"/>
          <w:u w:val="single"/>
          <w:rtl/>
        </w:rPr>
        <w:t>התחייבות לקיום החקיקה בתחום העסקת עובדים</w:t>
      </w:r>
    </w:p>
    <w:p w:rsidR="00285514" w:rsidRPr="00085FDE" w:rsidRDefault="00285514" w:rsidP="00285514">
      <w:pPr>
        <w:spacing w:line="276" w:lineRule="auto"/>
        <w:ind w:left="360"/>
        <w:rPr>
          <w:szCs w:val="24"/>
          <w:rtl/>
        </w:rPr>
      </w:pPr>
      <w:r w:rsidRPr="00085FDE">
        <w:rPr>
          <w:rFonts w:hint="cs"/>
          <w:szCs w:val="24"/>
          <w:rtl/>
        </w:rPr>
        <w:t xml:space="preserve">אני הח"מ מתחייב בזאת לקיים בכל תקופת ההסכם שייחתם, ככל שייחתם, בעקבות זכייתי במכרז פומבי מס' </w:t>
      </w:r>
      <w:r>
        <w:rPr>
          <w:rFonts w:ascii="Arial" w:hAnsi="Arial" w:hint="cs"/>
          <w:b/>
          <w:bCs/>
          <w:szCs w:val="24"/>
          <w:rtl/>
        </w:rPr>
        <w:t>44</w:t>
      </w:r>
      <w:r w:rsidRPr="00085FDE">
        <w:rPr>
          <w:rFonts w:ascii="Arial" w:hAnsi="Arial" w:hint="cs"/>
          <w:b/>
          <w:bCs/>
          <w:szCs w:val="24"/>
          <w:rtl/>
        </w:rPr>
        <w:t>/11</w:t>
      </w:r>
      <w:r w:rsidRPr="00085FDE">
        <w:rPr>
          <w:rFonts w:hint="cs"/>
          <w:szCs w:val="24"/>
          <w:rtl/>
        </w:rPr>
        <w:t xml:space="preserve"> לגבי העובדים שיועסקו על ידי את האמור בחוקי העבודה המפורטים בהמשך לזה:</w:t>
      </w:r>
    </w:p>
    <w:p w:rsidR="00285514" w:rsidRPr="00085FDE" w:rsidRDefault="00285514" w:rsidP="00285514">
      <w:pPr>
        <w:spacing w:line="276" w:lineRule="auto"/>
        <w:ind w:left="375" w:hanging="1"/>
        <w:rPr>
          <w:szCs w:val="24"/>
          <w:rtl/>
        </w:rPr>
      </w:pPr>
      <w:r w:rsidRPr="00085FDE">
        <w:rPr>
          <w:rFonts w:hint="cs"/>
          <w:szCs w:val="24"/>
          <w:rtl/>
        </w:rPr>
        <w:t>חוק התעסוקה, תשי"ט- 1959</w:t>
      </w:r>
    </w:p>
    <w:p w:rsidR="00285514" w:rsidRPr="00085FDE" w:rsidRDefault="00285514" w:rsidP="00285514">
      <w:pPr>
        <w:spacing w:line="276" w:lineRule="auto"/>
        <w:ind w:left="375" w:hanging="1"/>
        <w:rPr>
          <w:szCs w:val="24"/>
        </w:rPr>
      </w:pPr>
      <w:r w:rsidRPr="00085FDE">
        <w:rPr>
          <w:rFonts w:hint="cs"/>
          <w:szCs w:val="24"/>
          <w:rtl/>
        </w:rPr>
        <w:t>חוק שעות העבודה והמנוחה, תשי"א- 1951</w:t>
      </w:r>
    </w:p>
    <w:p w:rsidR="00285514" w:rsidRPr="00085FDE" w:rsidRDefault="00285514" w:rsidP="00285514">
      <w:pPr>
        <w:spacing w:line="276" w:lineRule="auto"/>
        <w:ind w:left="375" w:hanging="1"/>
        <w:rPr>
          <w:szCs w:val="24"/>
        </w:rPr>
      </w:pPr>
      <w:r w:rsidRPr="00085FDE">
        <w:rPr>
          <w:rFonts w:hint="cs"/>
          <w:szCs w:val="24"/>
          <w:rtl/>
        </w:rPr>
        <w:t>חוק דמי מחלה, תשל"ו- 1976</w:t>
      </w:r>
    </w:p>
    <w:p w:rsidR="00285514" w:rsidRPr="00085FDE" w:rsidRDefault="00285514" w:rsidP="00285514">
      <w:pPr>
        <w:spacing w:line="276" w:lineRule="auto"/>
        <w:ind w:left="375" w:hanging="1"/>
        <w:rPr>
          <w:szCs w:val="24"/>
        </w:rPr>
      </w:pPr>
      <w:r w:rsidRPr="00085FDE">
        <w:rPr>
          <w:rFonts w:hint="cs"/>
          <w:szCs w:val="24"/>
          <w:rtl/>
        </w:rPr>
        <w:t>חוק חופשה שנתית, תשי"א- 1951</w:t>
      </w:r>
    </w:p>
    <w:p w:rsidR="00285514" w:rsidRPr="00085FDE" w:rsidRDefault="00285514" w:rsidP="00285514">
      <w:pPr>
        <w:spacing w:line="276" w:lineRule="auto"/>
        <w:ind w:left="375" w:hanging="1"/>
        <w:rPr>
          <w:szCs w:val="24"/>
        </w:rPr>
      </w:pPr>
      <w:r w:rsidRPr="00085FDE">
        <w:rPr>
          <w:rFonts w:hint="cs"/>
          <w:szCs w:val="24"/>
          <w:rtl/>
        </w:rPr>
        <w:t>חוק עבודת נשים, תשי"ד- 1954</w:t>
      </w:r>
    </w:p>
    <w:p w:rsidR="00285514" w:rsidRPr="00085FDE" w:rsidRDefault="00285514" w:rsidP="00285514">
      <w:pPr>
        <w:spacing w:line="276" w:lineRule="auto"/>
        <w:ind w:left="375" w:hanging="1"/>
        <w:rPr>
          <w:szCs w:val="24"/>
        </w:rPr>
      </w:pPr>
      <w:r w:rsidRPr="00085FDE">
        <w:rPr>
          <w:rFonts w:hint="cs"/>
          <w:szCs w:val="24"/>
          <w:rtl/>
        </w:rPr>
        <w:t>חוק שכר שווה לעובדת ולעובד, תשנ"ו- 1996</w:t>
      </w:r>
    </w:p>
    <w:p w:rsidR="00285514" w:rsidRPr="00085FDE" w:rsidRDefault="00285514" w:rsidP="00285514">
      <w:pPr>
        <w:spacing w:line="276" w:lineRule="auto"/>
        <w:ind w:left="375" w:hanging="1"/>
        <w:rPr>
          <w:szCs w:val="24"/>
        </w:rPr>
      </w:pPr>
      <w:r w:rsidRPr="00085FDE">
        <w:rPr>
          <w:rFonts w:hint="cs"/>
          <w:szCs w:val="24"/>
          <w:rtl/>
        </w:rPr>
        <w:t>חוק עבודת הנוער, תשי"ג- 1952</w:t>
      </w:r>
    </w:p>
    <w:p w:rsidR="00285514" w:rsidRPr="00085FDE" w:rsidRDefault="00285514" w:rsidP="00285514">
      <w:pPr>
        <w:spacing w:line="276" w:lineRule="auto"/>
        <w:ind w:left="375" w:hanging="1"/>
        <w:rPr>
          <w:szCs w:val="24"/>
          <w:rtl/>
        </w:rPr>
      </w:pPr>
      <w:r w:rsidRPr="00085FDE">
        <w:rPr>
          <w:rFonts w:hint="cs"/>
          <w:szCs w:val="24"/>
          <w:rtl/>
        </w:rPr>
        <w:t>חוק החניכות, תשי"ג-1953</w:t>
      </w:r>
    </w:p>
    <w:p w:rsidR="00285514" w:rsidRPr="00085FDE" w:rsidRDefault="00285514" w:rsidP="00285514">
      <w:pPr>
        <w:spacing w:line="276" w:lineRule="auto"/>
        <w:ind w:left="375" w:hanging="1"/>
        <w:rPr>
          <w:szCs w:val="24"/>
          <w:rtl/>
        </w:rPr>
      </w:pPr>
      <w:r w:rsidRPr="00085FDE">
        <w:rPr>
          <w:rFonts w:hint="cs"/>
          <w:szCs w:val="24"/>
          <w:rtl/>
        </w:rPr>
        <w:t>חוק החיילים המשוחררים (החזרה לעבודה), תש"ט- 1949</w:t>
      </w:r>
    </w:p>
    <w:p w:rsidR="00285514" w:rsidRPr="00085FDE" w:rsidRDefault="00285514" w:rsidP="00285514">
      <w:pPr>
        <w:spacing w:line="276" w:lineRule="auto"/>
        <w:ind w:left="375" w:hanging="1"/>
        <w:rPr>
          <w:szCs w:val="24"/>
          <w:rtl/>
        </w:rPr>
      </w:pPr>
      <w:r w:rsidRPr="00085FDE">
        <w:rPr>
          <w:rFonts w:hint="cs"/>
          <w:szCs w:val="24"/>
          <w:rtl/>
        </w:rPr>
        <w:t>חוק הגנת השכר, תשי"ח- 1958</w:t>
      </w:r>
    </w:p>
    <w:p w:rsidR="00285514" w:rsidRPr="00085FDE" w:rsidRDefault="00285514" w:rsidP="00285514">
      <w:pPr>
        <w:spacing w:line="276" w:lineRule="auto"/>
        <w:ind w:left="375" w:hanging="1"/>
        <w:rPr>
          <w:szCs w:val="24"/>
          <w:rtl/>
        </w:rPr>
      </w:pPr>
      <w:r w:rsidRPr="00085FDE">
        <w:rPr>
          <w:rFonts w:hint="cs"/>
          <w:szCs w:val="24"/>
          <w:rtl/>
        </w:rPr>
        <w:t>חוק פיצויי הפיטורין, תשכ"ג- 1963</w:t>
      </w:r>
    </w:p>
    <w:p w:rsidR="00285514" w:rsidRPr="00085FDE" w:rsidRDefault="00285514" w:rsidP="00285514">
      <w:pPr>
        <w:spacing w:line="276" w:lineRule="auto"/>
        <w:ind w:left="375" w:hanging="1"/>
        <w:rPr>
          <w:szCs w:val="24"/>
          <w:rtl/>
        </w:rPr>
      </w:pPr>
      <w:r w:rsidRPr="00085FDE">
        <w:rPr>
          <w:rFonts w:hint="cs"/>
          <w:szCs w:val="24"/>
          <w:rtl/>
        </w:rPr>
        <w:t>חוק שכר מינימום, תשמ"ז- 1987</w:t>
      </w:r>
    </w:p>
    <w:p w:rsidR="00285514" w:rsidRPr="00085FDE" w:rsidRDefault="00285514" w:rsidP="00285514">
      <w:pPr>
        <w:spacing w:line="276" w:lineRule="auto"/>
        <w:ind w:left="375" w:hanging="1"/>
        <w:rPr>
          <w:szCs w:val="24"/>
          <w:rtl/>
        </w:rPr>
      </w:pPr>
      <w:r w:rsidRPr="00085FDE">
        <w:rPr>
          <w:rFonts w:hint="cs"/>
          <w:szCs w:val="24"/>
          <w:rtl/>
        </w:rPr>
        <w:t xml:space="preserve">חוק הביטוח הלאומי (נוסח משולב), תשנ"ה- 1995                                                  </w:t>
      </w:r>
    </w:p>
    <w:p w:rsidR="00285514" w:rsidRPr="00085FDE" w:rsidRDefault="00285514" w:rsidP="00285514">
      <w:pPr>
        <w:tabs>
          <w:tab w:val="left" w:pos="926"/>
        </w:tabs>
        <w:spacing w:line="276" w:lineRule="auto"/>
        <w:rPr>
          <w:szCs w:val="24"/>
          <w:rtl/>
        </w:rPr>
      </w:pPr>
    </w:p>
    <w:p w:rsidR="00285514" w:rsidRPr="00085FDE" w:rsidRDefault="00285514" w:rsidP="00285514">
      <w:pPr>
        <w:tabs>
          <w:tab w:val="left" w:pos="926"/>
        </w:tabs>
        <w:spacing w:line="276" w:lineRule="auto"/>
        <w:ind w:left="720"/>
        <w:rPr>
          <w:szCs w:val="24"/>
          <w:rtl/>
        </w:rPr>
      </w:pPr>
      <w:r w:rsidRPr="00085FDE">
        <w:rPr>
          <w:rFonts w:hint="cs"/>
          <w:szCs w:val="24"/>
          <w:rtl/>
        </w:rPr>
        <w:t>____________</w:t>
      </w:r>
      <w:r w:rsidRPr="00085FDE">
        <w:rPr>
          <w:rFonts w:hint="cs"/>
          <w:szCs w:val="24"/>
          <w:rtl/>
        </w:rPr>
        <w:tab/>
        <w:t xml:space="preserve">   _______________</w:t>
      </w:r>
      <w:r w:rsidRPr="00085FDE">
        <w:rPr>
          <w:rFonts w:hint="cs"/>
          <w:szCs w:val="24"/>
          <w:rtl/>
        </w:rPr>
        <w:tab/>
      </w:r>
      <w:r w:rsidRPr="00085FDE">
        <w:rPr>
          <w:rFonts w:hint="cs"/>
          <w:szCs w:val="24"/>
          <w:rtl/>
        </w:rPr>
        <w:tab/>
        <w:t xml:space="preserve">    ______________</w:t>
      </w:r>
    </w:p>
    <w:p w:rsidR="00285514" w:rsidRPr="00085FDE" w:rsidRDefault="00285514" w:rsidP="00285514">
      <w:pPr>
        <w:tabs>
          <w:tab w:val="left" w:pos="926"/>
        </w:tabs>
        <w:spacing w:line="276" w:lineRule="auto"/>
        <w:ind w:left="720"/>
        <w:rPr>
          <w:szCs w:val="24"/>
          <w:rtl/>
        </w:rPr>
      </w:pPr>
      <w:r w:rsidRPr="00085FDE">
        <w:rPr>
          <w:rFonts w:hint="cs"/>
          <w:szCs w:val="24"/>
          <w:rtl/>
        </w:rPr>
        <w:t xml:space="preserve">        תאריך</w:t>
      </w:r>
      <w:r w:rsidRPr="00085FDE">
        <w:rPr>
          <w:rFonts w:hint="cs"/>
          <w:szCs w:val="24"/>
          <w:rtl/>
        </w:rPr>
        <w:tab/>
      </w:r>
      <w:r w:rsidRPr="00085FDE">
        <w:rPr>
          <w:rFonts w:hint="cs"/>
          <w:szCs w:val="24"/>
          <w:rtl/>
        </w:rPr>
        <w:tab/>
        <w:t>שם מלא של נציג המציע</w:t>
      </w:r>
      <w:r w:rsidRPr="00085FDE">
        <w:rPr>
          <w:rFonts w:hint="cs"/>
          <w:szCs w:val="24"/>
          <w:rtl/>
        </w:rPr>
        <w:tab/>
      </w:r>
      <w:r w:rsidRPr="00085FDE">
        <w:rPr>
          <w:rFonts w:hint="cs"/>
          <w:szCs w:val="24"/>
          <w:rtl/>
        </w:rPr>
        <w:tab/>
        <w:t>חתימה וחותמת המציע</w:t>
      </w:r>
    </w:p>
    <w:p w:rsidR="00285514" w:rsidRDefault="00285514" w:rsidP="00285514">
      <w:pPr>
        <w:spacing w:line="276" w:lineRule="auto"/>
        <w:jc w:val="both"/>
        <w:rPr>
          <w:szCs w:val="24"/>
          <w:rtl/>
        </w:rPr>
      </w:pPr>
    </w:p>
    <w:p w:rsidR="00285514" w:rsidRPr="00085FDE" w:rsidRDefault="00285514" w:rsidP="00285514">
      <w:pPr>
        <w:spacing w:line="276" w:lineRule="auto"/>
        <w:jc w:val="both"/>
        <w:rPr>
          <w:szCs w:val="24"/>
          <w:rtl/>
        </w:rPr>
      </w:pPr>
    </w:p>
    <w:p w:rsidR="00285514" w:rsidRPr="00085FDE" w:rsidRDefault="00285514" w:rsidP="00285514">
      <w:pPr>
        <w:spacing w:line="276" w:lineRule="auto"/>
        <w:jc w:val="right"/>
        <w:rPr>
          <w:b/>
          <w:bCs/>
          <w:szCs w:val="24"/>
          <w:u w:val="single"/>
          <w:rtl/>
        </w:rPr>
      </w:pPr>
      <w:r w:rsidRPr="00085FDE">
        <w:rPr>
          <w:rFonts w:hint="eastAsia"/>
          <w:b/>
          <w:bCs/>
          <w:szCs w:val="24"/>
          <w:u w:val="single"/>
          <w:rtl/>
        </w:rPr>
        <w:lastRenderedPageBreak/>
        <w:t>נ</w:t>
      </w:r>
      <w:r w:rsidRPr="00085FDE">
        <w:rPr>
          <w:b/>
          <w:bCs/>
          <w:szCs w:val="24"/>
          <w:u w:val="single"/>
          <w:rtl/>
        </w:rPr>
        <w:t xml:space="preserve"> </w:t>
      </w:r>
      <w:r w:rsidRPr="00085FDE">
        <w:rPr>
          <w:rFonts w:hint="eastAsia"/>
          <w:b/>
          <w:bCs/>
          <w:szCs w:val="24"/>
          <w:u w:val="single"/>
          <w:rtl/>
        </w:rPr>
        <w:t>ס</w:t>
      </w:r>
      <w:r w:rsidRPr="00085FDE">
        <w:rPr>
          <w:b/>
          <w:bCs/>
          <w:szCs w:val="24"/>
          <w:u w:val="single"/>
          <w:rtl/>
        </w:rPr>
        <w:t xml:space="preserve"> </w:t>
      </w:r>
      <w:r w:rsidRPr="00085FDE">
        <w:rPr>
          <w:rFonts w:hint="eastAsia"/>
          <w:b/>
          <w:bCs/>
          <w:szCs w:val="24"/>
          <w:u w:val="single"/>
          <w:rtl/>
        </w:rPr>
        <w:t>פ</w:t>
      </w:r>
      <w:r w:rsidRPr="00085FDE">
        <w:rPr>
          <w:b/>
          <w:bCs/>
          <w:szCs w:val="24"/>
          <w:u w:val="single"/>
          <w:rtl/>
        </w:rPr>
        <w:t xml:space="preserve"> </w:t>
      </w:r>
      <w:r w:rsidRPr="00085FDE">
        <w:rPr>
          <w:rFonts w:hint="eastAsia"/>
          <w:b/>
          <w:bCs/>
          <w:szCs w:val="24"/>
          <w:u w:val="single"/>
          <w:rtl/>
        </w:rPr>
        <w:t>ח</w:t>
      </w:r>
      <w:r w:rsidRPr="00085FDE">
        <w:rPr>
          <w:b/>
          <w:bCs/>
          <w:szCs w:val="24"/>
          <w:u w:val="single"/>
          <w:rtl/>
        </w:rPr>
        <w:t xml:space="preserve">   </w:t>
      </w:r>
      <w:r w:rsidRPr="00085FDE">
        <w:rPr>
          <w:rFonts w:hint="eastAsia"/>
          <w:b/>
          <w:bCs/>
          <w:szCs w:val="24"/>
          <w:u w:val="single"/>
          <w:rtl/>
        </w:rPr>
        <w:t>ו</w:t>
      </w:r>
    </w:p>
    <w:p w:rsidR="00285514" w:rsidRPr="00085FDE" w:rsidRDefault="00285514" w:rsidP="00285514">
      <w:pPr>
        <w:overflowPunct w:val="0"/>
        <w:autoSpaceDE w:val="0"/>
        <w:autoSpaceDN w:val="0"/>
        <w:adjustRightInd w:val="0"/>
        <w:spacing w:line="276" w:lineRule="auto"/>
        <w:jc w:val="both"/>
        <w:textAlignment w:val="baseline"/>
        <w:rPr>
          <w:b/>
          <w:bCs/>
          <w:szCs w:val="24"/>
          <w:rtl/>
        </w:rPr>
      </w:pPr>
    </w:p>
    <w:p w:rsidR="00285514" w:rsidRPr="00085FDE" w:rsidRDefault="00285514" w:rsidP="00285514">
      <w:pPr>
        <w:overflowPunct w:val="0"/>
        <w:autoSpaceDE w:val="0"/>
        <w:autoSpaceDN w:val="0"/>
        <w:adjustRightInd w:val="0"/>
        <w:spacing w:line="276" w:lineRule="auto"/>
        <w:jc w:val="both"/>
        <w:textAlignment w:val="baseline"/>
        <w:rPr>
          <w:b/>
          <w:bCs/>
          <w:szCs w:val="24"/>
          <w:rtl/>
        </w:rPr>
      </w:pPr>
    </w:p>
    <w:p w:rsidR="00285514" w:rsidRPr="00085FDE" w:rsidRDefault="00285514" w:rsidP="00285514">
      <w:pPr>
        <w:overflowPunct w:val="0"/>
        <w:autoSpaceDE w:val="0"/>
        <w:autoSpaceDN w:val="0"/>
        <w:adjustRightInd w:val="0"/>
        <w:spacing w:line="276" w:lineRule="auto"/>
        <w:jc w:val="both"/>
        <w:textAlignment w:val="baseline"/>
        <w:rPr>
          <w:b/>
          <w:bCs/>
          <w:szCs w:val="24"/>
          <w:u w:val="single"/>
          <w:rtl/>
        </w:rPr>
      </w:pPr>
    </w:p>
    <w:p w:rsidR="00285514" w:rsidRPr="00085FDE" w:rsidRDefault="00285514" w:rsidP="00285514">
      <w:pPr>
        <w:overflowPunct w:val="0"/>
        <w:autoSpaceDE w:val="0"/>
        <w:autoSpaceDN w:val="0"/>
        <w:adjustRightInd w:val="0"/>
        <w:spacing w:line="276" w:lineRule="auto"/>
        <w:jc w:val="center"/>
        <w:textAlignment w:val="baseline"/>
        <w:rPr>
          <w:b/>
          <w:bCs/>
          <w:szCs w:val="24"/>
          <w:u w:val="single"/>
          <w:rtl/>
        </w:rPr>
      </w:pPr>
      <w:r w:rsidRPr="00085FDE">
        <w:rPr>
          <w:rFonts w:hint="eastAsia"/>
          <w:b/>
          <w:bCs/>
          <w:szCs w:val="24"/>
          <w:u w:val="single"/>
          <w:rtl/>
        </w:rPr>
        <w:t>התחייבות</w:t>
      </w:r>
      <w:r w:rsidRPr="00085FDE">
        <w:rPr>
          <w:b/>
          <w:bCs/>
          <w:szCs w:val="24"/>
          <w:u w:val="single"/>
          <w:rtl/>
        </w:rPr>
        <w:t xml:space="preserve"> בדבר </w:t>
      </w:r>
      <w:r w:rsidRPr="00085FDE">
        <w:rPr>
          <w:rFonts w:hint="eastAsia"/>
          <w:b/>
          <w:bCs/>
          <w:szCs w:val="24"/>
          <w:u w:val="single"/>
          <w:rtl/>
        </w:rPr>
        <w:t>שימוש</w:t>
      </w:r>
      <w:r w:rsidRPr="00085FDE">
        <w:rPr>
          <w:b/>
          <w:bCs/>
          <w:szCs w:val="24"/>
          <w:u w:val="single"/>
          <w:rtl/>
        </w:rPr>
        <w:t xml:space="preserve"> </w:t>
      </w:r>
      <w:r w:rsidRPr="00085FDE">
        <w:rPr>
          <w:rFonts w:hint="eastAsia"/>
          <w:b/>
          <w:bCs/>
          <w:szCs w:val="24"/>
          <w:u w:val="single"/>
          <w:rtl/>
        </w:rPr>
        <w:t>בתוכנות</w:t>
      </w:r>
      <w:r w:rsidRPr="00085FDE">
        <w:rPr>
          <w:b/>
          <w:bCs/>
          <w:szCs w:val="24"/>
          <w:u w:val="single"/>
          <w:rtl/>
        </w:rPr>
        <w:t xml:space="preserve"> </w:t>
      </w:r>
      <w:r w:rsidRPr="00085FDE">
        <w:rPr>
          <w:rFonts w:hint="eastAsia"/>
          <w:b/>
          <w:bCs/>
          <w:szCs w:val="24"/>
          <w:u w:val="single"/>
          <w:rtl/>
        </w:rPr>
        <w:t>מקוריות</w:t>
      </w:r>
    </w:p>
    <w:p w:rsidR="00285514" w:rsidRPr="00085FDE" w:rsidRDefault="00285514" w:rsidP="00285514">
      <w:pPr>
        <w:overflowPunct w:val="0"/>
        <w:autoSpaceDE w:val="0"/>
        <w:autoSpaceDN w:val="0"/>
        <w:adjustRightInd w:val="0"/>
        <w:spacing w:line="276" w:lineRule="auto"/>
        <w:jc w:val="both"/>
        <w:textAlignment w:val="baseline"/>
        <w:rPr>
          <w:szCs w:val="24"/>
          <w:rtl/>
        </w:rPr>
      </w:pPr>
    </w:p>
    <w:p w:rsidR="00285514" w:rsidRPr="00085FDE" w:rsidRDefault="00285514" w:rsidP="00285514">
      <w:pPr>
        <w:overflowPunct w:val="0"/>
        <w:autoSpaceDE w:val="0"/>
        <w:autoSpaceDN w:val="0"/>
        <w:adjustRightInd w:val="0"/>
        <w:spacing w:line="276" w:lineRule="auto"/>
        <w:jc w:val="both"/>
        <w:textAlignment w:val="baseline"/>
        <w:rPr>
          <w:szCs w:val="24"/>
          <w:rtl/>
        </w:rPr>
      </w:pPr>
      <w:r w:rsidRPr="00085FDE">
        <w:rPr>
          <w:rFonts w:hint="eastAsia"/>
          <w:szCs w:val="24"/>
          <w:rtl/>
        </w:rPr>
        <w:t>אני</w:t>
      </w:r>
      <w:r w:rsidRPr="00085FDE">
        <w:rPr>
          <w:szCs w:val="24"/>
          <w:rtl/>
        </w:rPr>
        <w:t xml:space="preserve"> </w:t>
      </w:r>
      <w:r w:rsidRPr="00085FDE">
        <w:rPr>
          <w:rFonts w:hint="eastAsia"/>
          <w:szCs w:val="24"/>
          <w:rtl/>
        </w:rPr>
        <w:t>הח</w:t>
      </w:r>
      <w:r w:rsidRPr="00085FDE">
        <w:rPr>
          <w:szCs w:val="24"/>
          <w:rtl/>
        </w:rPr>
        <w:t>"</w:t>
      </w:r>
      <w:r w:rsidRPr="00085FDE">
        <w:rPr>
          <w:rFonts w:hint="eastAsia"/>
          <w:szCs w:val="24"/>
          <w:rtl/>
        </w:rPr>
        <w:t>מ</w:t>
      </w:r>
      <w:r w:rsidRPr="00085FDE">
        <w:rPr>
          <w:szCs w:val="24"/>
          <w:rtl/>
        </w:rPr>
        <w:t xml:space="preserve"> ______________ </w:t>
      </w:r>
      <w:r w:rsidRPr="00085FDE">
        <w:rPr>
          <w:rFonts w:hint="eastAsia"/>
          <w:szCs w:val="24"/>
          <w:rtl/>
        </w:rPr>
        <w:t>נושא</w:t>
      </w:r>
      <w:r w:rsidRPr="00085FDE">
        <w:rPr>
          <w:szCs w:val="24"/>
          <w:rtl/>
        </w:rPr>
        <w:t xml:space="preserve"> </w:t>
      </w:r>
      <w:r w:rsidRPr="00085FDE">
        <w:rPr>
          <w:rFonts w:hint="eastAsia"/>
          <w:szCs w:val="24"/>
          <w:rtl/>
        </w:rPr>
        <w:t>ת</w:t>
      </w:r>
      <w:r w:rsidRPr="00085FDE">
        <w:rPr>
          <w:szCs w:val="24"/>
          <w:rtl/>
        </w:rPr>
        <w:t>.</w:t>
      </w:r>
      <w:r w:rsidRPr="00085FDE">
        <w:rPr>
          <w:rFonts w:hint="eastAsia"/>
          <w:szCs w:val="24"/>
          <w:rtl/>
        </w:rPr>
        <w:t>ז</w:t>
      </w:r>
      <w:r w:rsidRPr="00085FDE">
        <w:rPr>
          <w:szCs w:val="24"/>
          <w:rtl/>
        </w:rPr>
        <w:t xml:space="preserve">. </w:t>
      </w:r>
      <w:r w:rsidRPr="00085FDE">
        <w:rPr>
          <w:rFonts w:hint="eastAsia"/>
          <w:szCs w:val="24"/>
          <w:rtl/>
        </w:rPr>
        <w:t>מס</w:t>
      </w:r>
      <w:r w:rsidRPr="00085FDE">
        <w:rPr>
          <w:szCs w:val="24"/>
          <w:rtl/>
        </w:rPr>
        <w:t xml:space="preserve">' ______________ </w:t>
      </w:r>
      <w:r w:rsidRPr="00085FDE">
        <w:rPr>
          <w:rFonts w:hint="eastAsia"/>
          <w:szCs w:val="24"/>
          <w:rtl/>
        </w:rPr>
        <w:t>מורשה</w:t>
      </w:r>
      <w:r w:rsidRPr="00085FDE">
        <w:rPr>
          <w:szCs w:val="24"/>
          <w:rtl/>
        </w:rPr>
        <w:t xml:space="preserve"> </w:t>
      </w:r>
      <w:r w:rsidRPr="00085FDE">
        <w:rPr>
          <w:rFonts w:hint="eastAsia"/>
          <w:szCs w:val="24"/>
          <w:rtl/>
        </w:rPr>
        <w:t>חתימה</w:t>
      </w:r>
      <w:r w:rsidRPr="00085FDE">
        <w:rPr>
          <w:szCs w:val="24"/>
          <w:rtl/>
        </w:rPr>
        <w:t xml:space="preserve"> </w:t>
      </w:r>
      <w:r w:rsidRPr="00085FDE">
        <w:rPr>
          <w:rFonts w:hint="eastAsia"/>
          <w:szCs w:val="24"/>
          <w:rtl/>
        </w:rPr>
        <w:t>מטעם</w:t>
      </w:r>
      <w:r w:rsidRPr="00085FDE">
        <w:rPr>
          <w:szCs w:val="24"/>
          <w:rtl/>
        </w:rPr>
        <w:t xml:space="preserve"> _______________ </w:t>
      </w:r>
      <w:r w:rsidRPr="00085FDE">
        <w:rPr>
          <w:rFonts w:hint="eastAsia"/>
          <w:szCs w:val="24"/>
          <w:rtl/>
        </w:rPr>
        <w:t>שמספרו</w:t>
      </w:r>
      <w:r w:rsidRPr="00085FDE">
        <w:rPr>
          <w:szCs w:val="24"/>
          <w:rtl/>
        </w:rPr>
        <w:t xml:space="preserve"> ______________ (</w:t>
      </w:r>
      <w:r w:rsidRPr="00085FDE">
        <w:rPr>
          <w:rFonts w:hint="eastAsia"/>
          <w:szCs w:val="24"/>
          <w:rtl/>
        </w:rPr>
        <w:t>להלן</w:t>
      </w:r>
      <w:r w:rsidRPr="00085FDE">
        <w:rPr>
          <w:szCs w:val="24"/>
          <w:rtl/>
        </w:rPr>
        <w:t>: "</w:t>
      </w:r>
      <w:r w:rsidRPr="00085FDE">
        <w:rPr>
          <w:rFonts w:hint="eastAsia"/>
          <w:szCs w:val="24"/>
          <w:rtl/>
        </w:rPr>
        <w:t>המציע</w:t>
      </w:r>
      <w:r w:rsidRPr="00085FDE">
        <w:rPr>
          <w:szCs w:val="24"/>
          <w:rtl/>
        </w:rPr>
        <w:t xml:space="preserve">") </w:t>
      </w:r>
      <w:r w:rsidRPr="00085FDE">
        <w:rPr>
          <w:rFonts w:hint="eastAsia"/>
          <w:szCs w:val="24"/>
          <w:rtl/>
        </w:rPr>
        <w:t>מתחייב</w:t>
      </w:r>
      <w:r w:rsidRPr="00085FDE">
        <w:rPr>
          <w:szCs w:val="24"/>
          <w:rtl/>
        </w:rPr>
        <w:t xml:space="preserve"> </w:t>
      </w:r>
      <w:r w:rsidRPr="00085FDE">
        <w:rPr>
          <w:rFonts w:hint="eastAsia"/>
          <w:szCs w:val="24"/>
          <w:rtl/>
        </w:rPr>
        <w:t>בזאת</w:t>
      </w:r>
      <w:r w:rsidRPr="00085FDE">
        <w:rPr>
          <w:szCs w:val="24"/>
          <w:rtl/>
        </w:rPr>
        <w:t xml:space="preserve"> </w:t>
      </w:r>
      <w:r w:rsidRPr="00085FDE">
        <w:rPr>
          <w:rFonts w:hint="eastAsia"/>
          <w:szCs w:val="24"/>
          <w:rtl/>
        </w:rPr>
        <w:t>בכתב</w:t>
      </w:r>
      <w:r w:rsidRPr="00085FDE">
        <w:rPr>
          <w:szCs w:val="24"/>
          <w:rtl/>
        </w:rPr>
        <w:t xml:space="preserve">, </w:t>
      </w:r>
      <w:r w:rsidRPr="00085FDE">
        <w:rPr>
          <w:rFonts w:hint="eastAsia"/>
          <w:szCs w:val="24"/>
          <w:rtl/>
        </w:rPr>
        <w:t>לעמוד</w:t>
      </w:r>
      <w:r w:rsidRPr="00085FDE">
        <w:rPr>
          <w:szCs w:val="24"/>
          <w:rtl/>
        </w:rPr>
        <w:t xml:space="preserve"> </w:t>
      </w:r>
      <w:r w:rsidRPr="00085FDE">
        <w:rPr>
          <w:rFonts w:hint="eastAsia"/>
          <w:szCs w:val="24"/>
          <w:rtl/>
        </w:rPr>
        <w:t>בדרישה</w:t>
      </w:r>
      <w:r w:rsidRPr="00085FDE">
        <w:rPr>
          <w:szCs w:val="24"/>
          <w:rtl/>
        </w:rPr>
        <w:t xml:space="preserve"> </w:t>
      </w:r>
      <w:r w:rsidRPr="00085FDE">
        <w:rPr>
          <w:rFonts w:hint="eastAsia"/>
          <w:szCs w:val="24"/>
          <w:rtl/>
        </w:rPr>
        <w:t>לעשות</w:t>
      </w:r>
      <w:r w:rsidRPr="00085FDE">
        <w:rPr>
          <w:szCs w:val="24"/>
          <w:rtl/>
        </w:rPr>
        <w:t xml:space="preserve"> </w:t>
      </w:r>
      <w:r w:rsidRPr="00085FDE">
        <w:rPr>
          <w:rFonts w:hint="eastAsia"/>
          <w:szCs w:val="24"/>
          <w:rtl/>
        </w:rPr>
        <w:t>שימוש</w:t>
      </w:r>
      <w:r w:rsidRPr="00085FDE">
        <w:rPr>
          <w:szCs w:val="24"/>
          <w:rtl/>
        </w:rPr>
        <w:t xml:space="preserve"> </w:t>
      </w:r>
      <w:r w:rsidRPr="00085FDE">
        <w:rPr>
          <w:rFonts w:hint="eastAsia"/>
          <w:szCs w:val="24"/>
          <w:rtl/>
        </w:rPr>
        <w:t>לצורך</w:t>
      </w:r>
      <w:r w:rsidRPr="00085FDE">
        <w:rPr>
          <w:szCs w:val="24"/>
          <w:rtl/>
        </w:rPr>
        <w:t xml:space="preserve"> </w:t>
      </w:r>
      <w:r w:rsidRPr="00085FDE">
        <w:rPr>
          <w:rFonts w:hint="eastAsia"/>
          <w:szCs w:val="24"/>
          <w:rtl/>
        </w:rPr>
        <w:t>מכרז</w:t>
      </w:r>
      <w:r w:rsidRPr="00085FDE">
        <w:rPr>
          <w:szCs w:val="24"/>
          <w:rtl/>
        </w:rPr>
        <w:t xml:space="preserve"> </w:t>
      </w:r>
      <w:r w:rsidRPr="00085FDE">
        <w:rPr>
          <w:rFonts w:hint="eastAsia"/>
          <w:szCs w:val="24"/>
          <w:rtl/>
        </w:rPr>
        <w:t>פומבי</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הליך</w:t>
      </w:r>
      <w:r w:rsidRPr="00085FDE">
        <w:rPr>
          <w:szCs w:val="24"/>
          <w:rtl/>
        </w:rPr>
        <w:t xml:space="preserve"> </w:t>
      </w:r>
      <w:r w:rsidRPr="00085FDE">
        <w:rPr>
          <w:rFonts w:hint="eastAsia"/>
          <w:szCs w:val="24"/>
          <w:rtl/>
        </w:rPr>
        <w:t>תחרותי</w:t>
      </w:r>
      <w:r w:rsidRPr="00085FDE">
        <w:rPr>
          <w:szCs w:val="24"/>
          <w:rtl/>
        </w:rPr>
        <w:t xml:space="preserve"> </w:t>
      </w:r>
      <w:r w:rsidRPr="00085FDE">
        <w:rPr>
          <w:rFonts w:hint="eastAsia"/>
          <w:szCs w:val="24"/>
          <w:rtl/>
        </w:rPr>
        <w:t>נוסף</w:t>
      </w:r>
      <w:r w:rsidRPr="00085FDE">
        <w:rPr>
          <w:szCs w:val="24"/>
          <w:rtl/>
        </w:rPr>
        <w:t xml:space="preserve"> </w:t>
      </w:r>
      <w:r w:rsidRPr="00085FDE">
        <w:rPr>
          <w:rFonts w:hint="eastAsia"/>
          <w:szCs w:val="24"/>
          <w:rtl/>
        </w:rPr>
        <w:t>מס</w:t>
      </w:r>
      <w:r w:rsidRPr="00085FDE">
        <w:rPr>
          <w:szCs w:val="24"/>
          <w:rtl/>
        </w:rPr>
        <w:t xml:space="preserve">' 13/09  </w:t>
      </w:r>
      <w:r w:rsidRPr="00085FDE">
        <w:rPr>
          <w:rFonts w:hint="eastAsia"/>
          <w:szCs w:val="24"/>
          <w:rtl/>
        </w:rPr>
        <w:t>ומתן</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אך</w:t>
      </w:r>
      <w:r w:rsidRPr="00085FDE">
        <w:rPr>
          <w:szCs w:val="24"/>
          <w:rtl/>
        </w:rPr>
        <w:t xml:space="preserve"> </w:t>
      </w:r>
      <w:r w:rsidRPr="00085FDE">
        <w:rPr>
          <w:rFonts w:hint="eastAsia"/>
          <w:szCs w:val="24"/>
          <w:rtl/>
        </w:rPr>
        <w:t>ורק</w:t>
      </w:r>
      <w:r w:rsidRPr="00085FDE">
        <w:rPr>
          <w:szCs w:val="24"/>
          <w:rtl/>
        </w:rPr>
        <w:t xml:space="preserve"> </w:t>
      </w:r>
      <w:r w:rsidRPr="00085FDE">
        <w:rPr>
          <w:rFonts w:hint="eastAsia"/>
          <w:szCs w:val="24"/>
          <w:rtl/>
        </w:rPr>
        <w:t>בתוכנות</w:t>
      </w:r>
      <w:r w:rsidRPr="00085FDE">
        <w:rPr>
          <w:szCs w:val="24"/>
          <w:rtl/>
        </w:rPr>
        <w:t xml:space="preserve"> </w:t>
      </w:r>
      <w:r w:rsidRPr="00085FDE">
        <w:rPr>
          <w:rFonts w:hint="eastAsia"/>
          <w:szCs w:val="24"/>
          <w:rtl/>
        </w:rPr>
        <w:t>מחשב</w:t>
      </w:r>
      <w:r w:rsidRPr="00085FDE">
        <w:rPr>
          <w:szCs w:val="24"/>
          <w:rtl/>
        </w:rPr>
        <w:t xml:space="preserve"> </w:t>
      </w:r>
      <w:r w:rsidRPr="00085FDE">
        <w:rPr>
          <w:rFonts w:hint="eastAsia"/>
          <w:szCs w:val="24"/>
          <w:rtl/>
        </w:rPr>
        <w:t>מורשות</w:t>
      </w:r>
      <w:r w:rsidRPr="00085FDE">
        <w:rPr>
          <w:szCs w:val="24"/>
          <w:rtl/>
        </w:rPr>
        <w:t xml:space="preserve">. </w:t>
      </w:r>
    </w:p>
    <w:p w:rsidR="00285514" w:rsidRPr="00085FDE" w:rsidRDefault="00285514" w:rsidP="00285514">
      <w:pPr>
        <w:overflowPunct w:val="0"/>
        <w:autoSpaceDE w:val="0"/>
        <w:autoSpaceDN w:val="0"/>
        <w:adjustRightInd w:val="0"/>
        <w:spacing w:line="276" w:lineRule="auto"/>
        <w:jc w:val="both"/>
        <w:textAlignment w:val="baseline"/>
        <w:rPr>
          <w:szCs w:val="24"/>
          <w:rtl/>
        </w:rPr>
      </w:pPr>
    </w:p>
    <w:p w:rsidR="00285514" w:rsidRPr="00085FDE" w:rsidRDefault="00285514" w:rsidP="00285514">
      <w:pPr>
        <w:overflowPunct w:val="0"/>
        <w:autoSpaceDE w:val="0"/>
        <w:autoSpaceDN w:val="0"/>
        <w:adjustRightInd w:val="0"/>
        <w:spacing w:line="276" w:lineRule="auto"/>
        <w:jc w:val="both"/>
        <w:textAlignment w:val="baseline"/>
        <w:rPr>
          <w:szCs w:val="24"/>
          <w:rtl/>
        </w:rPr>
      </w:pPr>
    </w:p>
    <w:p w:rsidR="00285514" w:rsidRPr="00085FDE" w:rsidRDefault="00285514" w:rsidP="00285514">
      <w:pPr>
        <w:overflowPunct w:val="0"/>
        <w:autoSpaceDE w:val="0"/>
        <w:autoSpaceDN w:val="0"/>
        <w:adjustRightInd w:val="0"/>
        <w:spacing w:line="276" w:lineRule="auto"/>
        <w:jc w:val="both"/>
        <w:textAlignment w:val="baseline"/>
        <w:rPr>
          <w:szCs w:val="24"/>
          <w:rtl/>
        </w:rPr>
      </w:pPr>
      <w:r w:rsidRPr="00085FDE">
        <w:rPr>
          <w:szCs w:val="24"/>
          <w:rtl/>
        </w:rPr>
        <w:t>________</w:t>
      </w:r>
      <w:r w:rsidRPr="00085FDE">
        <w:rPr>
          <w:szCs w:val="24"/>
          <w:rtl/>
        </w:rPr>
        <w:tab/>
        <w:t>_______________</w:t>
      </w:r>
      <w:r w:rsidRPr="00085FDE">
        <w:rPr>
          <w:szCs w:val="24"/>
          <w:rtl/>
        </w:rPr>
        <w:tab/>
      </w:r>
      <w:r w:rsidRPr="00085FDE">
        <w:rPr>
          <w:szCs w:val="24"/>
          <w:rtl/>
        </w:rPr>
        <w:tab/>
        <w:t>_____________</w:t>
      </w:r>
      <w:r w:rsidRPr="00085FDE">
        <w:rPr>
          <w:szCs w:val="24"/>
          <w:rtl/>
        </w:rPr>
        <w:tab/>
        <w:t>___________</w:t>
      </w:r>
    </w:p>
    <w:p w:rsidR="00285514" w:rsidRPr="00085FDE" w:rsidRDefault="00285514" w:rsidP="00285514">
      <w:pPr>
        <w:overflowPunct w:val="0"/>
        <w:autoSpaceDE w:val="0"/>
        <w:autoSpaceDN w:val="0"/>
        <w:adjustRightInd w:val="0"/>
        <w:spacing w:line="276" w:lineRule="auto"/>
        <w:jc w:val="both"/>
        <w:textAlignment w:val="baseline"/>
        <w:rPr>
          <w:szCs w:val="24"/>
          <w:rtl/>
        </w:rPr>
      </w:pPr>
      <w:r w:rsidRPr="00085FDE">
        <w:rPr>
          <w:rFonts w:hint="eastAsia"/>
          <w:szCs w:val="24"/>
          <w:rtl/>
        </w:rPr>
        <w:t>תאריך</w:t>
      </w:r>
      <w:r w:rsidRPr="00085FDE">
        <w:rPr>
          <w:szCs w:val="24"/>
          <w:rtl/>
        </w:rPr>
        <w:t xml:space="preserve"> </w:t>
      </w:r>
      <w:r w:rsidRPr="00085FDE">
        <w:rPr>
          <w:szCs w:val="24"/>
          <w:rtl/>
        </w:rPr>
        <w:tab/>
      </w:r>
      <w:r w:rsidRPr="00085FDE">
        <w:rPr>
          <w:szCs w:val="24"/>
          <w:rtl/>
        </w:rPr>
        <w:tab/>
      </w:r>
      <w:r w:rsidRPr="00085FDE">
        <w:rPr>
          <w:rFonts w:hint="eastAsia"/>
          <w:szCs w:val="24"/>
          <w:rtl/>
        </w:rPr>
        <w:t>שם</w:t>
      </w:r>
      <w:r w:rsidRPr="00085FDE">
        <w:rPr>
          <w:szCs w:val="24"/>
          <w:rtl/>
        </w:rPr>
        <w:t xml:space="preserve"> </w:t>
      </w:r>
      <w:r w:rsidRPr="00085FDE">
        <w:rPr>
          <w:rFonts w:hint="eastAsia"/>
          <w:szCs w:val="24"/>
          <w:rtl/>
        </w:rPr>
        <w:t>מורשה</w:t>
      </w:r>
      <w:r w:rsidRPr="00085FDE">
        <w:rPr>
          <w:szCs w:val="24"/>
          <w:rtl/>
        </w:rPr>
        <w:t xml:space="preserve"> </w:t>
      </w:r>
      <w:r w:rsidRPr="00085FDE">
        <w:rPr>
          <w:rFonts w:hint="eastAsia"/>
          <w:szCs w:val="24"/>
          <w:rtl/>
        </w:rPr>
        <w:t>החתימה</w:t>
      </w:r>
      <w:r w:rsidRPr="00085FDE">
        <w:rPr>
          <w:szCs w:val="24"/>
          <w:rtl/>
        </w:rPr>
        <w:tab/>
      </w:r>
      <w:r w:rsidRPr="00085FDE">
        <w:rPr>
          <w:szCs w:val="24"/>
          <w:rtl/>
        </w:rPr>
        <w:tab/>
      </w:r>
      <w:r w:rsidRPr="00085FDE">
        <w:rPr>
          <w:rFonts w:hint="eastAsia"/>
          <w:szCs w:val="24"/>
          <w:rtl/>
        </w:rPr>
        <w:t>חתימה</w:t>
      </w:r>
      <w:r w:rsidRPr="00085FDE">
        <w:rPr>
          <w:szCs w:val="24"/>
          <w:rtl/>
        </w:rPr>
        <w:t xml:space="preserve"> </w:t>
      </w:r>
      <w:r w:rsidRPr="00085FDE">
        <w:rPr>
          <w:szCs w:val="24"/>
          <w:rtl/>
        </w:rPr>
        <w:tab/>
      </w:r>
      <w:r w:rsidRPr="00085FDE">
        <w:rPr>
          <w:szCs w:val="24"/>
          <w:rtl/>
        </w:rPr>
        <w:tab/>
      </w:r>
      <w:r w:rsidRPr="00085FDE">
        <w:rPr>
          <w:szCs w:val="24"/>
          <w:rtl/>
        </w:rPr>
        <w:tab/>
      </w:r>
      <w:r w:rsidRPr="00085FDE">
        <w:rPr>
          <w:rFonts w:hint="eastAsia"/>
          <w:szCs w:val="24"/>
          <w:rtl/>
        </w:rPr>
        <w:t>חותמת</w:t>
      </w:r>
      <w:r w:rsidRPr="00085FDE">
        <w:rPr>
          <w:szCs w:val="24"/>
          <w:rtl/>
        </w:rPr>
        <w:t xml:space="preserve"> </w:t>
      </w:r>
    </w:p>
    <w:p w:rsidR="00285514" w:rsidRPr="00085FDE" w:rsidRDefault="00285514" w:rsidP="00285514">
      <w:pPr>
        <w:overflowPunct w:val="0"/>
        <w:autoSpaceDE w:val="0"/>
        <w:autoSpaceDN w:val="0"/>
        <w:adjustRightInd w:val="0"/>
        <w:spacing w:line="276" w:lineRule="auto"/>
        <w:jc w:val="both"/>
        <w:textAlignment w:val="baseline"/>
        <w:rPr>
          <w:szCs w:val="24"/>
          <w:rtl/>
        </w:rPr>
      </w:pPr>
    </w:p>
    <w:p w:rsidR="00285514" w:rsidRPr="00085FDE" w:rsidRDefault="00285514" w:rsidP="00285514">
      <w:pPr>
        <w:overflowPunct w:val="0"/>
        <w:autoSpaceDE w:val="0"/>
        <w:autoSpaceDN w:val="0"/>
        <w:adjustRightInd w:val="0"/>
        <w:spacing w:line="276" w:lineRule="auto"/>
        <w:jc w:val="both"/>
        <w:textAlignment w:val="baseline"/>
        <w:rPr>
          <w:szCs w:val="24"/>
          <w:rtl/>
        </w:rPr>
      </w:pPr>
    </w:p>
    <w:p w:rsidR="00285514" w:rsidRPr="00085FDE" w:rsidRDefault="00285514" w:rsidP="00285514">
      <w:pPr>
        <w:overflowPunct w:val="0"/>
        <w:autoSpaceDE w:val="0"/>
        <w:autoSpaceDN w:val="0"/>
        <w:adjustRightInd w:val="0"/>
        <w:spacing w:line="276" w:lineRule="auto"/>
        <w:jc w:val="both"/>
        <w:textAlignment w:val="baseline"/>
        <w:rPr>
          <w:szCs w:val="24"/>
          <w:rtl/>
        </w:rPr>
      </w:pPr>
      <w:r w:rsidRPr="00085FDE">
        <w:rPr>
          <w:rFonts w:hint="eastAsia"/>
          <w:szCs w:val="24"/>
          <w:rtl/>
        </w:rPr>
        <w:t>אישור</w:t>
      </w:r>
      <w:r w:rsidRPr="00085FDE">
        <w:rPr>
          <w:szCs w:val="24"/>
          <w:rtl/>
        </w:rPr>
        <w:t xml:space="preserve">- </w:t>
      </w:r>
      <w:r w:rsidRPr="00085FDE">
        <w:rPr>
          <w:rFonts w:hint="eastAsia"/>
          <w:szCs w:val="24"/>
          <w:rtl/>
        </w:rPr>
        <w:t>אימות</w:t>
      </w:r>
      <w:r w:rsidRPr="00085FDE">
        <w:rPr>
          <w:szCs w:val="24"/>
          <w:rtl/>
        </w:rPr>
        <w:t xml:space="preserve"> </w:t>
      </w:r>
      <w:r w:rsidRPr="00085FDE">
        <w:rPr>
          <w:rFonts w:hint="eastAsia"/>
          <w:szCs w:val="24"/>
          <w:rtl/>
        </w:rPr>
        <w:t>חתימה</w:t>
      </w:r>
      <w:r w:rsidRPr="00085FDE">
        <w:rPr>
          <w:szCs w:val="24"/>
          <w:rtl/>
        </w:rPr>
        <w:t xml:space="preserve"> </w:t>
      </w:r>
    </w:p>
    <w:p w:rsidR="00285514" w:rsidRPr="00085FDE" w:rsidRDefault="00285514" w:rsidP="00285514">
      <w:pPr>
        <w:overflowPunct w:val="0"/>
        <w:autoSpaceDE w:val="0"/>
        <w:autoSpaceDN w:val="0"/>
        <w:adjustRightInd w:val="0"/>
        <w:spacing w:line="276" w:lineRule="auto"/>
        <w:jc w:val="both"/>
        <w:textAlignment w:val="baseline"/>
        <w:rPr>
          <w:szCs w:val="24"/>
          <w:rtl/>
        </w:rPr>
      </w:pPr>
    </w:p>
    <w:p w:rsidR="00285514" w:rsidRPr="00085FDE" w:rsidRDefault="00285514" w:rsidP="00285514">
      <w:pPr>
        <w:overflowPunct w:val="0"/>
        <w:autoSpaceDE w:val="0"/>
        <w:autoSpaceDN w:val="0"/>
        <w:adjustRightInd w:val="0"/>
        <w:spacing w:line="276" w:lineRule="auto"/>
        <w:jc w:val="both"/>
        <w:textAlignment w:val="baseline"/>
        <w:rPr>
          <w:szCs w:val="24"/>
          <w:rtl/>
        </w:rPr>
      </w:pPr>
    </w:p>
    <w:p w:rsidR="00285514" w:rsidRPr="00085FDE" w:rsidRDefault="00285514" w:rsidP="00285514">
      <w:pPr>
        <w:overflowPunct w:val="0"/>
        <w:autoSpaceDE w:val="0"/>
        <w:autoSpaceDN w:val="0"/>
        <w:adjustRightInd w:val="0"/>
        <w:spacing w:line="276" w:lineRule="auto"/>
        <w:jc w:val="both"/>
        <w:textAlignment w:val="baseline"/>
        <w:rPr>
          <w:szCs w:val="24"/>
          <w:rtl/>
        </w:rPr>
      </w:pPr>
      <w:r w:rsidRPr="00085FDE">
        <w:rPr>
          <w:rFonts w:hint="eastAsia"/>
          <w:szCs w:val="24"/>
          <w:rtl/>
        </w:rPr>
        <w:t>אני</w:t>
      </w:r>
      <w:r w:rsidRPr="00085FDE">
        <w:rPr>
          <w:szCs w:val="24"/>
          <w:rtl/>
        </w:rPr>
        <w:t xml:space="preserve"> </w:t>
      </w:r>
      <w:r w:rsidRPr="00085FDE">
        <w:rPr>
          <w:rFonts w:hint="eastAsia"/>
          <w:szCs w:val="24"/>
          <w:rtl/>
        </w:rPr>
        <w:t>הח</w:t>
      </w:r>
      <w:r w:rsidRPr="00085FDE">
        <w:rPr>
          <w:szCs w:val="24"/>
          <w:rtl/>
        </w:rPr>
        <w:t>"</w:t>
      </w:r>
      <w:r w:rsidRPr="00085FDE">
        <w:rPr>
          <w:rFonts w:hint="eastAsia"/>
          <w:szCs w:val="24"/>
          <w:rtl/>
        </w:rPr>
        <w:t>מ</w:t>
      </w:r>
      <w:r w:rsidRPr="00085FDE">
        <w:rPr>
          <w:szCs w:val="24"/>
          <w:rtl/>
        </w:rPr>
        <w:t xml:space="preserve"> __________ </w:t>
      </w:r>
      <w:r w:rsidRPr="00085FDE">
        <w:rPr>
          <w:rFonts w:hint="eastAsia"/>
          <w:szCs w:val="24"/>
          <w:rtl/>
        </w:rPr>
        <w:t>עו</w:t>
      </w:r>
      <w:r w:rsidRPr="00085FDE">
        <w:rPr>
          <w:szCs w:val="24"/>
          <w:rtl/>
        </w:rPr>
        <w:t>"</w:t>
      </w:r>
      <w:r w:rsidRPr="00085FDE">
        <w:rPr>
          <w:rFonts w:hint="eastAsia"/>
          <w:szCs w:val="24"/>
          <w:rtl/>
        </w:rPr>
        <w:t>ד</w:t>
      </w:r>
      <w:r w:rsidRPr="00085FDE">
        <w:rPr>
          <w:szCs w:val="24"/>
          <w:rtl/>
        </w:rPr>
        <w:t xml:space="preserve"> </w:t>
      </w:r>
      <w:r w:rsidRPr="00085FDE">
        <w:rPr>
          <w:rFonts w:hint="eastAsia"/>
          <w:szCs w:val="24"/>
          <w:rtl/>
        </w:rPr>
        <w:t>שבשירות</w:t>
      </w:r>
      <w:r w:rsidRPr="00085FDE">
        <w:rPr>
          <w:szCs w:val="24"/>
          <w:rtl/>
        </w:rPr>
        <w:t xml:space="preserve"> _____________ </w:t>
      </w:r>
      <w:r w:rsidRPr="00085FDE">
        <w:rPr>
          <w:rFonts w:hint="eastAsia"/>
          <w:szCs w:val="24"/>
          <w:rtl/>
        </w:rPr>
        <w:t>שמספרו</w:t>
      </w:r>
      <w:r w:rsidRPr="00085FDE">
        <w:rPr>
          <w:szCs w:val="24"/>
          <w:rtl/>
        </w:rPr>
        <w:t xml:space="preserve">  __________(</w:t>
      </w:r>
      <w:r w:rsidRPr="00085FDE">
        <w:rPr>
          <w:rFonts w:hint="eastAsia"/>
          <w:szCs w:val="24"/>
          <w:rtl/>
        </w:rPr>
        <w:t>להלן</w:t>
      </w:r>
      <w:r w:rsidRPr="00085FDE">
        <w:rPr>
          <w:szCs w:val="24"/>
          <w:rtl/>
        </w:rPr>
        <w:t>: "</w:t>
      </w:r>
      <w:r w:rsidRPr="00085FDE">
        <w:rPr>
          <w:rFonts w:hint="eastAsia"/>
          <w:szCs w:val="24"/>
          <w:rtl/>
        </w:rPr>
        <w:t>המציע</w:t>
      </w:r>
      <w:r w:rsidRPr="00085FDE">
        <w:rPr>
          <w:szCs w:val="24"/>
          <w:rtl/>
        </w:rPr>
        <w:t xml:space="preserve">") </w:t>
      </w:r>
      <w:r w:rsidRPr="00085FDE">
        <w:rPr>
          <w:rFonts w:hint="eastAsia"/>
          <w:szCs w:val="24"/>
          <w:rtl/>
        </w:rPr>
        <w:t>מאשר</w:t>
      </w:r>
      <w:r w:rsidRPr="00085FDE">
        <w:rPr>
          <w:szCs w:val="24"/>
          <w:rtl/>
        </w:rPr>
        <w:t>/</w:t>
      </w:r>
      <w:r w:rsidRPr="00085FDE">
        <w:rPr>
          <w:rFonts w:hint="eastAsia"/>
          <w:szCs w:val="24"/>
          <w:rtl/>
        </w:rPr>
        <w:t>ת</w:t>
      </w:r>
      <w:r w:rsidRPr="00085FDE">
        <w:rPr>
          <w:szCs w:val="24"/>
          <w:rtl/>
        </w:rPr>
        <w:t xml:space="preserve"> </w:t>
      </w:r>
      <w:r w:rsidRPr="00085FDE">
        <w:rPr>
          <w:rFonts w:hint="eastAsia"/>
          <w:szCs w:val="24"/>
          <w:rtl/>
        </w:rPr>
        <w:t>בזאת</w:t>
      </w:r>
      <w:r w:rsidRPr="00085FDE">
        <w:rPr>
          <w:szCs w:val="24"/>
          <w:rtl/>
        </w:rPr>
        <w:t xml:space="preserve"> </w:t>
      </w:r>
      <w:r w:rsidRPr="00085FDE">
        <w:rPr>
          <w:rFonts w:hint="eastAsia"/>
          <w:szCs w:val="24"/>
          <w:rtl/>
        </w:rPr>
        <w:t>כי</w:t>
      </w:r>
      <w:r w:rsidRPr="00085FDE">
        <w:rPr>
          <w:szCs w:val="24"/>
          <w:rtl/>
        </w:rPr>
        <w:t xml:space="preserve"> </w:t>
      </w:r>
      <w:r w:rsidRPr="00085FDE">
        <w:rPr>
          <w:rFonts w:hint="eastAsia"/>
          <w:szCs w:val="24"/>
          <w:rtl/>
        </w:rPr>
        <w:t>המציע</w:t>
      </w:r>
      <w:r w:rsidRPr="00085FDE">
        <w:rPr>
          <w:szCs w:val="24"/>
          <w:rtl/>
        </w:rPr>
        <w:t xml:space="preserve"> </w:t>
      </w:r>
      <w:r w:rsidRPr="00085FDE">
        <w:rPr>
          <w:rFonts w:hint="eastAsia"/>
          <w:szCs w:val="24"/>
          <w:rtl/>
        </w:rPr>
        <w:t>רשום</w:t>
      </w:r>
      <w:r w:rsidRPr="00085FDE">
        <w:rPr>
          <w:szCs w:val="24"/>
          <w:rtl/>
        </w:rPr>
        <w:t xml:space="preserve"> </w:t>
      </w:r>
      <w:r w:rsidRPr="00085FDE">
        <w:rPr>
          <w:rFonts w:hint="eastAsia"/>
          <w:szCs w:val="24"/>
          <w:rtl/>
        </w:rPr>
        <w:t>בישראל</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פי</w:t>
      </w:r>
      <w:r w:rsidRPr="00085FDE">
        <w:rPr>
          <w:szCs w:val="24"/>
          <w:rtl/>
        </w:rPr>
        <w:t xml:space="preserve"> </w:t>
      </w:r>
      <w:r w:rsidRPr="00085FDE">
        <w:rPr>
          <w:rFonts w:hint="eastAsia"/>
          <w:szCs w:val="24"/>
          <w:rtl/>
        </w:rPr>
        <w:t>דין</w:t>
      </w:r>
      <w:r w:rsidRPr="00085FDE">
        <w:rPr>
          <w:szCs w:val="24"/>
          <w:rtl/>
        </w:rPr>
        <w:t xml:space="preserve"> </w:t>
      </w:r>
      <w:r w:rsidRPr="00085FDE">
        <w:rPr>
          <w:rFonts w:hint="eastAsia"/>
          <w:szCs w:val="24"/>
          <w:rtl/>
        </w:rPr>
        <w:t>וכי</w:t>
      </w:r>
      <w:r w:rsidRPr="00085FDE">
        <w:rPr>
          <w:szCs w:val="24"/>
          <w:rtl/>
        </w:rPr>
        <w:t xml:space="preserve"> </w:t>
      </w:r>
      <w:r w:rsidRPr="00085FDE">
        <w:rPr>
          <w:rFonts w:hint="eastAsia"/>
          <w:szCs w:val="24"/>
          <w:rtl/>
        </w:rPr>
        <w:t>ה</w:t>
      </w:r>
      <w:r w:rsidRPr="00085FDE">
        <w:rPr>
          <w:szCs w:val="24"/>
          <w:rtl/>
        </w:rPr>
        <w:t>"</w:t>
      </w:r>
      <w:r w:rsidRPr="00085FDE">
        <w:rPr>
          <w:rFonts w:hint="eastAsia"/>
          <w:szCs w:val="24"/>
          <w:rtl/>
        </w:rPr>
        <w:t>ה</w:t>
      </w:r>
      <w:r w:rsidRPr="00085FDE">
        <w:rPr>
          <w:szCs w:val="24"/>
          <w:rtl/>
        </w:rPr>
        <w:t xml:space="preserve"> ______________ </w:t>
      </w:r>
      <w:r w:rsidRPr="00085FDE">
        <w:rPr>
          <w:rFonts w:hint="eastAsia"/>
          <w:szCs w:val="24"/>
          <w:rtl/>
        </w:rPr>
        <w:t>אשר</w:t>
      </w:r>
      <w:r w:rsidRPr="00085FDE">
        <w:rPr>
          <w:szCs w:val="24"/>
          <w:rtl/>
        </w:rPr>
        <w:t xml:space="preserve"> </w:t>
      </w:r>
      <w:r w:rsidRPr="00085FDE">
        <w:rPr>
          <w:rFonts w:hint="eastAsia"/>
          <w:szCs w:val="24"/>
          <w:rtl/>
        </w:rPr>
        <w:t>חתם</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התחייבות</w:t>
      </w:r>
      <w:r w:rsidRPr="00085FDE">
        <w:rPr>
          <w:szCs w:val="24"/>
          <w:rtl/>
        </w:rPr>
        <w:t xml:space="preserve"> </w:t>
      </w:r>
      <w:r w:rsidRPr="00085FDE">
        <w:rPr>
          <w:rFonts w:hint="eastAsia"/>
          <w:szCs w:val="24"/>
          <w:rtl/>
        </w:rPr>
        <w:t>זו</w:t>
      </w:r>
      <w:r w:rsidRPr="00085FDE">
        <w:rPr>
          <w:szCs w:val="24"/>
          <w:rtl/>
        </w:rPr>
        <w:t xml:space="preserve"> </w:t>
      </w:r>
      <w:r w:rsidRPr="00085FDE">
        <w:rPr>
          <w:rFonts w:hint="eastAsia"/>
          <w:szCs w:val="24"/>
          <w:rtl/>
        </w:rPr>
        <w:t>בפניי</w:t>
      </w:r>
      <w:r w:rsidRPr="00085FDE">
        <w:rPr>
          <w:szCs w:val="24"/>
          <w:rtl/>
        </w:rPr>
        <w:t xml:space="preserve">, </w:t>
      </w:r>
      <w:r w:rsidRPr="00085FDE">
        <w:rPr>
          <w:rFonts w:hint="eastAsia"/>
          <w:szCs w:val="24"/>
          <w:rtl/>
        </w:rPr>
        <w:t>התחייבות</w:t>
      </w:r>
      <w:r w:rsidRPr="00085FDE">
        <w:rPr>
          <w:szCs w:val="24"/>
          <w:rtl/>
        </w:rPr>
        <w:t xml:space="preserve"> </w:t>
      </w:r>
      <w:r w:rsidRPr="00085FDE">
        <w:rPr>
          <w:rFonts w:hint="eastAsia"/>
          <w:szCs w:val="24"/>
          <w:rtl/>
        </w:rPr>
        <w:t>לעמוד</w:t>
      </w:r>
      <w:r w:rsidRPr="00085FDE">
        <w:rPr>
          <w:szCs w:val="24"/>
          <w:rtl/>
        </w:rPr>
        <w:t xml:space="preserve"> </w:t>
      </w:r>
      <w:r w:rsidRPr="00085FDE">
        <w:rPr>
          <w:rFonts w:hint="eastAsia"/>
          <w:szCs w:val="24"/>
          <w:rtl/>
        </w:rPr>
        <w:t>בדרישה</w:t>
      </w:r>
      <w:r w:rsidRPr="00085FDE">
        <w:rPr>
          <w:szCs w:val="24"/>
          <w:rtl/>
        </w:rPr>
        <w:t xml:space="preserve"> </w:t>
      </w:r>
      <w:r w:rsidRPr="00085FDE">
        <w:rPr>
          <w:rFonts w:hint="eastAsia"/>
          <w:szCs w:val="24"/>
          <w:rtl/>
        </w:rPr>
        <w:t>לעשות</w:t>
      </w:r>
      <w:r w:rsidRPr="00085FDE">
        <w:rPr>
          <w:szCs w:val="24"/>
          <w:rtl/>
        </w:rPr>
        <w:t xml:space="preserve"> </w:t>
      </w:r>
      <w:r w:rsidRPr="00085FDE">
        <w:rPr>
          <w:rFonts w:hint="eastAsia"/>
          <w:szCs w:val="24"/>
          <w:rtl/>
        </w:rPr>
        <w:t>שימוש</w:t>
      </w:r>
      <w:r w:rsidRPr="00085FDE">
        <w:rPr>
          <w:szCs w:val="24"/>
          <w:rtl/>
        </w:rPr>
        <w:t xml:space="preserve"> </w:t>
      </w:r>
      <w:r w:rsidRPr="00085FDE">
        <w:rPr>
          <w:rFonts w:hint="eastAsia"/>
          <w:szCs w:val="24"/>
          <w:rtl/>
        </w:rPr>
        <w:t>אך</w:t>
      </w:r>
      <w:r w:rsidRPr="00085FDE">
        <w:rPr>
          <w:szCs w:val="24"/>
          <w:rtl/>
        </w:rPr>
        <w:t xml:space="preserve"> </w:t>
      </w:r>
      <w:r w:rsidRPr="00085FDE">
        <w:rPr>
          <w:rFonts w:hint="eastAsia"/>
          <w:szCs w:val="24"/>
          <w:rtl/>
        </w:rPr>
        <w:t>ורק</w:t>
      </w:r>
      <w:r w:rsidRPr="00085FDE">
        <w:rPr>
          <w:szCs w:val="24"/>
          <w:rtl/>
        </w:rPr>
        <w:t xml:space="preserve"> </w:t>
      </w:r>
      <w:r w:rsidRPr="00085FDE">
        <w:rPr>
          <w:rFonts w:hint="eastAsia"/>
          <w:szCs w:val="24"/>
          <w:rtl/>
        </w:rPr>
        <w:t>בתוכנות</w:t>
      </w:r>
      <w:r w:rsidRPr="00085FDE">
        <w:rPr>
          <w:szCs w:val="24"/>
          <w:rtl/>
        </w:rPr>
        <w:t xml:space="preserve"> </w:t>
      </w:r>
      <w:r w:rsidRPr="00085FDE">
        <w:rPr>
          <w:rFonts w:hint="eastAsia"/>
          <w:szCs w:val="24"/>
          <w:rtl/>
        </w:rPr>
        <w:t>מחשב</w:t>
      </w:r>
      <w:r w:rsidRPr="00085FDE">
        <w:rPr>
          <w:szCs w:val="24"/>
          <w:rtl/>
        </w:rPr>
        <w:t xml:space="preserve"> </w:t>
      </w:r>
      <w:r w:rsidRPr="00085FDE">
        <w:rPr>
          <w:rFonts w:hint="eastAsia"/>
          <w:szCs w:val="24"/>
          <w:rtl/>
        </w:rPr>
        <w:t>מורשות</w:t>
      </w:r>
      <w:r w:rsidRPr="00085FDE">
        <w:rPr>
          <w:szCs w:val="24"/>
          <w:rtl/>
        </w:rPr>
        <w:t xml:space="preserve">, </w:t>
      </w:r>
      <w:r w:rsidRPr="00085FDE">
        <w:rPr>
          <w:rFonts w:hint="eastAsia"/>
          <w:szCs w:val="24"/>
          <w:rtl/>
        </w:rPr>
        <w:t>מוסמך</w:t>
      </w:r>
      <w:r w:rsidRPr="00085FDE">
        <w:rPr>
          <w:szCs w:val="24"/>
          <w:rtl/>
        </w:rPr>
        <w:t xml:space="preserve"> </w:t>
      </w:r>
      <w:r w:rsidRPr="00085FDE">
        <w:rPr>
          <w:rFonts w:hint="eastAsia"/>
          <w:szCs w:val="24"/>
          <w:rtl/>
        </w:rPr>
        <w:t>לעשות</w:t>
      </w:r>
      <w:r w:rsidRPr="00085FDE">
        <w:rPr>
          <w:szCs w:val="24"/>
          <w:rtl/>
        </w:rPr>
        <w:t xml:space="preserve"> </w:t>
      </w:r>
      <w:r w:rsidRPr="00085FDE">
        <w:rPr>
          <w:rFonts w:hint="eastAsia"/>
          <w:szCs w:val="24"/>
          <w:rtl/>
        </w:rPr>
        <w:t>כן</w:t>
      </w:r>
      <w:r w:rsidRPr="00085FDE">
        <w:rPr>
          <w:szCs w:val="24"/>
          <w:rtl/>
        </w:rPr>
        <w:t xml:space="preserve"> </w:t>
      </w:r>
      <w:r w:rsidRPr="00085FDE">
        <w:rPr>
          <w:rFonts w:hint="eastAsia"/>
          <w:szCs w:val="24"/>
          <w:rtl/>
        </w:rPr>
        <w:t>בשמו</w:t>
      </w:r>
      <w:r w:rsidRPr="00085FDE">
        <w:rPr>
          <w:szCs w:val="24"/>
          <w:rtl/>
        </w:rPr>
        <w:t xml:space="preserve">. </w:t>
      </w:r>
    </w:p>
    <w:p w:rsidR="00285514" w:rsidRPr="00085FDE" w:rsidRDefault="00285514" w:rsidP="00285514">
      <w:pPr>
        <w:overflowPunct w:val="0"/>
        <w:autoSpaceDE w:val="0"/>
        <w:autoSpaceDN w:val="0"/>
        <w:adjustRightInd w:val="0"/>
        <w:spacing w:line="276" w:lineRule="auto"/>
        <w:jc w:val="both"/>
        <w:textAlignment w:val="baseline"/>
        <w:rPr>
          <w:szCs w:val="24"/>
          <w:rtl/>
        </w:rPr>
      </w:pPr>
    </w:p>
    <w:p w:rsidR="00285514" w:rsidRPr="00085FDE" w:rsidRDefault="00285514" w:rsidP="00285514">
      <w:pPr>
        <w:overflowPunct w:val="0"/>
        <w:autoSpaceDE w:val="0"/>
        <w:autoSpaceDN w:val="0"/>
        <w:adjustRightInd w:val="0"/>
        <w:spacing w:line="276" w:lineRule="auto"/>
        <w:jc w:val="both"/>
        <w:textAlignment w:val="baseline"/>
        <w:rPr>
          <w:szCs w:val="24"/>
          <w:rtl/>
        </w:rPr>
      </w:pPr>
    </w:p>
    <w:p w:rsidR="00285514" w:rsidRPr="00085FDE" w:rsidRDefault="00285514" w:rsidP="00285514">
      <w:pPr>
        <w:overflowPunct w:val="0"/>
        <w:autoSpaceDE w:val="0"/>
        <w:autoSpaceDN w:val="0"/>
        <w:adjustRightInd w:val="0"/>
        <w:spacing w:line="276" w:lineRule="auto"/>
        <w:jc w:val="both"/>
        <w:textAlignment w:val="baseline"/>
        <w:rPr>
          <w:szCs w:val="24"/>
          <w:rtl/>
        </w:rPr>
      </w:pPr>
      <w:r w:rsidRPr="00085FDE">
        <w:rPr>
          <w:szCs w:val="24"/>
          <w:rtl/>
        </w:rPr>
        <w:tab/>
        <w:t xml:space="preserve">  </w:t>
      </w:r>
      <w:r w:rsidRPr="00085FDE">
        <w:rPr>
          <w:szCs w:val="24"/>
          <w:rtl/>
        </w:rPr>
        <w:tab/>
        <w:t xml:space="preserve">   _____________</w:t>
      </w:r>
      <w:r w:rsidRPr="00085FDE">
        <w:rPr>
          <w:szCs w:val="24"/>
          <w:rtl/>
        </w:rPr>
        <w:tab/>
        <w:t xml:space="preserve">                </w:t>
      </w:r>
      <w:r w:rsidRPr="00085FDE">
        <w:rPr>
          <w:szCs w:val="24"/>
          <w:rtl/>
        </w:rPr>
        <w:tab/>
        <w:t xml:space="preserve"> ______________</w:t>
      </w:r>
    </w:p>
    <w:p w:rsidR="00285514" w:rsidRPr="00085FDE" w:rsidRDefault="00285514" w:rsidP="00285514">
      <w:pPr>
        <w:overflowPunct w:val="0"/>
        <w:autoSpaceDE w:val="0"/>
        <w:autoSpaceDN w:val="0"/>
        <w:adjustRightInd w:val="0"/>
        <w:spacing w:line="276" w:lineRule="auto"/>
        <w:jc w:val="both"/>
        <w:textAlignment w:val="baseline"/>
        <w:rPr>
          <w:szCs w:val="24"/>
          <w:rtl/>
        </w:rPr>
      </w:pPr>
      <w:r w:rsidRPr="00085FDE">
        <w:rPr>
          <w:szCs w:val="24"/>
          <w:rtl/>
        </w:rPr>
        <w:t xml:space="preserve">       </w:t>
      </w:r>
      <w:r w:rsidRPr="00085FDE">
        <w:rPr>
          <w:szCs w:val="24"/>
          <w:rtl/>
        </w:rPr>
        <w:tab/>
      </w:r>
      <w:r w:rsidRPr="00085FDE">
        <w:rPr>
          <w:szCs w:val="24"/>
          <w:rtl/>
        </w:rPr>
        <w:tab/>
      </w:r>
      <w:r w:rsidRPr="00085FDE">
        <w:rPr>
          <w:szCs w:val="24"/>
          <w:rtl/>
        </w:rPr>
        <w:tab/>
        <w:t xml:space="preserve"> </w:t>
      </w:r>
      <w:r w:rsidRPr="00085FDE">
        <w:rPr>
          <w:rFonts w:hint="eastAsia"/>
          <w:szCs w:val="24"/>
          <w:rtl/>
        </w:rPr>
        <w:t>תאריך</w:t>
      </w:r>
      <w:r w:rsidRPr="00085FDE">
        <w:rPr>
          <w:szCs w:val="24"/>
          <w:rtl/>
        </w:rPr>
        <w:tab/>
      </w:r>
      <w:r w:rsidRPr="00085FDE">
        <w:rPr>
          <w:szCs w:val="24"/>
          <w:rtl/>
        </w:rPr>
        <w:tab/>
        <w:t xml:space="preserve">  </w:t>
      </w:r>
      <w:r w:rsidRPr="00085FDE">
        <w:rPr>
          <w:szCs w:val="24"/>
          <w:rtl/>
        </w:rPr>
        <w:tab/>
        <w:t xml:space="preserve">             </w:t>
      </w:r>
      <w:r w:rsidRPr="00085FDE">
        <w:rPr>
          <w:rFonts w:hint="eastAsia"/>
          <w:szCs w:val="24"/>
          <w:rtl/>
        </w:rPr>
        <w:t>חתימה</w:t>
      </w:r>
      <w:r w:rsidRPr="00085FDE">
        <w:rPr>
          <w:szCs w:val="24"/>
          <w:rtl/>
        </w:rPr>
        <w:t xml:space="preserve"> ו</w:t>
      </w:r>
      <w:r w:rsidRPr="00085FDE">
        <w:rPr>
          <w:rFonts w:hint="eastAsia"/>
          <w:szCs w:val="24"/>
          <w:rtl/>
        </w:rPr>
        <w:t>חותמת</w:t>
      </w:r>
      <w:r w:rsidRPr="00085FDE">
        <w:rPr>
          <w:szCs w:val="24"/>
          <w:rtl/>
        </w:rPr>
        <w:t xml:space="preserve"> עו"ד</w:t>
      </w:r>
    </w:p>
    <w:p w:rsidR="00285514" w:rsidRPr="00085FDE" w:rsidRDefault="00285514" w:rsidP="00285514">
      <w:pPr>
        <w:overflowPunct w:val="0"/>
        <w:autoSpaceDE w:val="0"/>
        <w:autoSpaceDN w:val="0"/>
        <w:adjustRightInd w:val="0"/>
        <w:spacing w:line="276" w:lineRule="auto"/>
        <w:jc w:val="both"/>
        <w:textAlignment w:val="baseline"/>
        <w:rPr>
          <w:szCs w:val="24"/>
          <w:rtl/>
        </w:rPr>
      </w:pPr>
    </w:p>
    <w:p w:rsidR="00285514" w:rsidRPr="00085FDE" w:rsidRDefault="00285514" w:rsidP="00285514">
      <w:pPr>
        <w:overflowPunct w:val="0"/>
        <w:autoSpaceDE w:val="0"/>
        <w:autoSpaceDN w:val="0"/>
        <w:adjustRightInd w:val="0"/>
        <w:spacing w:line="276" w:lineRule="auto"/>
        <w:jc w:val="both"/>
        <w:textAlignment w:val="baseline"/>
        <w:rPr>
          <w:szCs w:val="24"/>
          <w:rtl/>
        </w:rPr>
      </w:pPr>
    </w:p>
    <w:p w:rsidR="00285514" w:rsidRPr="00085FDE" w:rsidRDefault="00285514" w:rsidP="00285514">
      <w:pPr>
        <w:overflowPunct w:val="0"/>
        <w:autoSpaceDE w:val="0"/>
        <w:autoSpaceDN w:val="0"/>
        <w:adjustRightInd w:val="0"/>
        <w:spacing w:line="276" w:lineRule="auto"/>
        <w:jc w:val="right"/>
        <w:textAlignment w:val="baseline"/>
        <w:rPr>
          <w:b/>
          <w:bCs/>
          <w:szCs w:val="24"/>
          <w:u w:val="single"/>
          <w:rtl/>
        </w:rPr>
      </w:pPr>
      <w:r w:rsidRPr="00085FDE">
        <w:rPr>
          <w:szCs w:val="24"/>
          <w:rtl/>
        </w:rPr>
        <w:br w:type="page"/>
      </w:r>
      <w:r w:rsidRPr="00085FDE">
        <w:rPr>
          <w:rFonts w:hint="eastAsia"/>
          <w:b/>
          <w:bCs/>
          <w:szCs w:val="24"/>
          <w:u w:val="single"/>
          <w:rtl/>
        </w:rPr>
        <w:lastRenderedPageBreak/>
        <w:t>נ</w:t>
      </w:r>
      <w:r w:rsidRPr="00085FDE">
        <w:rPr>
          <w:b/>
          <w:bCs/>
          <w:szCs w:val="24"/>
          <w:u w:val="single"/>
          <w:rtl/>
        </w:rPr>
        <w:t xml:space="preserve"> </w:t>
      </w:r>
      <w:r w:rsidRPr="00085FDE">
        <w:rPr>
          <w:rFonts w:hint="eastAsia"/>
          <w:b/>
          <w:bCs/>
          <w:szCs w:val="24"/>
          <w:u w:val="single"/>
          <w:rtl/>
        </w:rPr>
        <w:t>ס</w:t>
      </w:r>
      <w:r w:rsidRPr="00085FDE">
        <w:rPr>
          <w:b/>
          <w:bCs/>
          <w:szCs w:val="24"/>
          <w:u w:val="single"/>
          <w:rtl/>
        </w:rPr>
        <w:t xml:space="preserve"> </w:t>
      </w:r>
      <w:r w:rsidRPr="00085FDE">
        <w:rPr>
          <w:rFonts w:hint="eastAsia"/>
          <w:b/>
          <w:bCs/>
          <w:szCs w:val="24"/>
          <w:u w:val="single"/>
          <w:rtl/>
        </w:rPr>
        <w:t>פ</w:t>
      </w:r>
      <w:r w:rsidRPr="00085FDE">
        <w:rPr>
          <w:b/>
          <w:bCs/>
          <w:szCs w:val="24"/>
          <w:u w:val="single"/>
          <w:rtl/>
        </w:rPr>
        <w:t xml:space="preserve"> </w:t>
      </w:r>
      <w:r w:rsidRPr="00085FDE">
        <w:rPr>
          <w:rFonts w:hint="eastAsia"/>
          <w:b/>
          <w:bCs/>
          <w:szCs w:val="24"/>
          <w:u w:val="single"/>
          <w:rtl/>
        </w:rPr>
        <w:t>ח</w:t>
      </w:r>
      <w:r w:rsidRPr="00085FDE">
        <w:rPr>
          <w:b/>
          <w:bCs/>
          <w:szCs w:val="24"/>
          <w:u w:val="single"/>
          <w:rtl/>
        </w:rPr>
        <w:t xml:space="preserve">  </w:t>
      </w:r>
      <w:r w:rsidRPr="00085FDE">
        <w:rPr>
          <w:rFonts w:hint="eastAsia"/>
          <w:b/>
          <w:bCs/>
          <w:szCs w:val="24"/>
          <w:u w:val="single"/>
          <w:rtl/>
        </w:rPr>
        <w:t>ז</w:t>
      </w:r>
    </w:p>
    <w:p w:rsidR="00285514" w:rsidRPr="00085FDE" w:rsidRDefault="00285514" w:rsidP="00285514">
      <w:pPr>
        <w:spacing w:line="276" w:lineRule="auto"/>
        <w:jc w:val="center"/>
        <w:rPr>
          <w:b/>
          <w:bCs/>
          <w:szCs w:val="24"/>
          <w:rtl/>
        </w:rPr>
      </w:pPr>
      <w:r w:rsidRPr="00085FDE">
        <w:rPr>
          <w:b/>
          <w:bCs/>
          <w:szCs w:val="24"/>
          <w:rtl/>
        </w:rPr>
        <w:t xml:space="preserve">-שאלון </w:t>
      </w:r>
      <w:r w:rsidRPr="00085FDE">
        <w:rPr>
          <w:rFonts w:hint="eastAsia"/>
          <w:b/>
          <w:bCs/>
          <w:szCs w:val="24"/>
          <w:rtl/>
        </w:rPr>
        <w:t>למציע</w:t>
      </w:r>
      <w:r w:rsidRPr="00085FDE">
        <w:rPr>
          <w:b/>
          <w:bCs/>
          <w:szCs w:val="24"/>
          <w:rtl/>
        </w:rPr>
        <w:t>-</w:t>
      </w:r>
    </w:p>
    <w:p w:rsidR="00285514" w:rsidRPr="00085FDE" w:rsidRDefault="00285514" w:rsidP="00285514">
      <w:pPr>
        <w:spacing w:line="276" w:lineRule="auto"/>
        <w:jc w:val="both"/>
        <w:rPr>
          <w:szCs w:val="24"/>
          <w:rtl/>
        </w:rPr>
      </w:pPr>
      <w:r w:rsidRPr="00085FDE">
        <w:rPr>
          <w:szCs w:val="24"/>
          <w:rtl/>
        </w:rPr>
        <w:t xml:space="preserve">        </w:t>
      </w:r>
      <w:r w:rsidRPr="00085FDE">
        <w:rPr>
          <w:szCs w:val="24"/>
          <w:rtl/>
        </w:rPr>
        <w:tab/>
      </w:r>
      <w:r w:rsidRPr="00085FDE">
        <w:rPr>
          <w:szCs w:val="24"/>
          <w:rtl/>
        </w:rPr>
        <w:tab/>
      </w:r>
      <w:r w:rsidRPr="00085FDE">
        <w:rPr>
          <w:szCs w:val="24"/>
          <w:rtl/>
        </w:rPr>
        <w:tab/>
      </w:r>
      <w:r w:rsidRPr="00085FDE">
        <w:rPr>
          <w:szCs w:val="24"/>
          <w:rtl/>
        </w:rPr>
        <w:tab/>
      </w:r>
      <w:r w:rsidRPr="00085FDE">
        <w:rPr>
          <w:szCs w:val="24"/>
          <w:rtl/>
        </w:rPr>
        <w:tab/>
      </w:r>
      <w:r w:rsidRPr="00085FDE">
        <w:rPr>
          <w:szCs w:val="24"/>
          <w:rtl/>
        </w:rPr>
        <w:tab/>
      </w:r>
      <w:r w:rsidRPr="00085FDE">
        <w:rPr>
          <w:szCs w:val="24"/>
          <w:rtl/>
        </w:rPr>
        <w:tab/>
      </w:r>
    </w:p>
    <w:p w:rsidR="00285514" w:rsidRPr="00085FDE" w:rsidRDefault="00285514" w:rsidP="00285514">
      <w:pPr>
        <w:spacing w:line="276" w:lineRule="auto"/>
        <w:jc w:val="right"/>
        <w:rPr>
          <w:szCs w:val="24"/>
          <w:rtl/>
        </w:rPr>
      </w:pPr>
      <w:r w:rsidRPr="00085FDE">
        <w:rPr>
          <w:rFonts w:hint="eastAsia"/>
          <w:szCs w:val="24"/>
          <w:rtl/>
        </w:rPr>
        <w:t>תאריך</w:t>
      </w:r>
      <w:r w:rsidRPr="00085FDE">
        <w:rPr>
          <w:szCs w:val="24"/>
          <w:rtl/>
        </w:rPr>
        <w:t xml:space="preserve"> _______________                                                                                                                   </w:t>
      </w:r>
    </w:p>
    <w:p w:rsidR="00285514" w:rsidRPr="00085FDE" w:rsidRDefault="00285514" w:rsidP="00285514">
      <w:pPr>
        <w:spacing w:line="276" w:lineRule="auto"/>
        <w:jc w:val="center"/>
        <w:rPr>
          <w:b/>
          <w:bCs/>
          <w:szCs w:val="24"/>
          <w:u w:val="single"/>
          <w:rtl/>
        </w:rPr>
      </w:pPr>
    </w:p>
    <w:p w:rsidR="00285514" w:rsidRPr="00EB4712" w:rsidRDefault="00285514" w:rsidP="00285514">
      <w:pPr>
        <w:spacing w:line="276" w:lineRule="auto"/>
        <w:ind w:right="-426"/>
        <w:jc w:val="center"/>
        <w:rPr>
          <w:b/>
          <w:bCs/>
          <w:szCs w:val="24"/>
          <w:u w:val="single"/>
          <w:rtl/>
        </w:rPr>
      </w:pPr>
      <w:r w:rsidRPr="00EB4712">
        <w:rPr>
          <w:rFonts w:hint="eastAsia"/>
          <w:b/>
          <w:bCs/>
          <w:szCs w:val="24"/>
          <w:u w:val="single"/>
          <w:rtl/>
        </w:rPr>
        <w:t>מכרז</w:t>
      </w:r>
      <w:r w:rsidRPr="00EB4712">
        <w:rPr>
          <w:b/>
          <w:bCs/>
          <w:szCs w:val="24"/>
          <w:u w:val="single"/>
          <w:rtl/>
        </w:rPr>
        <w:t xml:space="preserve"> </w:t>
      </w:r>
      <w:r w:rsidRPr="00EB4712">
        <w:rPr>
          <w:rFonts w:hint="eastAsia"/>
          <w:b/>
          <w:bCs/>
          <w:szCs w:val="24"/>
          <w:u w:val="single"/>
          <w:rtl/>
        </w:rPr>
        <w:t>פומבי</w:t>
      </w:r>
      <w:r w:rsidRPr="00EB4712">
        <w:rPr>
          <w:b/>
          <w:bCs/>
          <w:szCs w:val="24"/>
          <w:u w:val="single"/>
          <w:rtl/>
        </w:rPr>
        <w:t xml:space="preserve"> </w:t>
      </w:r>
      <w:r w:rsidRPr="00EB4712">
        <w:rPr>
          <w:rFonts w:hint="eastAsia"/>
          <w:b/>
          <w:bCs/>
          <w:szCs w:val="24"/>
          <w:u w:val="single"/>
          <w:rtl/>
        </w:rPr>
        <w:t>מס</w:t>
      </w:r>
      <w:r w:rsidRPr="00EB4712">
        <w:rPr>
          <w:b/>
          <w:bCs/>
          <w:szCs w:val="24"/>
          <w:u w:val="single"/>
          <w:rtl/>
        </w:rPr>
        <w:t xml:space="preserve">': </w:t>
      </w:r>
      <w:r w:rsidRPr="00EB4712">
        <w:rPr>
          <w:rFonts w:hint="cs"/>
          <w:b/>
          <w:bCs/>
          <w:szCs w:val="24"/>
          <w:u w:val="single"/>
          <w:rtl/>
        </w:rPr>
        <w:t xml:space="preserve">44/11 </w:t>
      </w:r>
      <w:r>
        <w:rPr>
          <w:rFonts w:hint="cs"/>
          <w:b/>
          <w:bCs/>
          <w:szCs w:val="24"/>
          <w:u w:val="single"/>
          <w:rtl/>
        </w:rPr>
        <w:t>ל</w:t>
      </w:r>
      <w:r w:rsidRPr="00EB4712">
        <w:rPr>
          <w:rFonts w:hint="eastAsia"/>
          <w:b/>
          <w:bCs/>
          <w:szCs w:val="24"/>
          <w:u w:val="single"/>
          <w:rtl/>
        </w:rPr>
        <w:t>מתן</w:t>
      </w:r>
      <w:r w:rsidRPr="00EB4712">
        <w:rPr>
          <w:b/>
          <w:bCs/>
          <w:szCs w:val="24"/>
          <w:u w:val="single"/>
          <w:rtl/>
        </w:rPr>
        <w:t xml:space="preserve"> </w:t>
      </w:r>
      <w:r w:rsidRPr="00EB4712">
        <w:rPr>
          <w:rFonts w:hint="eastAsia"/>
          <w:b/>
          <w:bCs/>
          <w:szCs w:val="24"/>
          <w:u w:val="single"/>
          <w:rtl/>
        </w:rPr>
        <w:t>שירותי</w:t>
      </w:r>
      <w:r w:rsidRPr="00EB4712">
        <w:rPr>
          <w:b/>
          <w:bCs/>
          <w:szCs w:val="24"/>
          <w:u w:val="single"/>
          <w:rtl/>
        </w:rPr>
        <w:t xml:space="preserve"> </w:t>
      </w:r>
      <w:r w:rsidRPr="00EB4712">
        <w:rPr>
          <w:rFonts w:hint="eastAsia"/>
          <w:b/>
          <w:bCs/>
          <w:szCs w:val="24"/>
          <w:u w:val="single"/>
          <w:rtl/>
        </w:rPr>
        <w:t>ייעוץ</w:t>
      </w:r>
      <w:r w:rsidRPr="00EB4712">
        <w:rPr>
          <w:b/>
          <w:bCs/>
          <w:szCs w:val="24"/>
          <w:u w:val="single"/>
          <w:rtl/>
        </w:rPr>
        <w:t xml:space="preserve"> </w:t>
      </w:r>
      <w:r w:rsidRPr="00EB4712">
        <w:rPr>
          <w:rFonts w:hint="eastAsia"/>
          <w:b/>
          <w:bCs/>
          <w:szCs w:val="24"/>
          <w:u w:val="single"/>
          <w:rtl/>
        </w:rPr>
        <w:t>למינהל</w:t>
      </w:r>
      <w:r w:rsidRPr="00EB4712">
        <w:rPr>
          <w:b/>
          <w:bCs/>
          <w:szCs w:val="24"/>
          <w:u w:val="single"/>
          <w:rtl/>
        </w:rPr>
        <w:t xml:space="preserve"> </w:t>
      </w:r>
      <w:r w:rsidRPr="00EB4712">
        <w:rPr>
          <w:rFonts w:hint="eastAsia"/>
          <w:b/>
          <w:bCs/>
          <w:szCs w:val="24"/>
          <w:u w:val="single"/>
          <w:rtl/>
        </w:rPr>
        <w:t>הדלק</w:t>
      </w:r>
      <w:r w:rsidRPr="00EB4712">
        <w:rPr>
          <w:b/>
          <w:bCs/>
          <w:szCs w:val="24"/>
          <w:u w:val="single"/>
          <w:rtl/>
        </w:rPr>
        <w:t xml:space="preserve"> </w:t>
      </w:r>
      <w:r w:rsidRPr="00EB4712">
        <w:rPr>
          <w:rFonts w:hint="eastAsia"/>
          <w:b/>
          <w:bCs/>
          <w:szCs w:val="24"/>
          <w:u w:val="single"/>
          <w:rtl/>
        </w:rPr>
        <w:t>והגז</w:t>
      </w:r>
      <w:r w:rsidRPr="00EB4712">
        <w:rPr>
          <w:b/>
          <w:bCs/>
          <w:szCs w:val="24"/>
          <w:u w:val="single"/>
          <w:rtl/>
        </w:rPr>
        <w:t xml:space="preserve"> </w:t>
      </w:r>
      <w:r w:rsidRPr="00EB4712">
        <w:rPr>
          <w:rFonts w:hint="eastAsia"/>
          <w:b/>
          <w:bCs/>
          <w:szCs w:val="24"/>
          <w:u w:val="single"/>
          <w:rtl/>
        </w:rPr>
        <w:t>בנושא</w:t>
      </w:r>
      <w:r w:rsidRPr="00EB4712">
        <w:rPr>
          <w:b/>
          <w:bCs/>
          <w:szCs w:val="24"/>
          <w:u w:val="single"/>
          <w:rtl/>
        </w:rPr>
        <w:t xml:space="preserve"> </w:t>
      </w:r>
      <w:r w:rsidRPr="00EB4712">
        <w:rPr>
          <w:rFonts w:hint="eastAsia"/>
          <w:b/>
          <w:bCs/>
          <w:szCs w:val="24"/>
          <w:u w:val="single"/>
          <w:rtl/>
        </w:rPr>
        <w:t>משק</w:t>
      </w:r>
      <w:r w:rsidRPr="00EB4712">
        <w:rPr>
          <w:b/>
          <w:bCs/>
          <w:szCs w:val="24"/>
          <w:u w:val="single"/>
          <w:rtl/>
        </w:rPr>
        <w:t xml:space="preserve"> </w:t>
      </w:r>
      <w:r w:rsidRPr="00EB4712">
        <w:rPr>
          <w:rFonts w:hint="eastAsia"/>
          <w:b/>
          <w:bCs/>
          <w:szCs w:val="24"/>
          <w:u w:val="single"/>
          <w:rtl/>
        </w:rPr>
        <w:t>לשעת</w:t>
      </w:r>
      <w:r w:rsidRPr="00EB4712">
        <w:rPr>
          <w:b/>
          <w:bCs/>
          <w:szCs w:val="24"/>
          <w:u w:val="single"/>
          <w:rtl/>
        </w:rPr>
        <w:t xml:space="preserve"> </w:t>
      </w:r>
      <w:r w:rsidRPr="00EB4712">
        <w:rPr>
          <w:rFonts w:hint="eastAsia"/>
          <w:b/>
          <w:bCs/>
          <w:szCs w:val="24"/>
          <w:u w:val="single"/>
          <w:rtl/>
        </w:rPr>
        <w:t>חירום</w:t>
      </w:r>
      <w:r w:rsidRPr="00EB4712">
        <w:rPr>
          <w:b/>
          <w:bCs/>
          <w:szCs w:val="24"/>
          <w:u w:val="single"/>
          <w:rtl/>
        </w:rPr>
        <w:t xml:space="preserve"> (מל"ח)</w:t>
      </w:r>
    </w:p>
    <w:p w:rsidR="00285514" w:rsidRDefault="00285514" w:rsidP="00285514">
      <w:pPr>
        <w:spacing w:line="276" w:lineRule="auto"/>
        <w:jc w:val="center"/>
        <w:rPr>
          <w:szCs w:val="24"/>
          <w:u w:val="single"/>
          <w:rtl/>
        </w:rPr>
      </w:pPr>
      <w:r w:rsidRPr="00085FDE">
        <w:rPr>
          <w:rFonts w:hint="eastAsia"/>
          <w:b/>
          <w:bCs/>
          <w:szCs w:val="24"/>
          <w:u w:val="single"/>
          <w:rtl/>
        </w:rPr>
        <w:t>שאלון</w:t>
      </w:r>
      <w:r w:rsidRPr="00085FDE">
        <w:rPr>
          <w:b/>
          <w:bCs/>
          <w:szCs w:val="24"/>
          <w:u w:val="single"/>
          <w:rtl/>
        </w:rPr>
        <w:t xml:space="preserve">  </w:t>
      </w:r>
      <w:r w:rsidRPr="00085FDE">
        <w:rPr>
          <w:rFonts w:hint="eastAsia"/>
          <w:b/>
          <w:bCs/>
          <w:szCs w:val="24"/>
          <w:u w:val="single"/>
          <w:rtl/>
        </w:rPr>
        <w:t>לבדיקת</w:t>
      </w:r>
      <w:r w:rsidRPr="00085FDE">
        <w:rPr>
          <w:b/>
          <w:bCs/>
          <w:szCs w:val="24"/>
          <w:u w:val="single"/>
          <w:rtl/>
        </w:rPr>
        <w:t xml:space="preserve"> </w:t>
      </w:r>
      <w:r w:rsidRPr="00085FDE">
        <w:rPr>
          <w:rFonts w:hint="eastAsia"/>
          <w:b/>
          <w:bCs/>
          <w:szCs w:val="24"/>
          <w:u w:val="single"/>
          <w:rtl/>
        </w:rPr>
        <w:t>ניגוד</w:t>
      </w:r>
      <w:r w:rsidRPr="00085FDE">
        <w:rPr>
          <w:b/>
          <w:bCs/>
          <w:szCs w:val="24"/>
          <w:u w:val="single"/>
          <w:rtl/>
        </w:rPr>
        <w:t xml:space="preserve"> </w:t>
      </w:r>
      <w:r w:rsidRPr="00085FDE">
        <w:rPr>
          <w:rFonts w:hint="eastAsia"/>
          <w:b/>
          <w:bCs/>
          <w:szCs w:val="24"/>
          <w:u w:val="single"/>
          <w:rtl/>
        </w:rPr>
        <w:t>עניינים</w:t>
      </w:r>
    </w:p>
    <w:p w:rsidR="00285514" w:rsidRPr="00085FDE" w:rsidRDefault="00285514" w:rsidP="00285514">
      <w:pPr>
        <w:spacing w:line="276" w:lineRule="auto"/>
        <w:jc w:val="center"/>
        <w:rPr>
          <w:szCs w:val="24"/>
          <w:u w:val="single"/>
          <w:rtl/>
        </w:rPr>
      </w:pPr>
    </w:p>
    <w:p w:rsidR="00285514" w:rsidRPr="00085FDE" w:rsidRDefault="00285514" w:rsidP="00285514">
      <w:pPr>
        <w:spacing w:line="276" w:lineRule="auto"/>
        <w:jc w:val="both"/>
        <w:rPr>
          <w:szCs w:val="24"/>
          <w:rtl/>
        </w:rPr>
      </w:pPr>
      <w:r w:rsidRPr="00085FDE">
        <w:rPr>
          <w:rFonts w:hint="cs"/>
          <w:szCs w:val="24"/>
          <w:rtl/>
        </w:rPr>
        <w:t>שם  המציע: ___________________________________________________________</w:t>
      </w:r>
    </w:p>
    <w:p w:rsidR="00285514" w:rsidRPr="00085FDE" w:rsidRDefault="00285514" w:rsidP="00285514">
      <w:pPr>
        <w:spacing w:line="276" w:lineRule="auto"/>
        <w:jc w:val="both"/>
        <w:rPr>
          <w:szCs w:val="24"/>
          <w:rtl/>
        </w:rPr>
      </w:pPr>
      <w:r w:rsidRPr="00085FDE">
        <w:rPr>
          <w:rFonts w:hint="eastAsia"/>
          <w:szCs w:val="24"/>
          <w:rtl/>
        </w:rPr>
        <w:t>שמות</w:t>
      </w:r>
      <w:r w:rsidRPr="00085FDE">
        <w:rPr>
          <w:szCs w:val="24"/>
          <w:rtl/>
        </w:rPr>
        <w:t xml:space="preserve"> </w:t>
      </w:r>
      <w:r w:rsidRPr="00085FDE">
        <w:rPr>
          <w:rFonts w:hint="eastAsia"/>
          <w:szCs w:val="24"/>
          <w:rtl/>
        </w:rPr>
        <w:t>המצהיר</w:t>
      </w:r>
      <w:r w:rsidRPr="00085FDE">
        <w:rPr>
          <w:szCs w:val="24"/>
          <w:rtl/>
        </w:rPr>
        <w:t xml:space="preserve">/ים </w:t>
      </w:r>
      <w:r w:rsidRPr="00085FDE">
        <w:rPr>
          <w:rFonts w:hint="eastAsia"/>
          <w:szCs w:val="24"/>
          <w:rtl/>
        </w:rPr>
        <w:t>מטעמו</w:t>
      </w:r>
      <w:r w:rsidRPr="00085FDE">
        <w:rPr>
          <w:szCs w:val="24"/>
          <w:rtl/>
        </w:rPr>
        <w:t>: _________________________________________________</w:t>
      </w:r>
    </w:p>
    <w:p w:rsidR="00285514" w:rsidRPr="00085FDE" w:rsidRDefault="00285514" w:rsidP="00285514">
      <w:pPr>
        <w:spacing w:line="276" w:lineRule="auto"/>
        <w:jc w:val="both"/>
        <w:rPr>
          <w:szCs w:val="24"/>
          <w:rtl/>
        </w:rPr>
      </w:pPr>
    </w:p>
    <w:p w:rsidR="00285514" w:rsidRPr="00085FDE" w:rsidRDefault="00285514" w:rsidP="00285514">
      <w:pPr>
        <w:spacing w:line="276" w:lineRule="auto"/>
        <w:jc w:val="both"/>
        <w:rPr>
          <w:szCs w:val="24"/>
        </w:rPr>
      </w:pPr>
      <w:r w:rsidRPr="00085FDE">
        <w:rPr>
          <w:rFonts w:hint="eastAsia"/>
          <w:szCs w:val="24"/>
          <w:rtl/>
        </w:rPr>
        <w:t>נא</w:t>
      </w:r>
      <w:r w:rsidRPr="00085FDE">
        <w:rPr>
          <w:szCs w:val="24"/>
          <w:rtl/>
        </w:rPr>
        <w:t xml:space="preserve"> </w:t>
      </w:r>
      <w:r w:rsidRPr="00085FDE">
        <w:rPr>
          <w:rFonts w:hint="eastAsia"/>
          <w:szCs w:val="24"/>
          <w:rtl/>
        </w:rPr>
        <w:t>פרט</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הקשרים</w:t>
      </w:r>
      <w:r w:rsidRPr="00085FDE">
        <w:rPr>
          <w:szCs w:val="24"/>
          <w:rtl/>
        </w:rPr>
        <w:t xml:space="preserve"> </w:t>
      </w:r>
      <w:r w:rsidRPr="00085FDE">
        <w:rPr>
          <w:rFonts w:hint="eastAsia"/>
          <w:szCs w:val="24"/>
          <w:rtl/>
        </w:rPr>
        <w:t>המקצועיים</w:t>
      </w:r>
      <w:r w:rsidRPr="00085FDE">
        <w:rPr>
          <w:szCs w:val="24"/>
          <w:rtl/>
        </w:rPr>
        <w:t xml:space="preserve">, </w:t>
      </w:r>
      <w:r w:rsidRPr="00085FDE">
        <w:rPr>
          <w:rFonts w:hint="eastAsia"/>
          <w:szCs w:val="24"/>
          <w:rtl/>
        </w:rPr>
        <w:t>העסקיים</w:t>
      </w:r>
      <w:r w:rsidRPr="00085FDE">
        <w:rPr>
          <w:szCs w:val="24"/>
          <w:rtl/>
        </w:rPr>
        <w:t xml:space="preserve">, </w:t>
      </w:r>
      <w:r w:rsidRPr="00085FDE">
        <w:rPr>
          <w:rFonts w:hint="eastAsia"/>
          <w:szCs w:val="24"/>
          <w:rtl/>
        </w:rPr>
        <w:t>הכלכליים</w:t>
      </w:r>
      <w:r w:rsidRPr="00085FDE">
        <w:rPr>
          <w:szCs w:val="24"/>
          <w:rtl/>
        </w:rPr>
        <w:t xml:space="preserve"> </w:t>
      </w:r>
      <w:r w:rsidRPr="00085FDE">
        <w:rPr>
          <w:rFonts w:hint="eastAsia"/>
          <w:szCs w:val="24"/>
          <w:rtl/>
        </w:rPr>
        <w:t>והאישיים</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חברות</w:t>
      </w:r>
      <w:r w:rsidRPr="00085FDE">
        <w:rPr>
          <w:szCs w:val="24"/>
          <w:rtl/>
        </w:rPr>
        <w:t xml:space="preserve"> </w:t>
      </w:r>
      <w:r w:rsidRPr="00085FDE">
        <w:rPr>
          <w:rFonts w:hint="eastAsia"/>
          <w:szCs w:val="24"/>
          <w:rtl/>
        </w:rPr>
        <w:t>בתחום</w:t>
      </w:r>
      <w:r w:rsidRPr="00085FDE">
        <w:rPr>
          <w:szCs w:val="24"/>
          <w:rtl/>
        </w:rPr>
        <w:t xml:space="preserve"> </w:t>
      </w:r>
      <w:r w:rsidRPr="00085FDE">
        <w:rPr>
          <w:rFonts w:hint="eastAsia"/>
          <w:szCs w:val="24"/>
          <w:rtl/>
        </w:rPr>
        <w:t>האנרגיה</w:t>
      </w:r>
      <w:r w:rsidRPr="00085FDE">
        <w:rPr>
          <w:szCs w:val="24"/>
          <w:rtl/>
        </w:rPr>
        <w:t xml:space="preserve">, </w:t>
      </w:r>
      <w:r w:rsidRPr="00085FDE">
        <w:rPr>
          <w:rFonts w:hint="eastAsia"/>
          <w:szCs w:val="24"/>
          <w:rtl/>
        </w:rPr>
        <w:t>הדלק</w:t>
      </w:r>
      <w:r w:rsidRPr="00085FDE">
        <w:rPr>
          <w:szCs w:val="24"/>
          <w:rtl/>
        </w:rPr>
        <w:t xml:space="preserve"> </w:t>
      </w:r>
      <w:r w:rsidRPr="00085FDE">
        <w:rPr>
          <w:rFonts w:hint="eastAsia"/>
          <w:szCs w:val="24"/>
          <w:rtl/>
        </w:rPr>
        <w:t>והאנרגיה</w:t>
      </w:r>
      <w:r w:rsidRPr="00085FDE">
        <w:rPr>
          <w:szCs w:val="24"/>
          <w:rtl/>
        </w:rPr>
        <w:t xml:space="preserve"> </w:t>
      </w:r>
      <w:r w:rsidRPr="00085FDE">
        <w:rPr>
          <w:rFonts w:hint="eastAsia"/>
          <w:szCs w:val="24"/>
          <w:rtl/>
        </w:rPr>
        <w:t>ובמיוחד</w:t>
      </w:r>
      <w:r w:rsidRPr="00085FDE">
        <w:rPr>
          <w:szCs w:val="24"/>
          <w:rtl/>
        </w:rPr>
        <w:t xml:space="preserve"> </w:t>
      </w:r>
      <w:r w:rsidRPr="00085FDE">
        <w:rPr>
          <w:rFonts w:hint="eastAsia"/>
          <w:szCs w:val="24"/>
          <w:rtl/>
        </w:rPr>
        <w:t>בתחום</w:t>
      </w:r>
      <w:r w:rsidRPr="00085FDE">
        <w:rPr>
          <w:szCs w:val="24"/>
          <w:rtl/>
        </w:rPr>
        <w:t xml:space="preserve"> </w:t>
      </w:r>
      <w:r w:rsidRPr="00085FDE">
        <w:rPr>
          <w:rFonts w:hint="eastAsia"/>
          <w:szCs w:val="24"/>
          <w:rtl/>
        </w:rPr>
        <w:t>התקני</w:t>
      </w:r>
      <w:r w:rsidRPr="00085FDE">
        <w:rPr>
          <w:szCs w:val="24"/>
          <w:rtl/>
        </w:rPr>
        <w:t xml:space="preserve"> </w:t>
      </w:r>
      <w:r w:rsidRPr="00085FDE">
        <w:rPr>
          <w:rFonts w:hint="eastAsia"/>
          <w:szCs w:val="24"/>
          <w:rtl/>
        </w:rPr>
        <w:t>התדלוק</w:t>
      </w:r>
      <w:r w:rsidRPr="00085FDE">
        <w:rPr>
          <w:szCs w:val="24"/>
          <w:rtl/>
        </w:rPr>
        <w:t xml:space="preserve"> </w:t>
      </w:r>
      <w:r w:rsidRPr="00085FDE">
        <w:rPr>
          <w:rFonts w:hint="eastAsia"/>
          <w:szCs w:val="24"/>
          <w:rtl/>
        </w:rPr>
        <w:t>במהלך</w:t>
      </w:r>
      <w:r w:rsidRPr="00085FDE">
        <w:rPr>
          <w:szCs w:val="24"/>
          <w:rtl/>
        </w:rPr>
        <w:t xml:space="preserve"> </w:t>
      </w:r>
      <w:r w:rsidRPr="00085FDE">
        <w:rPr>
          <w:rFonts w:hint="eastAsia"/>
          <w:szCs w:val="24"/>
          <w:rtl/>
        </w:rPr>
        <w:t>שלוש</w:t>
      </w:r>
      <w:r w:rsidRPr="00085FDE">
        <w:rPr>
          <w:szCs w:val="24"/>
          <w:rtl/>
        </w:rPr>
        <w:t xml:space="preserve"> </w:t>
      </w:r>
      <w:r w:rsidRPr="00085FDE">
        <w:rPr>
          <w:rFonts w:hint="eastAsia"/>
          <w:szCs w:val="24"/>
          <w:rtl/>
        </w:rPr>
        <w:t>השנים</w:t>
      </w:r>
      <w:r w:rsidRPr="00085FDE">
        <w:rPr>
          <w:szCs w:val="24"/>
          <w:rtl/>
        </w:rPr>
        <w:t xml:space="preserve"> </w:t>
      </w:r>
      <w:r w:rsidRPr="00085FDE">
        <w:rPr>
          <w:rFonts w:hint="eastAsia"/>
          <w:szCs w:val="24"/>
          <w:rtl/>
        </w:rPr>
        <w:t>האחרונות</w:t>
      </w:r>
      <w:r w:rsidRPr="00085FDE">
        <w:rPr>
          <w:szCs w:val="24"/>
          <w:rtl/>
        </w:rPr>
        <w:t xml:space="preserve"> (לעניין </w:t>
      </w:r>
      <w:r w:rsidRPr="00085FDE">
        <w:rPr>
          <w:rFonts w:hint="eastAsia"/>
          <w:szCs w:val="24"/>
          <w:rtl/>
        </w:rPr>
        <w:t>זה</w:t>
      </w:r>
      <w:r w:rsidRPr="00085FDE">
        <w:rPr>
          <w:szCs w:val="24"/>
          <w:rtl/>
        </w:rPr>
        <w:t xml:space="preserve"> </w:t>
      </w:r>
      <w:r w:rsidRPr="00085FDE">
        <w:rPr>
          <w:rFonts w:hint="eastAsia"/>
          <w:szCs w:val="24"/>
          <w:rtl/>
        </w:rPr>
        <w:t>יש</w:t>
      </w:r>
      <w:r w:rsidRPr="00085FDE">
        <w:rPr>
          <w:szCs w:val="24"/>
          <w:rtl/>
        </w:rPr>
        <w:t xml:space="preserve"> </w:t>
      </w:r>
      <w:r w:rsidRPr="00085FDE">
        <w:rPr>
          <w:rFonts w:hint="eastAsia"/>
          <w:szCs w:val="24"/>
          <w:rtl/>
        </w:rPr>
        <w:t>לפרט</w:t>
      </w:r>
      <w:r w:rsidRPr="00085FDE">
        <w:rPr>
          <w:szCs w:val="24"/>
          <w:rtl/>
        </w:rPr>
        <w:t xml:space="preserve"> </w:t>
      </w:r>
      <w:r w:rsidRPr="00085FDE">
        <w:rPr>
          <w:rFonts w:hint="eastAsia"/>
          <w:szCs w:val="24"/>
          <w:rtl/>
        </w:rPr>
        <w:t>גם</w:t>
      </w:r>
      <w:r w:rsidRPr="00085FDE">
        <w:rPr>
          <w:szCs w:val="24"/>
          <w:rtl/>
        </w:rPr>
        <w:t xml:space="preserve"> </w:t>
      </w:r>
      <w:r w:rsidRPr="00085FDE">
        <w:rPr>
          <w:rFonts w:hint="eastAsia"/>
          <w:szCs w:val="24"/>
          <w:rtl/>
        </w:rPr>
        <w:t>קשרים</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בני</w:t>
      </w:r>
      <w:r w:rsidRPr="00085FDE">
        <w:rPr>
          <w:szCs w:val="24"/>
          <w:rtl/>
        </w:rPr>
        <w:t xml:space="preserve"> </w:t>
      </w:r>
      <w:r w:rsidRPr="00085FDE">
        <w:rPr>
          <w:rFonts w:hint="eastAsia"/>
          <w:szCs w:val="24"/>
          <w:rtl/>
        </w:rPr>
        <w:t>משפחה</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תאגידים</w:t>
      </w:r>
      <w:r w:rsidRPr="00085FDE">
        <w:rPr>
          <w:szCs w:val="24"/>
          <w:rtl/>
        </w:rPr>
        <w:t xml:space="preserve"> </w:t>
      </w:r>
      <w:r w:rsidRPr="00085FDE">
        <w:rPr>
          <w:rFonts w:hint="eastAsia"/>
          <w:szCs w:val="24"/>
          <w:rtl/>
        </w:rPr>
        <w:t>הקשורים</w:t>
      </w:r>
      <w:r w:rsidRPr="00085FDE">
        <w:rPr>
          <w:szCs w:val="24"/>
          <w:rtl/>
        </w:rPr>
        <w:t xml:space="preserve"> </w:t>
      </w:r>
      <w:r w:rsidRPr="00085FDE">
        <w:rPr>
          <w:rFonts w:hint="eastAsia"/>
          <w:szCs w:val="24"/>
          <w:rtl/>
        </w:rPr>
        <w:t>למציע</w:t>
      </w:r>
      <w:r w:rsidRPr="00085FDE">
        <w:rPr>
          <w:szCs w:val="24"/>
          <w:rtl/>
        </w:rPr>
        <w:t xml:space="preserve">) (במידת </w:t>
      </w:r>
      <w:r w:rsidRPr="00085FDE">
        <w:rPr>
          <w:rFonts w:hint="eastAsia"/>
          <w:szCs w:val="24"/>
          <w:rtl/>
        </w:rPr>
        <w:t>הצורך</w:t>
      </w:r>
      <w:r w:rsidRPr="00085FDE">
        <w:rPr>
          <w:szCs w:val="24"/>
          <w:rtl/>
        </w:rPr>
        <w:t xml:space="preserve"> </w:t>
      </w:r>
      <w:r w:rsidRPr="00085FDE">
        <w:rPr>
          <w:rFonts w:hint="eastAsia"/>
          <w:szCs w:val="24"/>
          <w:rtl/>
        </w:rPr>
        <w:t>צרף</w:t>
      </w:r>
      <w:r w:rsidRPr="00085FDE">
        <w:rPr>
          <w:szCs w:val="24"/>
          <w:rtl/>
        </w:rPr>
        <w:t xml:space="preserve"> </w:t>
      </w:r>
      <w:r w:rsidRPr="00085FDE">
        <w:rPr>
          <w:rFonts w:hint="eastAsia"/>
          <w:szCs w:val="24"/>
          <w:rtl/>
        </w:rPr>
        <w:t>רשימה</w:t>
      </w:r>
      <w:r w:rsidRPr="00085FDE">
        <w:rPr>
          <w:szCs w:val="24"/>
          <w:rtl/>
        </w:rPr>
        <w:t xml:space="preserve">): </w:t>
      </w:r>
      <w:r w:rsidRPr="00085FDE">
        <w:rPr>
          <w:rFonts w:hint="eastAsia"/>
          <w:szCs w:val="24"/>
          <w:rtl/>
        </w:rPr>
        <w:t>אין</w:t>
      </w:r>
      <w:r w:rsidRPr="00085FDE">
        <w:rPr>
          <w:szCs w:val="24"/>
          <w:rtl/>
        </w:rPr>
        <w:t xml:space="preserve"> </w:t>
      </w:r>
      <w:r w:rsidRPr="00085FDE">
        <w:rPr>
          <w:rFonts w:hint="eastAsia"/>
          <w:szCs w:val="24"/>
          <w:rtl/>
        </w:rPr>
        <w:t>קשרים</w:t>
      </w:r>
      <w:r w:rsidRPr="00085FDE">
        <w:rPr>
          <w:szCs w:val="24"/>
          <w:rtl/>
        </w:rPr>
        <w:t xml:space="preserve"> </w:t>
      </w:r>
      <w:r w:rsidRPr="00085FDE">
        <w:rPr>
          <w:rFonts w:hint="eastAsia"/>
          <w:szCs w:val="24"/>
          <w:rtl/>
        </w:rPr>
        <w:t>כאמור</w:t>
      </w:r>
      <w:r w:rsidRPr="00085FDE">
        <w:rPr>
          <w:szCs w:val="24"/>
          <w:rtl/>
        </w:rPr>
        <w:t>.</w:t>
      </w:r>
    </w:p>
    <w:p w:rsidR="00285514" w:rsidRPr="00085FDE" w:rsidRDefault="00285514" w:rsidP="00285514">
      <w:pPr>
        <w:spacing w:line="276" w:lineRule="auto"/>
        <w:ind w:left="360"/>
        <w:jc w:val="both"/>
        <w:rPr>
          <w:szCs w:val="24"/>
        </w:rPr>
      </w:pPr>
    </w:p>
    <w:p w:rsidR="00285514" w:rsidRPr="00085FDE" w:rsidRDefault="00285514" w:rsidP="00285514">
      <w:pPr>
        <w:numPr>
          <w:ilvl w:val="0"/>
          <w:numId w:val="6"/>
        </w:numPr>
        <w:spacing w:line="276" w:lineRule="auto"/>
        <w:jc w:val="both"/>
        <w:rPr>
          <w:szCs w:val="24"/>
        </w:rPr>
      </w:pPr>
      <w:r w:rsidRPr="00085FDE">
        <w:rPr>
          <w:rFonts w:hint="eastAsia"/>
          <w:szCs w:val="24"/>
          <w:rtl/>
        </w:rPr>
        <w:t>להלן</w:t>
      </w:r>
      <w:r w:rsidRPr="00085FDE">
        <w:rPr>
          <w:szCs w:val="24"/>
          <w:rtl/>
        </w:rPr>
        <w:t xml:space="preserve"> </w:t>
      </w:r>
      <w:r w:rsidRPr="00085FDE">
        <w:rPr>
          <w:rFonts w:hint="eastAsia"/>
          <w:szCs w:val="24"/>
          <w:rtl/>
        </w:rPr>
        <w:t>רשימת</w:t>
      </w:r>
      <w:r w:rsidRPr="00085FDE">
        <w:rPr>
          <w:szCs w:val="24"/>
          <w:rtl/>
        </w:rPr>
        <w:t xml:space="preserve"> </w:t>
      </w:r>
      <w:r w:rsidRPr="00085FDE">
        <w:rPr>
          <w:rFonts w:hint="eastAsia"/>
          <w:szCs w:val="24"/>
          <w:rtl/>
        </w:rPr>
        <w:t>הקשרים</w:t>
      </w:r>
      <w:r w:rsidRPr="00085FDE">
        <w:rPr>
          <w:szCs w:val="24"/>
          <w:rtl/>
        </w:rPr>
        <w:t>:</w:t>
      </w:r>
    </w:p>
    <w:p w:rsidR="00285514" w:rsidRPr="00085FDE" w:rsidRDefault="00285514" w:rsidP="00285514">
      <w:pPr>
        <w:spacing w:line="276" w:lineRule="auto"/>
        <w:ind w:left="360"/>
        <w:jc w:val="both"/>
        <w:rPr>
          <w:szCs w:val="24"/>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59"/>
        <w:gridCol w:w="2759"/>
        <w:gridCol w:w="2759"/>
      </w:tblGrid>
      <w:tr w:rsidR="00285514" w:rsidRPr="00085FDE" w:rsidTr="00064109">
        <w:tc>
          <w:tcPr>
            <w:tcW w:w="2759" w:type="dxa"/>
          </w:tcPr>
          <w:p w:rsidR="00285514" w:rsidRPr="00085FDE" w:rsidRDefault="00285514" w:rsidP="00064109">
            <w:pPr>
              <w:spacing w:line="276" w:lineRule="auto"/>
              <w:jc w:val="center"/>
              <w:rPr>
                <w:szCs w:val="24"/>
                <w:rtl/>
              </w:rPr>
            </w:pPr>
            <w:r w:rsidRPr="00085FDE">
              <w:rPr>
                <w:rFonts w:hint="eastAsia"/>
                <w:szCs w:val="24"/>
                <w:rtl/>
              </w:rPr>
              <w:t>שם</w:t>
            </w:r>
            <w:r w:rsidRPr="00085FDE">
              <w:rPr>
                <w:szCs w:val="24"/>
                <w:rtl/>
              </w:rPr>
              <w:t xml:space="preserve"> הגוף </w:t>
            </w:r>
          </w:p>
          <w:p w:rsidR="00285514" w:rsidRPr="00085FDE" w:rsidRDefault="00285514" w:rsidP="00064109">
            <w:pPr>
              <w:spacing w:line="276" w:lineRule="auto"/>
              <w:jc w:val="center"/>
              <w:rPr>
                <w:szCs w:val="24"/>
                <w:rtl/>
              </w:rPr>
            </w:pPr>
            <w:r w:rsidRPr="00085FDE">
              <w:rPr>
                <w:rFonts w:hint="eastAsia"/>
                <w:szCs w:val="24"/>
                <w:rtl/>
              </w:rPr>
              <w:t>ותחום</w:t>
            </w:r>
            <w:r w:rsidRPr="00085FDE">
              <w:rPr>
                <w:szCs w:val="24"/>
                <w:rtl/>
              </w:rPr>
              <w:t xml:space="preserve"> </w:t>
            </w:r>
            <w:r w:rsidRPr="00085FDE">
              <w:rPr>
                <w:rFonts w:hint="eastAsia"/>
                <w:szCs w:val="24"/>
                <w:rtl/>
              </w:rPr>
              <w:t>עיסוקו</w:t>
            </w:r>
            <w:r w:rsidRPr="00085FDE">
              <w:rPr>
                <w:szCs w:val="24"/>
                <w:rtl/>
              </w:rPr>
              <w:t xml:space="preserve"> </w:t>
            </w:r>
            <w:r w:rsidRPr="00085FDE">
              <w:rPr>
                <w:rFonts w:hint="eastAsia"/>
                <w:szCs w:val="24"/>
                <w:rtl/>
              </w:rPr>
              <w:t>העיקרי</w:t>
            </w:r>
          </w:p>
        </w:tc>
        <w:tc>
          <w:tcPr>
            <w:tcW w:w="2759" w:type="dxa"/>
          </w:tcPr>
          <w:p w:rsidR="00285514" w:rsidRPr="00085FDE" w:rsidRDefault="00285514" w:rsidP="00064109">
            <w:pPr>
              <w:spacing w:line="276" w:lineRule="auto"/>
              <w:jc w:val="center"/>
              <w:rPr>
                <w:szCs w:val="24"/>
                <w:rtl/>
              </w:rPr>
            </w:pPr>
            <w:r w:rsidRPr="00085FDE">
              <w:rPr>
                <w:rFonts w:hint="eastAsia"/>
                <w:szCs w:val="24"/>
                <w:rtl/>
              </w:rPr>
              <w:t>התחום</w:t>
            </w:r>
            <w:r w:rsidRPr="00085FDE">
              <w:rPr>
                <w:szCs w:val="24"/>
                <w:rtl/>
              </w:rPr>
              <w:t xml:space="preserve"> </w:t>
            </w:r>
            <w:r w:rsidRPr="00085FDE">
              <w:rPr>
                <w:rFonts w:hint="eastAsia"/>
                <w:szCs w:val="24"/>
                <w:rtl/>
              </w:rPr>
              <w:t>בו</w:t>
            </w:r>
            <w:r w:rsidRPr="00085FDE">
              <w:rPr>
                <w:szCs w:val="24"/>
                <w:rtl/>
              </w:rPr>
              <w:t xml:space="preserve"> </w:t>
            </w:r>
            <w:r w:rsidRPr="00085FDE">
              <w:rPr>
                <w:rFonts w:hint="eastAsia"/>
                <w:szCs w:val="24"/>
                <w:rtl/>
              </w:rPr>
              <w:t>ניתן</w:t>
            </w:r>
            <w:r w:rsidRPr="00085FDE">
              <w:rPr>
                <w:szCs w:val="24"/>
                <w:rtl/>
              </w:rPr>
              <w:t xml:space="preserve"> </w:t>
            </w:r>
            <w:r w:rsidRPr="00085FDE">
              <w:rPr>
                <w:rFonts w:hint="eastAsia"/>
                <w:szCs w:val="24"/>
                <w:rtl/>
              </w:rPr>
              <w:t>הייעוץ</w:t>
            </w:r>
            <w:r w:rsidRPr="00085FDE">
              <w:rPr>
                <w:szCs w:val="24"/>
                <w:rtl/>
              </w:rPr>
              <w:t>/שירות</w:t>
            </w:r>
          </w:p>
        </w:tc>
        <w:tc>
          <w:tcPr>
            <w:tcW w:w="2759" w:type="dxa"/>
          </w:tcPr>
          <w:p w:rsidR="00285514" w:rsidRPr="00085FDE" w:rsidRDefault="00285514" w:rsidP="00064109">
            <w:pPr>
              <w:spacing w:line="276" w:lineRule="auto"/>
              <w:jc w:val="center"/>
              <w:rPr>
                <w:szCs w:val="24"/>
                <w:rtl/>
              </w:rPr>
            </w:pPr>
            <w:r w:rsidRPr="00085FDE">
              <w:rPr>
                <w:rFonts w:hint="eastAsia"/>
                <w:szCs w:val="24"/>
                <w:rtl/>
              </w:rPr>
              <w:t>תקופת</w:t>
            </w:r>
            <w:r w:rsidRPr="00085FDE">
              <w:rPr>
                <w:szCs w:val="24"/>
                <w:rtl/>
              </w:rPr>
              <w:t xml:space="preserve"> </w:t>
            </w:r>
            <w:r w:rsidRPr="00085FDE">
              <w:rPr>
                <w:rFonts w:hint="eastAsia"/>
                <w:szCs w:val="24"/>
                <w:rtl/>
              </w:rPr>
              <w:t>העבודה</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גוף</w:t>
            </w:r>
            <w:r w:rsidRPr="00085FDE">
              <w:rPr>
                <w:szCs w:val="24"/>
                <w:rtl/>
              </w:rPr>
              <w:t xml:space="preserve"> </w:t>
            </w:r>
            <w:r w:rsidRPr="00085FDE">
              <w:rPr>
                <w:rFonts w:hint="eastAsia"/>
                <w:szCs w:val="24"/>
                <w:rtl/>
              </w:rPr>
              <w:t>זה</w:t>
            </w:r>
          </w:p>
        </w:tc>
      </w:tr>
      <w:tr w:rsidR="00285514" w:rsidRPr="00085FDE" w:rsidTr="00064109">
        <w:tc>
          <w:tcPr>
            <w:tcW w:w="2759" w:type="dxa"/>
          </w:tcPr>
          <w:p w:rsidR="00285514" w:rsidRPr="00085FDE" w:rsidRDefault="00285514" w:rsidP="00064109">
            <w:pPr>
              <w:spacing w:line="276" w:lineRule="auto"/>
              <w:jc w:val="both"/>
              <w:rPr>
                <w:szCs w:val="24"/>
                <w:rtl/>
              </w:rPr>
            </w:pPr>
          </w:p>
          <w:p w:rsidR="00285514" w:rsidRPr="00085FDE" w:rsidRDefault="00285514" w:rsidP="00064109">
            <w:pPr>
              <w:spacing w:line="276" w:lineRule="auto"/>
              <w:jc w:val="both"/>
              <w:rPr>
                <w:szCs w:val="24"/>
                <w:rtl/>
              </w:rPr>
            </w:pPr>
          </w:p>
        </w:tc>
        <w:tc>
          <w:tcPr>
            <w:tcW w:w="2759" w:type="dxa"/>
          </w:tcPr>
          <w:p w:rsidR="00285514" w:rsidRPr="00085FDE" w:rsidRDefault="00285514" w:rsidP="00064109">
            <w:pPr>
              <w:spacing w:line="276" w:lineRule="auto"/>
              <w:jc w:val="both"/>
              <w:rPr>
                <w:szCs w:val="24"/>
                <w:rtl/>
              </w:rPr>
            </w:pPr>
          </w:p>
        </w:tc>
        <w:tc>
          <w:tcPr>
            <w:tcW w:w="2759" w:type="dxa"/>
          </w:tcPr>
          <w:p w:rsidR="00285514" w:rsidRPr="00085FDE" w:rsidRDefault="00285514" w:rsidP="00064109">
            <w:pPr>
              <w:spacing w:line="276" w:lineRule="auto"/>
              <w:jc w:val="both"/>
              <w:rPr>
                <w:szCs w:val="24"/>
                <w:rtl/>
              </w:rPr>
            </w:pPr>
          </w:p>
        </w:tc>
      </w:tr>
      <w:tr w:rsidR="00285514" w:rsidRPr="00085FDE" w:rsidTr="00064109">
        <w:tc>
          <w:tcPr>
            <w:tcW w:w="2759" w:type="dxa"/>
          </w:tcPr>
          <w:p w:rsidR="00285514" w:rsidRPr="00085FDE" w:rsidRDefault="00285514" w:rsidP="00064109">
            <w:pPr>
              <w:spacing w:line="276" w:lineRule="auto"/>
              <w:jc w:val="both"/>
              <w:rPr>
                <w:szCs w:val="24"/>
                <w:rtl/>
              </w:rPr>
            </w:pPr>
          </w:p>
          <w:p w:rsidR="00285514" w:rsidRPr="00085FDE" w:rsidRDefault="00285514" w:rsidP="00064109">
            <w:pPr>
              <w:spacing w:line="276" w:lineRule="auto"/>
              <w:jc w:val="both"/>
              <w:rPr>
                <w:szCs w:val="24"/>
                <w:rtl/>
              </w:rPr>
            </w:pPr>
          </w:p>
        </w:tc>
        <w:tc>
          <w:tcPr>
            <w:tcW w:w="2759" w:type="dxa"/>
          </w:tcPr>
          <w:p w:rsidR="00285514" w:rsidRPr="00085FDE" w:rsidRDefault="00285514" w:rsidP="00064109">
            <w:pPr>
              <w:spacing w:line="276" w:lineRule="auto"/>
              <w:jc w:val="both"/>
              <w:rPr>
                <w:szCs w:val="24"/>
                <w:rtl/>
              </w:rPr>
            </w:pPr>
          </w:p>
        </w:tc>
        <w:tc>
          <w:tcPr>
            <w:tcW w:w="2759" w:type="dxa"/>
          </w:tcPr>
          <w:p w:rsidR="00285514" w:rsidRPr="00085FDE" w:rsidRDefault="00285514" w:rsidP="00064109">
            <w:pPr>
              <w:spacing w:line="276" w:lineRule="auto"/>
              <w:jc w:val="both"/>
              <w:rPr>
                <w:szCs w:val="24"/>
                <w:rtl/>
              </w:rPr>
            </w:pPr>
          </w:p>
        </w:tc>
      </w:tr>
      <w:tr w:rsidR="00285514" w:rsidRPr="00085FDE" w:rsidTr="00064109">
        <w:tc>
          <w:tcPr>
            <w:tcW w:w="2759" w:type="dxa"/>
          </w:tcPr>
          <w:p w:rsidR="00285514" w:rsidRPr="00085FDE" w:rsidRDefault="00285514" w:rsidP="00064109">
            <w:pPr>
              <w:spacing w:line="276" w:lineRule="auto"/>
              <w:jc w:val="both"/>
              <w:rPr>
                <w:szCs w:val="24"/>
                <w:rtl/>
              </w:rPr>
            </w:pPr>
          </w:p>
          <w:p w:rsidR="00285514" w:rsidRPr="00085FDE" w:rsidRDefault="00285514" w:rsidP="00064109">
            <w:pPr>
              <w:spacing w:line="276" w:lineRule="auto"/>
              <w:jc w:val="both"/>
              <w:rPr>
                <w:szCs w:val="24"/>
                <w:rtl/>
              </w:rPr>
            </w:pPr>
          </w:p>
        </w:tc>
        <w:tc>
          <w:tcPr>
            <w:tcW w:w="2759" w:type="dxa"/>
          </w:tcPr>
          <w:p w:rsidR="00285514" w:rsidRPr="00085FDE" w:rsidRDefault="00285514" w:rsidP="00064109">
            <w:pPr>
              <w:spacing w:line="276" w:lineRule="auto"/>
              <w:jc w:val="both"/>
              <w:rPr>
                <w:szCs w:val="24"/>
                <w:rtl/>
              </w:rPr>
            </w:pPr>
          </w:p>
        </w:tc>
        <w:tc>
          <w:tcPr>
            <w:tcW w:w="2759" w:type="dxa"/>
          </w:tcPr>
          <w:p w:rsidR="00285514" w:rsidRPr="00085FDE" w:rsidRDefault="00285514" w:rsidP="00064109">
            <w:pPr>
              <w:spacing w:line="276" w:lineRule="auto"/>
              <w:jc w:val="both"/>
              <w:rPr>
                <w:szCs w:val="24"/>
                <w:rtl/>
              </w:rPr>
            </w:pPr>
          </w:p>
        </w:tc>
      </w:tr>
      <w:tr w:rsidR="00285514" w:rsidRPr="00085FDE" w:rsidTr="00064109">
        <w:tc>
          <w:tcPr>
            <w:tcW w:w="2759" w:type="dxa"/>
          </w:tcPr>
          <w:p w:rsidR="00285514" w:rsidRPr="00085FDE" w:rsidRDefault="00285514" w:rsidP="00064109">
            <w:pPr>
              <w:spacing w:line="276" w:lineRule="auto"/>
              <w:jc w:val="both"/>
              <w:rPr>
                <w:szCs w:val="24"/>
                <w:rtl/>
              </w:rPr>
            </w:pPr>
          </w:p>
          <w:p w:rsidR="00285514" w:rsidRPr="00085FDE" w:rsidRDefault="00285514" w:rsidP="00064109">
            <w:pPr>
              <w:spacing w:line="276" w:lineRule="auto"/>
              <w:jc w:val="both"/>
              <w:rPr>
                <w:szCs w:val="24"/>
                <w:rtl/>
              </w:rPr>
            </w:pPr>
          </w:p>
        </w:tc>
        <w:tc>
          <w:tcPr>
            <w:tcW w:w="2759" w:type="dxa"/>
          </w:tcPr>
          <w:p w:rsidR="00285514" w:rsidRPr="00085FDE" w:rsidRDefault="00285514" w:rsidP="00064109">
            <w:pPr>
              <w:spacing w:line="276" w:lineRule="auto"/>
              <w:jc w:val="both"/>
              <w:rPr>
                <w:szCs w:val="24"/>
                <w:rtl/>
              </w:rPr>
            </w:pPr>
          </w:p>
        </w:tc>
        <w:tc>
          <w:tcPr>
            <w:tcW w:w="2759" w:type="dxa"/>
          </w:tcPr>
          <w:p w:rsidR="00285514" w:rsidRPr="00085FDE" w:rsidRDefault="00285514" w:rsidP="00064109">
            <w:pPr>
              <w:spacing w:line="276" w:lineRule="auto"/>
              <w:jc w:val="both"/>
              <w:rPr>
                <w:szCs w:val="24"/>
                <w:rtl/>
              </w:rPr>
            </w:pPr>
          </w:p>
        </w:tc>
      </w:tr>
    </w:tbl>
    <w:p w:rsidR="00285514" w:rsidRPr="00085FDE" w:rsidRDefault="00285514" w:rsidP="00285514">
      <w:pPr>
        <w:spacing w:line="276" w:lineRule="auto"/>
        <w:jc w:val="both"/>
        <w:rPr>
          <w:szCs w:val="24"/>
          <w:rtl/>
        </w:rPr>
      </w:pPr>
    </w:p>
    <w:p w:rsidR="00285514" w:rsidRPr="00085FDE" w:rsidRDefault="00285514" w:rsidP="00285514">
      <w:pPr>
        <w:spacing w:line="276" w:lineRule="auto"/>
        <w:jc w:val="both"/>
        <w:rPr>
          <w:szCs w:val="24"/>
        </w:rPr>
      </w:pPr>
      <w:r w:rsidRPr="00085FDE">
        <w:rPr>
          <w:rFonts w:hint="eastAsia"/>
          <w:szCs w:val="24"/>
          <w:rtl/>
        </w:rPr>
        <w:t>האם</w:t>
      </w:r>
      <w:r w:rsidRPr="00085FDE">
        <w:rPr>
          <w:szCs w:val="24"/>
          <w:rtl/>
        </w:rPr>
        <w:t xml:space="preserve"> </w:t>
      </w:r>
      <w:r w:rsidRPr="00085FDE">
        <w:rPr>
          <w:rFonts w:hint="eastAsia"/>
          <w:szCs w:val="24"/>
          <w:rtl/>
        </w:rPr>
        <w:t>יש</w:t>
      </w:r>
      <w:r w:rsidRPr="00085FDE">
        <w:rPr>
          <w:szCs w:val="24"/>
          <w:rtl/>
        </w:rPr>
        <w:t xml:space="preserve"> </w:t>
      </w:r>
      <w:r w:rsidRPr="00085FDE">
        <w:rPr>
          <w:rFonts w:hint="eastAsia"/>
          <w:szCs w:val="24"/>
          <w:rtl/>
        </w:rPr>
        <w:t>קשר</w:t>
      </w:r>
      <w:r w:rsidRPr="00085FDE">
        <w:rPr>
          <w:szCs w:val="24"/>
          <w:rtl/>
        </w:rPr>
        <w:t xml:space="preserve"> </w:t>
      </w:r>
      <w:r w:rsidRPr="00085FDE">
        <w:rPr>
          <w:rFonts w:hint="eastAsia"/>
          <w:szCs w:val="24"/>
          <w:rtl/>
        </w:rPr>
        <w:t>אותו</w:t>
      </w:r>
      <w:r w:rsidRPr="00085FDE">
        <w:rPr>
          <w:szCs w:val="24"/>
          <w:rtl/>
        </w:rPr>
        <w:t xml:space="preserve"> </w:t>
      </w:r>
      <w:r w:rsidRPr="00085FDE">
        <w:rPr>
          <w:rFonts w:hint="eastAsia"/>
          <w:szCs w:val="24"/>
          <w:rtl/>
        </w:rPr>
        <w:t>המציע</w:t>
      </w:r>
      <w:r w:rsidRPr="00085FDE">
        <w:rPr>
          <w:szCs w:val="24"/>
          <w:rtl/>
        </w:rPr>
        <w:t xml:space="preserve">, </w:t>
      </w:r>
      <w:r w:rsidRPr="00085FDE">
        <w:rPr>
          <w:rFonts w:hint="eastAsia"/>
          <w:szCs w:val="24"/>
          <w:rtl/>
        </w:rPr>
        <w:t>ו</w:t>
      </w:r>
      <w:r w:rsidRPr="00085FDE">
        <w:rPr>
          <w:szCs w:val="24"/>
          <w:rtl/>
        </w:rPr>
        <w:t xml:space="preserve">/או </w:t>
      </w:r>
      <w:r w:rsidRPr="00085FDE">
        <w:rPr>
          <w:rFonts w:hint="eastAsia"/>
          <w:szCs w:val="24"/>
          <w:rtl/>
        </w:rPr>
        <w:t>מי</w:t>
      </w:r>
      <w:r w:rsidRPr="00085FDE">
        <w:rPr>
          <w:szCs w:val="24"/>
          <w:rtl/>
        </w:rPr>
        <w:t xml:space="preserve"> </w:t>
      </w:r>
      <w:r w:rsidRPr="00085FDE">
        <w:rPr>
          <w:rFonts w:hint="eastAsia"/>
          <w:szCs w:val="24"/>
          <w:rtl/>
        </w:rPr>
        <w:t>מעובדיו</w:t>
      </w:r>
      <w:r w:rsidRPr="00085FDE">
        <w:rPr>
          <w:szCs w:val="24"/>
          <w:rtl/>
        </w:rPr>
        <w:t xml:space="preserve">, </w:t>
      </w:r>
      <w:r w:rsidRPr="00085FDE">
        <w:rPr>
          <w:rFonts w:hint="eastAsia"/>
          <w:szCs w:val="24"/>
          <w:rtl/>
        </w:rPr>
        <w:t>ו</w:t>
      </w:r>
      <w:r w:rsidRPr="00085FDE">
        <w:rPr>
          <w:szCs w:val="24"/>
          <w:rtl/>
        </w:rPr>
        <w:t xml:space="preserve">/או </w:t>
      </w:r>
      <w:r w:rsidRPr="00085FDE">
        <w:rPr>
          <w:rFonts w:hint="eastAsia"/>
          <w:szCs w:val="24"/>
          <w:rtl/>
        </w:rPr>
        <w:t>התאגדות</w:t>
      </w:r>
      <w:r w:rsidRPr="00085FDE">
        <w:rPr>
          <w:szCs w:val="24"/>
          <w:rtl/>
        </w:rPr>
        <w:t xml:space="preserve"> </w:t>
      </w:r>
      <w:r w:rsidRPr="00085FDE">
        <w:rPr>
          <w:rFonts w:hint="eastAsia"/>
          <w:szCs w:val="24"/>
          <w:rtl/>
        </w:rPr>
        <w:t>בה</w:t>
      </w:r>
      <w:r w:rsidRPr="00085FDE">
        <w:rPr>
          <w:szCs w:val="24"/>
          <w:rtl/>
        </w:rPr>
        <w:t xml:space="preserve"> </w:t>
      </w:r>
      <w:r w:rsidRPr="00085FDE">
        <w:rPr>
          <w:rFonts w:hint="eastAsia"/>
          <w:szCs w:val="24"/>
          <w:rtl/>
        </w:rPr>
        <w:t>יש</w:t>
      </w:r>
      <w:r w:rsidRPr="00085FDE">
        <w:rPr>
          <w:szCs w:val="24"/>
          <w:rtl/>
        </w:rPr>
        <w:t xml:space="preserve"> </w:t>
      </w:r>
      <w:r w:rsidRPr="00085FDE">
        <w:rPr>
          <w:rFonts w:hint="eastAsia"/>
          <w:szCs w:val="24"/>
          <w:rtl/>
        </w:rPr>
        <w:t>למציע</w:t>
      </w:r>
      <w:r w:rsidRPr="00085FDE">
        <w:rPr>
          <w:szCs w:val="24"/>
          <w:rtl/>
        </w:rPr>
        <w:t xml:space="preserve"> </w:t>
      </w:r>
      <w:r w:rsidRPr="00085FDE">
        <w:rPr>
          <w:rFonts w:hint="eastAsia"/>
          <w:szCs w:val="24"/>
          <w:rtl/>
        </w:rPr>
        <w:t>תפקיד</w:t>
      </w:r>
      <w:r w:rsidRPr="00085FDE">
        <w:rPr>
          <w:szCs w:val="24"/>
          <w:rtl/>
        </w:rPr>
        <w:t xml:space="preserve"> </w:t>
      </w:r>
      <w:r w:rsidRPr="00085FDE">
        <w:rPr>
          <w:rFonts w:hint="eastAsia"/>
          <w:szCs w:val="24"/>
          <w:rtl/>
        </w:rPr>
        <w:t>ו</w:t>
      </w:r>
      <w:r w:rsidRPr="00085FDE">
        <w:rPr>
          <w:szCs w:val="24"/>
          <w:rtl/>
        </w:rPr>
        <w:t xml:space="preserve">/או </w:t>
      </w:r>
      <w:r w:rsidRPr="00085FDE">
        <w:rPr>
          <w:rFonts w:hint="eastAsia"/>
          <w:szCs w:val="24"/>
          <w:rtl/>
        </w:rPr>
        <w:t>בעלות</w:t>
      </w:r>
      <w:r w:rsidRPr="00085FDE">
        <w:rPr>
          <w:szCs w:val="24"/>
          <w:rtl/>
        </w:rPr>
        <w:t xml:space="preserve">, </w:t>
      </w:r>
      <w:r w:rsidRPr="00085FDE">
        <w:rPr>
          <w:rFonts w:hint="eastAsia"/>
          <w:szCs w:val="24"/>
          <w:rtl/>
        </w:rPr>
        <w:t>מקיים</w:t>
      </w:r>
      <w:r w:rsidRPr="00085FDE">
        <w:rPr>
          <w:szCs w:val="24"/>
          <w:rtl/>
        </w:rPr>
        <w:t xml:space="preserve">, </w:t>
      </w:r>
      <w:r w:rsidRPr="00085FDE">
        <w:rPr>
          <w:rFonts w:hint="eastAsia"/>
          <w:szCs w:val="24"/>
          <w:rtl/>
        </w:rPr>
        <w:t>קיים</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בכוונתו</w:t>
      </w:r>
      <w:r w:rsidRPr="00085FDE">
        <w:rPr>
          <w:szCs w:val="24"/>
          <w:rtl/>
        </w:rPr>
        <w:t xml:space="preserve"> </w:t>
      </w:r>
      <w:r w:rsidRPr="00085FDE">
        <w:rPr>
          <w:rFonts w:hint="eastAsia"/>
          <w:szCs w:val="24"/>
          <w:rtl/>
        </w:rPr>
        <w:t>לקיים</w:t>
      </w:r>
      <w:r w:rsidRPr="00085FDE">
        <w:rPr>
          <w:szCs w:val="24"/>
          <w:rtl/>
        </w:rPr>
        <w:t xml:space="preserve"> </w:t>
      </w:r>
      <w:r w:rsidRPr="00085FDE">
        <w:rPr>
          <w:rFonts w:hint="eastAsia"/>
          <w:szCs w:val="24"/>
          <w:rtl/>
        </w:rPr>
        <w:t>אשר</w:t>
      </w:r>
      <w:r w:rsidRPr="00085FDE">
        <w:rPr>
          <w:szCs w:val="24"/>
          <w:rtl/>
        </w:rPr>
        <w:t xml:space="preserve"> </w:t>
      </w:r>
      <w:r w:rsidRPr="00085FDE">
        <w:rPr>
          <w:rFonts w:hint="eastAsia"/>
          <w:szCs w:val="24"/>
          <w:rtl/>
        </w:rPr>
        <w:t>יש</w:t>
      </w:r>
      <w:r w:rsidRPr="00085FDE">
        <w:rPr>
          <w:szCs w:val="24"/>
          <w:rtl/>
        </w:rPr>
        <w:t xml:space="preserve"> </w:t>
      </w:r>
      <w:r w:rsidRPr="00085FDE">
        <w:rPr>
          <w:rFonts w:hint="eastAsia"/>
          <w:szCs w:val="24"/>
          <w:rtl/>
        </w:rPr>
        <w:t>בו</w:t>
      </w:r>
      <w:r w:rsidRPr="00085FDE">
        <w:rPr>
          <w:szCs w:val="24"/>
          <w:rtl/>
        </w:rPr>
        <w:t xml:space="preserve"> </w:t>
      </w:r>
      <w:r w:rsidRPr="00085FDE">
        <w:rPr>
          <w:rFonts w:hint="eastAsia"/>
          <w:szCs w:val="24"/>
          <w:rtl/>
        </w:rPr>
        <w:t>לדעתך</w:t>
      </w:r>
      <w:r w:rsidRPr="00085FDE">
        <w:rPr>
          <w:szCs w:val="24"/>
          <w:rtl/>
        </w:rPr>
        <w:t xml:space="preserve"> </w:t>
      </w:r>
      <w:r w:rsidRPr="00085FDE">
        <w:rPr>
          <w:rFonts w:hint="eastAsia"/>
          <w:szCs w:val="24"/>
          <w:rtl/>
        </w:rPr>
        <w:t>משום</w:t>
      </w:r>
      <w:r w:rsidRPr="00085FDE">
        <w:rPr>
          <w:szCs w:val="24"/>
          <w:rtl/>
        </w:rPr>
        <w:t xml:space="preserve"> </w:t>
      </w:r>
      <w:r w:rsidRPr="00085FDE">
        <w:rPr>
          <w:rFonts w:hint="eastAsia"/>
          <w:szCs w:val="24"/>
          <w:rtl/>
        </w:rPr>
        <w:t>חשש</w:t>
      </w:r>
      <w:r w:rsidRPr="00085FDE">
        <w:rPr>
          <w:szCs w:val="24"/>
          <w:rtl/>
        </w:rPr>
        <w:t xml:space="preserve"> </w:t>
      </w:r>
      <w:r w:rsidRPr="00085FDE">
        <w:rPr>
          <w:rFonts w:hint="eastAsia"/>
          <w:szCs w:val="24"/>
          <w:rtl/>
        </w:rPr>
        <w:t>לניגוד</w:t>
      </w:r>
      <w:r w:rsidRPr="00085FDE">
        <w:rPr>
          <w:szCs w:val="24"/>
          <w:rtl/>
        </w:rPr>
        <w:t xml:space="preserve"> </w:t>
      </w:r>
      <w:r w:rsidRPr="00085FDE">
        <w:rPr>
          <w:rFonts w:hint="eastAsia"/>
          <w:szCs w:val="24"/>
          <w:rtl/>
        </w:rPr>
        <w:t>עניינים</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הנדרשים</w:t>
      </w:r>
      <w:r w:rsidRPr="00085FDE">
        <w:rPr>
          <w:szCs w:val="24"/>
          <w:rtl/>
        </w:rPr>
        <w:t xml:space="preserve"> </w:t>
      </w:r>
      <w:r w:rsidRPr="00085FDE">
        <w:rPr>
          <w:rFonts w:hint="eastAsia"/>
          <w:szCs w:val="24"/>
          <w:rtl/>
        </w:rPr>
        <w:t>ע</w:t>
      </w:r>
      <w:r w:rsidRPr="00085FDE">
        <w:rPr>
          <w:szCs w:val="24"/>
          <w:rtl/>
        </w:rPr>
        <w:t xml:space="preserve">"י </w:t>
      </w:r>
      <w:r w:rsidRPr="00085FDE">
        <w:rPr>
          <w:rFonts w:hint="eastAsia"/>
          <w:szCs w:val="24"/>
          <w:rtl/>
        </w:rPr>
        <w:t>המשרד</w:t>
      </w:r>
      <w:r w:rsidRPr="00085FDE">
        <w:rPr>
          <w:szCs w:val="24"/>
          <w:rtl/>
        </w:rPr>
        <w:t xml:space="preserve">. </w:t>
      </w:r>
      <w:r w:rsidRPr="00085FDE">
        <w:rPr>
          <w:rFonts w:hint="eastAsia"/>
          <w:szCs w:val="24"/>
          <w:rtl/>
        </w:rPr>
        <w:t>אם</w:t>
      </w:r>
      <w:r w:rsidRPr="00085FDE">
        <w:rPr>
          <w:szCs w:val="24"/>
          <w:rtl/>
        </w:rPr>
        <w:t xml:space="preserve"> </w:t>
      </w:r>
      <w:r w:rsidRPr="00085FDE">
        <w:rPr>
          <w:rFonts w:hint="eastAsia"/>
          <w:szCs w:val="24"/>
          <w:rtl/>
        </w:rPr>
        <w:t>כן</w:t>
      </w:r>
      <w:r w:rsidRPr="00085FDE">
        <w:rPr>
          <w:szCs w:val="24"/>
          <w:rtl/>
        </w:rPr>
        <w:t xml:space="preserve">- </w:t>
      </w:r>
      <w:r w:rsidRPr="00085FDE">
        <w:rPr>
          <w:rFonts w:hint="eastAsia"/>
          <w:szCs w:val="24"/>
          <w:rtl/>
        </w:rPr>
        <w:t>אנא</w:t>
      </w:r>
      <w:r w:rsidRPr="00085FDE">
        <w:rPr>
          <w:szCs w:val="24"/>
          <w:rtl/>
        </w:rPr>
        <w:t xml:space="preserve"> </w:t>
      </w:r>
      <w:r w:rsidRPr="00085FDE">
        <w:rPr>
          <w:rFonts w:hint="eastAsia"/>
          <w:szCs w:val="24"/>
          <w:rtl/>
        </w:rPr>
        <w:t>פרט</w:t>
      </w:r>
      <w:r w:rsidRPr="00085FDE">
        <w:rPr>
          <w:szCs w:val="24"/>
          <w:rtl/>
        </w:rPr>
        <w:t>.</w:t>
      </w:r>
    </w:p>
    <w:p w:rsidR="00285514" w:rsidRPr="00085FDE" w:rsidRDefault="00285514" w:rsidP="00285514">
      <w:pPr>
        <w:spacing w:line="276" w:lineRule="auto"/>
        <w:rPr>
          <w:rFonts w:ascii="Arial" w:hAnsi="Arial"/>
          <w:szCs w:val="24"/>
          <w:rtl/>
        </w:rPr>
      </w:pPr>
    </w:p>
    <w:p w:rsidR="00285514" w:rsidRPr="00085FDE" w:rsidRDefault="00285514" w:rsidP="00285514">
      <w:pPr>
        <w:spacing w:line="276" w:lineRule="auto"/>
        <w:jc w:val="both"/>
        <w:rPr>
          <w:szCs w:val="24"/>
          <w:rtl/>
        </w:rPr>
      </w:pPr>
      <w:r w:rsidRPr="00085FDE">
        <w:rPr>
          <w:rFonts w:hint="eastAsia"/>
          <w:szCs w:val="24"/>
          <w:rtl/>
        </w:rPr>
        <w:t>כן</w:t>
      </w:r>
      <w:r w:rsidRPr="00085FDE">
        <w:rPr>
          <w:szCs w:val="24"/>
          <w:rtl/>
        </w:rPr>
        <w:t xml:space="preserve"> /  </w:t>
      </w:r>
      <w:r w:rsidRPr="00085FDE">
        <w:rPr>
          <w:rFonts w:hint="eastAsia"/>
          <w:szCs w:val="24"/>
          <w:rtl/>
        </w:rPr>
        <w:t>לא</w:t>
      </w:r>
    </w:p>
    <w:p w:rsidR="00285514" w:rsidRPr="00085FDE" w:rsidRDefault="00285514" w:rsidP="00285514">
      <w:pPr>
        <w:spacing w:line="276" w:lineRule="auto"/>
        <w:jc w:val="both"/>
        <w:rPr>
          <w:szCs w:val="24"/>
          <w:rtl/>
        </w:rPr>
      </w:pPr>
      <w:r w:rsidRPr="00085FDE">
        <w:rPr>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85514" w:rsidRPr="00085FDE" w:rsidRDefault="00285514" w:rsidP="00285514">
      <w:pPr>
        <w:spacing w:line="276" w:lineRule="auto"/>
        <w:jc w:val="both"/>
        <w:rPr>
          <w:b/>
          <w:bCs/>
          <w:szCs w:val="24"/>
          <w:rtl/>
        </w:rPr>
      </w:pPr>
    </w:p>
    <w:p w:rsidR="00285514" w:rsidRPr="00085FDE" w:rsidRDefault="00285514" w:rsidP="00285514">
      <w:pPr>
        <w:spacing w:line="276" w:lineRule="auto"/>
        <w:jc w:val="both"/>
        <w:rPr>
          <w:b/>
          <w:bCs/>
          <w:szCs w:val="24"/>
          <w:rtl/>
        </w:rPr>
      </w:pPr>
      <w:r w:rsidRPr="00085FDE">
        <w:rPr>
          <w:rFonts w:hint="eastAsia"/>
          <w:b/>
          <w:bCs/>
          <w:szCs w:val="24"/>
          <w:rtl/>
        </w:rPr>
        <w:t>אני</w:t>
      </w:r>
      <w:r w:rsidRPr="00085FDE">
        <w:rPr>
          <w:b/>
          <w:bCs/>
          <w:szCs w:val="24"/>
          <w:rtl/>
        </w:rPr>
        <w:t xml:space="preserve"> החתום מטה _____________________ ת.ז מס'_________________, מצהיר בזאת כי: </w:t>
      </w:r>
    </w:p>
    <w:p w:rsidR="00285514" w:rsidRPr="00085FDE" w:rsidRDefault="00285514" w:rsidP="00285514">
      <w:pPr>
        <w:numPr>
          <w:ilvl w:val="0"/>
          <w:numId w:val="8"/>
        </w:numPr>
        <w:tabs>
          <w:tab w:val="clear" w:pos="720"/>
          <w:tab w:val="num" w:pos="360"/>
        </w:tabs>
        <w:spacing w:line="276" w:lineRule="auto"/>
        <w:ind w:left="360"/>
        <w:jc w:val="both"/>
        <w:rPr>
          <w:b/>
          <w:bCs/>
          <w:szCs w:val="24"/>
          <w:rtl/>
        </w:rPr>
      </w:pPr>
      <w:r w:rsidRPr="00085FDE">
        <w:rPr>
          <w:rFonts w:hint="eastAsia"/>
          <w:b/>
          <w:bCs/>
          <w:szCs w:val="24"/>
          <w:rtl/>
        </w:rPr>
        <w:t>כל</w:t>
      </w:r>
      <w:r w:rsidRPr="00085FDE">
        <w:rPr>
          <w:b/>
          <w:bCs/>
          <w:szCs w:val="24"/>
          <w:rtl/>
        </w:rPr>
        <w:t xml:space="preserve"> המידע והפרטים שמסרתי בשאלון זה, מלאים, נכונים ואמיתיים; </w:t>
      </w:r>
    </w:p>
    <w:p w:rsidR="00285514" w:rsidRPr="00085FDE" w:rsidRDefault="00285514" w:rsidP="00285514">
      <w:pPr>
        <w:numPr>
          <w:ilvl w:val="0"/>
          <w:numId w:val="8"/>
        </w:numPr>
        <w:tabs>
          <w:tab w:val="clear" w:pos="720"/>
          <w:tab w:val="num" w:pos="360"/>
        </w:tabs>
        <w:spacing w:line="276" w:lineRule="auto"/>
        <w:ind w:left="360"/>
        <w:jc w:val="both"/>
        <w:rPr>
          <w:b/>
          <w:bCs/>
          <w:szCs w:val="24"/>
          <w:u w:val="single"/>
        </w:rPr>
      </w:pPr>
      <w:r w:rsidRPr="00085FDE">
        <w:rPr>
          <w:rFonts w:hint="eastAsia"/>
          <w:b/>
          <w:bCs/>
          <w:szCs w:val="24"/>
          <w:rtl/>
        </w:rPr>
        <w:t>אני</w:t>
      </w:r>
      <w:r w:rsidRPr="00085FDE">
        <w:rPr>
          <w:b/>
          <w:bCs/>
          <w:szCs w:val="24"/>
          <w:rtl/>
        </w:rPr>
        <w:t xml:space="preserve"> מתחייב לעדכן את משרד התשתיות הלאומיות על כל שינוי שיחול בפרטים ובמידע שמסרתי; </w:t>
      </w:r>
    </w:p>
    <w:p w:rsidR="00285514" w:rsidRPr="00085FDE" w:rsidRDefault="00285514" w:rsidP="00285514">
      <w:pPr>
        <w:numPr>
          <w:ilvl w:val="0"/>
          <w:numId w:val="8"/>
        </w:numPr>
        <w:tabs>
          <w:tab w:val="clear" w:pos="720"/>
          <w:tab w:val="num" w:pos="360"/>
        </w:tabs>
        <w:spacing w:line="276" w:lineRule="auto"/>
        <w:ind w:left="360"/>
        <w:jc w:val="both"/>
        <w:rPr>
          <w:b/>
          <w:bCs/>
          <w:szCs w:val="24"/>
          <w:u w:val="single"/>
        </w:rPr>
      </w:pPr>
      <w:r w:rsidRPr="00085FDE">
        <w:rPr>
          <w:rFonts w:hint="eastAsia"/>
          <w:b/>
          <w:bCs/>
          <w:szCs w:val="24"/>
          <w:rtl/>
        </w:rPr>
        <w:t>אני</w:t>
      </w:r>
      <w:r w:rsidRPr="00085FDE">
        <w:rPr>
          <w:b/>
          <w:bCs/>
          <w:szCs w:val="24"/>
          <w:rtl/>
        </w:rPr>
        <w:t xml:space="preserve"> </w:t>
      </w:r>
      <w:r w:rsidRPr="00085FDE">
        <w:rPr>
          <w:rFonts w:hint="eastAsia"/>
          <w:b/>
          <w:bCs/>
          <w:szCs w:val="24"/>
          <w:rtl/>
        </w:rPr>
        <w:t>מתחייב</w:t>
      </w:r>
      <w:r w:rsidRPr="00085FDE">
        <w:rPr>
          <w:b/>
          <w:bCs/>
          <w:szCs w:val="24"/>
          <w:rtl/>
        </w:rPr>
        <w:t xml:space="preserve"> </w:t>
      </w:r>
      <w:r w:rsidRPr="00085FDE">
        <w:rPr>
          <w:rFonts w:hint="eastAsia"/>
          <w:b/>
          <w:bCs/>
          <w:szCs w:val="24"/>
          <w:rtl/>
        </w:rPr>
        <w:t>להימנע</w:t>
      </w:r>
      <w:r w:rsidRPr="00085FDE">
        <w:rPr>
          <w:b/>
          <w:bCs/>
          <w:szCs w:val="24"/>
          <w:rtl/>
        </w:rPr>
        <w:t xml:space="preserve"> </w:t>
      </w:r>
      <w:r w:rsidRPr="00085FDE">
        <w:rPr>
          <w:rFonts w:hint="eastAsia"/>
          <w:b/>
          <w:bCs/>
          <w:szCs w:val="24"/>
          <w:rtl/>
        </w:rPr>
        <w:t>מלטפל</w:t>
      </w:r>
      <w:r w:rsidRPr="00085FDE">
        <w:rPr>
          <w:b/>
          <w:bCs/>
          <w:szCs w:val="24"/>
          <w:rtl/>
        </w:rPr>
        <w:t xml:space="preserve"> </w:t>
      </w:r>
      <w:r w:rsidRPr="00085FDE">
        <w:rPr>
          <w:rFonts w:hint="eastAsia"/>
          <w:b/>
          <w:bCs/>
          <w:szCs w:val="24"/>
          <w:rtl/>
        </w:rPr>
        <w:t>בכל</w:t>
      </w:r>
      <w:r w:rsidRPr="00085FDE">
        <w:rPr>
          <w:b/>
          <w:bCs/>
          <w:szCs w:val="24"/>
          <w:rtl/>
        </w:rPr>
        <w:t xml:space="preserve"> </w:t>
      </w:r>
      <w:r w:rsidRPr="00085FDE">
        <w:rPr>
          <w:rFonts w:hint="eastAsia"/>
          <w:b/>
          <w:bCs/>
          <w:szCs w:val="24"/>
          <w:rtl/>
        </w:rPr>
        <w:t>עניין</w:t>
      </w:r>
      <w:r w:rsidRPr="00085FDE">
        <w:rPr>
          <w:b/>
          <w:bCs/>
          <w:szCs w:val="24"/>
          <w:rtl/>
        </w:rPr>
        <w:t xml:space="preserve"> </w:t>
      </w:r>
      <w:r w:rsidRPr="00085FDE">
        <w:rPr>
          <w:rFonts w:hint="eastAsia"/>
          <w:b/>
          <w:bCs/>
          <w:szCs w:val="24"/>
          <w:rtl/>
        </w:rPr>
        <w:t>שעשוי</w:t>
      </w:r>
      <w:r w:rsidRPr="00085FDE">
        <w:rPr>
          <w:b/>
          <w:bCs/>
          <w:szCs w:val="24"/>
          <w:rtl/>
        </w:rPr>
        <w:t xml:space="preserve"> </w:t>
      </w:r>
      <w:r w:rsidRPr="00085FDE">
        <w:rPr>
          <w:rFonts w:hint="eastAsia"/>
          <w:b/>
          <w:bCs/>
          <w:szCs w:val="24"/>
          <w:rtl/>
        </w:rPr>
        <w:t>להוות</w:t>
      </w:r>
      <w:r w:rsidRPr="00085FDE">
        <w:rPr>
          <w:b/>
          <w:bCs/>
          <w:szCs w:val="24"/>
          <w:rtl/>
        </w:rPr>
        <w:t xml:space="preserve"> </w:t>
      </w:r>
      <w:r w:rsidRPr="00085FDE">
        <w:rPr>
          <w:rFonts w:hint="eastAsia"/>
          <w:b/>
          <w:bCs/>
          <w:szCs w:val="24"/>
          <w:rtl/>
        </w:rPr>
        <w:t>חשש</w:t>
      </w:r>
      <w:r w:rsidRPr="00085FDE">
        <w:rPr>
          <w:b/>
          <w:bCs/>
          <w:szCs w:val="24"/>
          <w:rtl/>
        </w:rPr>
        <w:t xml:space="preserve"> </w:t>
      </w:r>
      <w:r w:rsidRPr="00085FDE">
        <w:rPr>
          <w:rFonts w:hint="eastAsia"/>
          <w:b/>
          <w:bCs/>
          <w:szCs w:val="24"/>
          <w:rtl/>
        </w:rPr>
        <w:t>לניגוד</w:t>
      </w:r>
      <w:r w:rsidRPr="00085FDE">
        <w:rPr>
          <w:b/>
          <w:bCs/>
          <w:szCs w:val="24"/>
          <w:rtl/>
        </w:rPr>
        <w:t xml:space="preserve"> </w:t>
      </w:r>
      <w:r w:rsidRPr="00085FDE">
        <w:rPr>
          <w:rFonts w:hint="eastAsia"/>
          <w:b/>
          <w:bCs/>
          <w:szCs w:val="24"/>
          <w:rtl/>
        </w:rPr>
        <w:t>עניינים</w:t>
      </w:r>
      <w:r w:rsidRPr="00085FDE">
        <w:rPr>
          <w:b/>
          <w:bCs/>
          <w:szCs w:val="24"/>
          <w:rtl/>
        </w:rPr>
        <w:t xml:space="preserve"> </w:t>
      </w:r>
      <w:r w:rsidRPr="00085FDE">
        <w:rPr>
          <w:rFonts w:hint="eastAsia"/>
          <w:b/>
          <w:bCs/>
          <w:szCs w:val="24"/>
          <w:rtl/>
        </w:rPr>
        <w:t>בין</w:t>
      </w:r>
      <w:r w:rsidRPr="00085FDE">
        <w:rPr>
          <w:b/>
          <w:bCs/>
          <w:szCs w:val="24"/>
          <w:rtl/>
        </w:rPr>
        <w:t xml:space="preserve"> </w:t>
      </w:r>
      <w:r w:rsidRPr="00085FDE">
        <w:rPr>
          <w:rFonts w:hint="eastAsia"/>
          <w:b/>
          <w:bCs/>
          <w:szCs w:val="24"/>
          <w:rtl/>
        </w:rPr>
        <w:t>מתן</w:t>
      </w:r>
      <w:r w:rsidRPr="00085FDE">
        <w:rPr>
          <w:b/>
          <w:bCs/>
          <w:szCs w:val="24"/>
          <w:rtl/>
        </w:rPr>
        <w:t xml:space="preserve"> </w:t>
      </w:r>
      <w:r w:rsidRPr="00085FDE">
        <w:rPr>
          <w:rFonts w:hint="eastAsia"/>
          <w:b/>
          <w:bCs/>
          <w:szCs w:val="24"/>
          <w:rtl/>
        </w:rPr>
        <w:t>השירותים</w:t>
      </w:r>
      <w:r w:rsidRPr="00085FDE">
        <w:rPr>
          <w:b/>
          <w:bCs/>
          <w:szCs w:val="24"/>
          <w:rtl/>
        </w:rPr>
        <w:t xml:space="preserve"> </w:t>
      </w:r>
      <w:r w:rsidRPr="00085FDE">
        <w:rPr>
          <w:rFonts w:hint="eastAsia"/>
          <w:b/>
          <w:bCs/>
          <w:szCs w:val="24"/>
          <w:rtl/>
        </w:rPr>
        <w:t>למשרד</w:t>
      </w:r>
      <w:r w:rsidRPr="00085FDE">
        <w:rPr>
          <w:b/>
          <w:bCs/>
          <w:szCs w:val="24"/>
          <w:rtl/>
        </w:rPr>
        <w:t xml:space="preserve"> </w:t>
      </w:r>
      <w:r w:rsidRPr="00085FDE">
        <w:rPr>
          <w:rFonts w:hint="eastAsia"/>
          <w:b/>
          <w:bCs/>
          <w:szCs w:val="24"/>
          <w:rtl/>
        </w:rPr>
        <w:t>ובין</w:t>
      </w:r>
      <w:r w:rsidRPr="00085FDE">
        <w:rPr>
          <w:b/>
          <w:bCs/>
          <w:szCs w:val="24"/>
          <w:rtl/>
        </w:rPr>
        <w:t xml:space="preserve"> </w:t>
      </w:r>
      <w:r w:rsidRPr="00085FDE">
        <w:rPr>
          <w:rFonts w:hint="eastAsia"/>
          <w:b/>
          <w:bCs/>
          <w:szCs w:val="24"/>
          <w:rtl/>
        </w:rPr>
        <w:t>עיסוקים</w:t>
      </w:r>
      <w:r w:rsidRPr="00085FDE">
        <w:rPr>
          <w:b/>
          <w:bCs/>
          <w:szCs w:val="24"/>
          <w:rtl/>
        </w:rPr>
        <w:t xml:space="preserve"> </w:t>
      </w:r>
      <w:r w:rsidRPr="00085FDE">
        <w:rPr>
          <w:rFonts w:hint="eastAsia"/>
          <w:b/>
          <w:bCs/>
          <w:szCs w:val="24"/>
          <w:rtl/>
        </w:rPr>
        <w:t>אחרים</w:t>
      </w:r>
      <w:r w:rsidRPr="00085FDE">
        <w:rPr>
          <w:b/>
          <w:bCs/>
          <w:szCs w:val="24"/>
          <w:rtl/>
        </w:rPr>
        <w:t xml:space="preserve"> </w:t>
      </w:r>
      <w:r w:rsidRPr="00085FDE">
        <w:rPr>
          <w:rFonts w:hint="eastAsia"/>
          <w:b/>
          <w:bCs/>
          <w:szCs w:val="24"/>
          <w:rtl/>
        </w:rPr>
        <w:t>שלי</w:t>
      </w:r>
      <w:r w:rsidRPr="00085FDE">
        <w:rPr>
          <w:b/>
          <w:bCs/>
          <w:szCs w:val="24"/>
          <w:rtl/>
        </w:rPr>
        <w:t xml:space="preserve"> </w:t>
      </w:r>
      <w:r w:rsidRPr="00085FDE">
        <w:rPr>
          <w:rFonts w:hint="eastAsia"/>
          <w:b/>
          <w:bCs/>
          <w:szCs w:val="24"/>
          <w:rtl/>
        </w:rPr>
        <w:t>עד</w:t>
      </w:r>
      <w:r w:rsidRPr="00085FDE">
        <w:rPr>
          <w:b/>
          <w:bCs/>
          <w:szCs w:val="24"/>
          <w:rtl/>
        </w:rPr>
        <w:t xml:space="preserve"> </w:t>
      </w:r>
      <w:r w:rsidRPr="00085FDE">
        <w:rPr>
          <w:rFonts w:hint="eastAsia"/>
          <w:b/>
          <w:bCs/>
          <w:szCs w:val="24"/>
          <w:rtl/>
        </w:rPr>
        <w:t>לקבלת</w:t>
      </w:r>
      <w:r w:rsidRPr="00085FDE">
        <w:rPr>
          <w:b/>
          <w:bCs/>
          <w:szCs w:val="24"/>
          <w:rtl/>
        </w:rPr>
        <w:t xml:space="preserve"> </w:t>
      </w:r>
      <w:r w:rsidRPr="00085FDE">
        <w:rPr>
          <w:rFonts w:hint="eastAsia"/>
          <w:b/>
          <w:bCs/>
          <w:szCs w:val="24"/>
          <w:rtl/>
        </w:rPr>
        <w:t>הנחיה</w:t>
      </w:r>
      <w:r w:rsidRPr="00085FDE">
        <w:rPr>
          <w:b/>
          <w:bCs/>
          <w:szCs w:val="24"/>
          <w:rtl/>
        </w:rPr>
        <w:t xml:space="preserve"> </w:t>
      </w:r>
      <w:r w:rsidRPr="00085FDE">
        <w:rPr>
          <w:rFonts w:hint="eastAsia"/>
          <w:b/>
          <w:bCs/>
          <w:szCs w:val="24"/>
          <w:rtl/>
        </w:rPr>
        <w:t>אחרת</w:t>
      </w:r>
      <w:r w:rsidRPr="00085FDE">
        <w:rPr>
          <w:b/>
          <w:bCs/>
          <w:szCs w:val="24"/>
          <w:rtl/>
        </w:rPr>
        <w:t xml:space="preserve"> </w:t>
      </w:r>
      <w:r w:rsidRPr="00085FDE">
        <w:rPr>
          <w:rFonts w:hint="eastAsia"/>
          <w:b/>
          <w:bCs/>
          <w:szCs w:val="24"/>
          <w:rtl/>
        </w:rPr>
        <w:t>מהמשרד</w:t>
      </w:r>
      <w:r w:rsidRPr="00085FDE">
        <w:rPr>
          <w:b/>
          <w:bCs/>
          <w:szCs w:val="24"/>
          <w:rtl/>
        </w:rPr>
        <w:t>.</w:t>
      </w:r>
    </w:p>
    <w:p w:rsidR="00285514" w:rsidRPr="00085FDE" w:rsidRDefault="00285514" w:rsidP="00285514">
      <w:pPr>
        <w:spacing w:line="276" w:lineRule="auto"/>
        <w:jc w:val="both"/>
        <w:rPr>
          <w:b/>
          <w:bCs/>
          <w:szCs w:val="24"/>
          <w:u w:val="single"/>
          <w:rtl/>
        </w:rPr>
      </w:pPr>
    </w:p>
    <w:p w:rsidR="00285514" w:rsidRPr="00085FDE" w:rsidRDefault="00285514" w:rsidP="00285514">
      <w:pPr>
        <w:spacing w:line="276" w:lineRule="auto"/>
        <w:jc w:val="both"/>
        <w:rPr>
          <w:b/>
          <w:bCs/>
          <w:szCs w:val="24"/>
          <w:u w:val="single"/>
        </w:rPr>
      </w:pPr>
    </w:p>
    <w:tbl>
      <w:tblPr>
        <w:bidiVisual/>
        <w:tblW w:w="0" w:type="auto"/>
        <w:jc w:val="center"/>
        <w:tblLayout w:type="fixed"/>
        <w:tblLook w:val="0000"/>
      </w:tblPr>
      <w:tblGrid>
        <w:gridCol w:w="4303"/>
        <w:gridCol w:w="3969"/>
      </w:tblGrid>
      <w:tr w:rsidR="00285514" w:rsidRPr="00085FDE" w:rsidTr="00064109">
        <w:trPr>
          <w:jc w:val="center"/>
        </w:trPr>
        <w:tc>
          <w:tcPr>
            <w:tcW w:w="4303" w:type="dxa"/>
          </w:tcPr>
          <w:p w:rsidR="00285514" w:rsidRPr="00085FDE" w:rsidRDefault="00285514" w:rsidP="00064109">
            <w:pPr>
              <w:spacing w:line="276" w:lineRule="auto"/>
              <w:jc w:val="center"/>
              <w:rPr>
                <w:b/>
                <w:bCs/>
                <w:szCs w:val="24"/>
                <w:rtl/>
              </w:rPr>
            </w:pPr>
            <w:r w:rsidRPr="00085FDE">
              <w:rPr>
                <w:b/>
                <w:bCs/>
                <w:szCs w:val="24"/>
                <w:rtl/>
              </w:rPr>
              <w:t>_______________________________</w:t>
            </w:r>
          </w:p>
        </w:tc>
        <w:tc>
          <w:tcPr>
            <w:tcW w:w="3969" w:type="dxa"/>
          </w:tcPr>
          <w:p w:rsidR="00285514" w:rsidRPr="00085FDE" w:rsidRDefault="00285514" w:rsidP="00064109">
            <w:pPr>
              <w:spacing w:line="276" w:lineRule="auto"/>
              <w:jc w:val="center"/>
              <w:rPr>
                <w:b/>
                <w:bCs/>
                <w:szCs w:val="24"/>
                <w:rtl/>
              </w:rPr>
            </w:pPr>
            <w:r w:rsidRPr="00085FDE">
              <w:rPr>
                <w:b/>
                <w:bCs/>
                <w:szCs w:val="24"/>
                <w:rtl/>
              </w:rPr>
              <w:t>____________________________</w:t>
            </w:r>
          </w:p>
        </w:tc>
      </w:tr>
      <w:tr w:rsidR="00285514" w:rsidRPr="00085FDE" w:rsidTr="00064109">
        <w:trPr>
          <w:jc w:val="center"/>
        </w:trPr>
        <w:tc>
          <w:tcPr>
            <w:tcW w:w="4303" w:type="dxa"/>
          </w:tcPr>
          <w:p w:rsidR="00285514" w:rsidRPr="00085FDE" w:rsidRDefault="00285514" w:rsidP="00064109">
            <w:pPr>
              <w:spacing w:line="276" w:lineRule="auto"/>
              <w:jc w:val="center"/>
              <w:rPr>
                <w:b/>
                <w:bCs/>
                <w:szCs w:val="24"/>
                <w:rtl/>
              </w:rPr>
            </w:pPr>
            <w:r w:rsidRPr="00085FDE">
              <w:rPr>
                <w:rFonts w:hint="eastAsia"/>
                <w:b/>
                <w:bCs/>
                <w:szCs w:val="24"/>
                <w:rtl/>
              </w:rPr>
              <w:t>תאריך</w:t>
            </w:r>
          </w:p>
        </w:tc>
        <w:tc>
          <w:tcPr>
            <w:tcW w:w="3969" w:type="dxa"/>
          </w:tcPr>
          <w:p w:rsidR="00285514" w:rsidRPr="00085FDE" w:rsidRDefault="00285514" w:rsidP="00064109">
            <w:pPr>
              <w:tabs>
                <w:tab w:val="right" w:pos="891"/>
              </w:tabs>
              <w:spacing w:line="276" w:lineRule="auto"/>
              <w:jc w:val="center"/>
              <w:rPr>
                <w:b/>
                <w:bCs/>
                <w:szCs w:val="24"/>
                <w:rtl/>
              </w:rPr>
            </w:pPr>
            <w:r w:rsidRPr="00085FDE">
              <w:rPr>
                <w:rFonts w:hint="eastAsia"/>
                <w:b/>
                <w:bCs/>
                <w:szCs w:val="24"/>
                <w:rtl/>
              </w:rPr>
              <w:t>חתימה</w:t>
            </w:r>
          </w:p>
        </w:tc>
      </w:tr>
    </w:tbl>
    <w:p w:rsidR="00285514" w:rsidRPr="00085FDE" w:rsidRDefault="00285514" w:rsidP="00285514">
      <w:pPr>
        <w:spacing w:line="276" w:lineRule="auto"/>
        <w:jc w:val="right"/>
        <w:rPr>
          <w:b/>
          <w:bCs/>
          <w:szCs w:val="24"/>
          <w:rtl/>
        </w:rPr>
      </w:pPr>
    </w:p>
    <w:p w:rsidR="00285514" w:rsidRPr="00085FDE" w:rsidRDefault="00285514" w:rsidP="00285514">
      <w:pPr>
        <w:tabs>
          <w:tab w:val="left" w:pos="32"/>
          <w:tab w:val="left" w:pos="9746"/>
        </w:tabs>
        <w:spacing w:line="276" w:lineRule="auto"/>
        <w:ind w:left="32" w:right="-120" w:hanging="360"/>
        <w:jc w:val="both"/>
        <w:rPr>
          <w:szCs w:val="24"/>
          <w:rtl/>
        </w:rPr>
      </w:pPr>
    </w:p>
    <w:p w:rsidR="00285514" w:rsidRPr="00085FDE" w:rsidRDefault="00285514" w:rsidP="00285514">
      <w:pPr>
        <w:tabs>
          <w:tab w:val="left" w:pos="32"/>
          <w:tab w:val="left" w:pos="9746"/>
        </w:tabs>
        <w:spacing w:line="276" w:lineRule="auto"/>
        <w:ind w:left="32" w:right="-120" w:hanging="360"/>
        <w:jc w:val="both"/>
        <w:rPr>
          <w:szCs w:val="24"/>
          <w:rtl/>
        </w:rPr>
      </w:pPr>
    </w:p>
    <w:p w:rsidR="00285514" w:rsidRPr="00085FDE" w:rsidRDefault="00285514" w:rsidP="00285514">
      <w:pPr>
        <w:tabs>
          <w:tab w:val="left" w:pos="32"/>
          <w:tab w:val="left" w:pos="9746"/>
        </w:tabs>
        <w:spacing w:line="276" w:lineRule="auto"/>
        <w:ind w:left="32" w:right="-120" w:hanging="360"/>
        <w:jc w:val="both"/>
        <w:rPr>
          <w:szCs w:val="24"/>
          <w:rtl/>
        </w:rPr>
      </w:pPr>
    </w:p>
    <w:p w:rsidR="00285514" w:rsidRPr="00085FDE" w:rsidRDefault="00285514" w:rsidP="00285514">
      <w:pPr>
        <w:tabs>
          <w:tab w:val="left" w:pos="32"/>
          <w:tab w:val="left" w:pos="9746"/>
        </w:tabs>
        <w:spacing w:line="276" w:lineRule="auto"/>
        <w:ind w:left="32" w:right="-120" w:hanging="360"/>
        <w:jc w:val="both"/>
        <w:rPr>
          <w:szCs w:val="24"/>
          <w:rtl/>
        </w:rPr>
      </w:pPr>
    </w:p>
    <w:p w:rsidR="00285514" w:rsidRPr="00085FDE" w:rsidRDefault="00285514" w:rsidP="00285514">
      <w:pPr>
        <w:spacing w:line="276" w:lineRule="auto"/>
        <w:jc w:val="center"/>
        <w:rPr>
          <w:b/>
          <w:bCs/>
          <w:szCs w:val="24"/>
          <w:rtl/>
        </w:rPr>
      </w:pPr>
      <w:r w:rsidRPr="00085FDE">
        <w:rPr>
          <w:b/>
          <w:bCs/>
          <w:szCs w:val="24"/>
          <w:rtl/>
        </w:rPr>
        <w:t>-</w:t>
      </w:r>
      <w:r w:rsidRPr="00085FDE">
        <w:rPr>
          <w:b/>
          <w:bCs/>
          <w:szCs w:val="24"/>
          <w:u w:val="single"/>
          <w:rtl/>
        </w:rPr>
        <w:t xml:space="preserve">שאלון </w:t>
      </w:r>
      <w:r w:rsidRPr="00085FDE">
        <w:rPr>
          <w:rFonts w:hint="eastAsia"/>
          <w:b/>
          <w:bCs/>
          <w:szCs w:val="24"/>
          <w:u w:val="single"/>
          <w:rtl/>
        </w:rPr>
        <w:t>לאנשי</w:t>
      </w:r>
      <w:r w:rsidRPr="00085FDE">
        <w:rPr>
          <w:b/>
          <w:bCs/>
          <w:szCs w:val="24"/>
          <w:u w:val="single"/>
          <w:rtl/>
        </w:rPr>
        <w:t xml:space="preserve"> </w:t>
      </w:r>
      <w:r w:rsidRPr="00085FDE">
        <w:rPr>
          <w:rFonts w:hint="eastAsia"/>
          <w:b/>
          <w:bCs/>
          <w:szCs w:val="24"/>
          <w:u w:val="single"/>
          <w:rtl/>
        </w:rPr>
        <w:t>הצוות</w:t>
      </w:r>
      <w:r w:rsidRPr="00085FDE">
        <w:rPr>
          <w:b/>
          <w:bCs/>
          <w:szCs w:val="24"/>
          <w:u w:val="single"/>
          <w:rtl/>
        </w:rPr>
        <w:t xml:space="preserve"> </w:t>
      </w:r>
      <w:r w:rsidRPr="00085FDE">
        <w:rPr>
          <w:rFonts w:hint="eastAsia"/>
          <w:b/>
          <w:bCs/>
          <w:szCs w:val="24"/>
          <w:u w:val="single"/>
          <w:rtl/>
        </w:rPr>
        <w:t>המוצעים</w:t>
      </w:r>
      <w:r w:rsidRPr="00085FDE">
        <w:rPr>
          <w:b/>
          <w:bCs/>
          <w:szCs w:val="24"/>
          <w:u w:val="single"/>
          <w:rtl/>
        </w:rPr>
        <w:t xml:space="preserve"> </w:t>
      </w:r>
      <w:r w:rsidRPr="00085FDE">
        <w:rPr>
          <w:rFonts w:hint="eastAsia"/>
          <w:b/>
          <w:bCs/>
          <w:szCs w:val="24"/>
          <w:u w:val="single"/>
          <w:rtl/>
        </w:rPr>
        <w:t>לביצוע</w:t>
      </w:r>
      <w:r w:rsidRPr="00085FDE">
        <w:rPr>
          <w:b/>
          <w:bCs/>
          <w:szCs w:val="24"/>
          <w:u w:val="single"/>
          <w:rtl/>
        </w:rPr>
        <w:t xml:space="preserve"> </w:t>
      </w:r>
      <w:r w:rsidRPr="00085FDE">
        <w:rPr>
          <w:rFonts w:hint="eastAsia"/>
          <w:b/>
          <w:bCs/>
          <w:szCs w:val="24"/>
          <w:u w:val="single"/>
          <w:rtl/>
        </w:rPr>
        <w:t>העבודה</w:t>
      </w:r>
      <w:r w:rsidRPr="00085FDE">
        <w:rPr>
          <w:b/>
          <w:bCs/>
          <w:szCs w:val="24"/>
          <w:u w:val="single"/>
          <w:rtl/>
        </w:rPr>
        <w:t>-</w:t>
      </w:r>
    </w:p>
    <w:p w:rsidR="00285514" w:rsidRPr="00085FDE" w:rsidRDefault="00285514" w:rsidP="00285514">
      <w:pPr>
        <w:spacing w:line="276" w:lineRule="auto"/>
        <w:jc w:val="center"/>
        <w:rPr>
          <w:b/>
          <w:bCs/>
          <w:szCs w:val="24"/>
          <w:rtl/>
        </w:rPr>
      </w:pPr>
    </w:p>
    <w:p w:rsidR="00285514" w:rsidRDefault="00285514" w:rsidP="00285514">
      <w:pPr>
        <w:spacing w:line="276" w:lineRule="auto"/>
        <w:jc w:val="center"/>
        <w:rPr>
          <w:b/>
          <w:bCs/>
          <w:szCs w:val="24"/>
          <w:u w:val="single"/>
          <w:rtl/>
        </w:rPr>
      </w:pPr>
      <w:r w:rsidRPr="00EB4712">
        <w:rPr>
          <w:rFonts w:hint="eastAsia"/>
          <w:b/>
          <w:bCs/>
          <w:szCs w:val="24"/>
          <w:u w:val="single"/>
          <w:rtl/>
        </w:rPr>
        <w:t>מכרז</w:t>
      </w:r>
      <w:r w:rsidRPr="00EB4712">
        <w:rPr>
          <w:b/>
          <w:bCs/>
          <w:szCs w:val="24"/>
          <w:u w:val="single"/>
          <w:rtl/>
        </w:rPr>
        <w:t xml:space="preserve"> </w:t>
      </w:r>
      <w:r w:rsidRPr="00EB4712">
        <w:rPr>
          <w:rFonts w:hint="eastAsia"/>
          <w:b/>
          <w:bCs/>
          <w:szCs w:val="24"/>
          <w:u w:val="single"/>
          <w:rtl/>
        </w:rPr>
        <w:t>פומבי</w:t>
      </w:r>
      <w:r w:rsidRPr="00EB4712">
        <w:rPr>
          <w:b/>
          <w:bCs/>
          <w:szCs w:val="24"/>
          <w:u w:val="single"/>
          <w:rtl/>
        </w:rPr>
        <w:t xml:space="preserve"> </w:t>
      </w:r>
      <w:r w:rsidRPr="00EB4712">
        <w:rPr>
          <w:rFonts w:hint="eastAsia"/>
          <w:b/>
          <w:bCs/>
          <w:szCs w:val="24"/>
          <w:u w:val="single"/>
          <w:rtl/>
        </w:rPr>
        <w:t>מס</w:t>
      </w:r>
      <w:r w:rsidRPr="00EB4712">
        <w:rPr>
          <w:b/>
          <w:bCs/>
          <w:szCs w:val="24"/>
          <w:u w:val="single"/>
          <w:rtl/>
        </w:rPr>
        <w:t xml:space="preserve">' </w:t>
      </w:r>
      <w:r w:rsidRPr="00EB4712">
        <w:rPr>
          <w:rFonts w:hint="cs"/>
          <w:b/>
          <w:bCs/>
          <w:szCs w:val="24"/>
          <w:u w:val="single"/>
          <w:rtl/>
        </w:rPr>
        <w:t>44/11</w:t>
      </w:r>
      <w:r w:rsidRPr="00EB4712">
        <w:rPr>
          <w:b/>
          <w:bCs/>
          <w:szCs w:val="24"/>
          <w:u w:val="single"/>
          <w:rtl/>
        </w:rPr>
        <w:t xml:space="preserve"> מתן שירותי ייעוץ למינהל הדלק והגז בנושא משק לשעת חירום (מל"ח)</w:t>
      </w:r>
    </w:p>
    <w:p w:rsidR="00285514" w:rsidRPr="00EB4712" w:rsidRDefault="00285514" w:rsidP="00285514">
      <w:pPr>
        <w:spacing w:line="276" w:lineRule="auto"/>
        <w:jc w:val="center"/>
        <w:rPr>
          <w:b/>
          <w:bCs/>
          <w:szCs w:val="24"/>
          <w:u w:val="single"/>
          <w:rtl/>
        </w:rPr>
      </w:pPr>
    </w:p>
    <w:p w:rsidR="00285514" w:rsidRPr="00085FDE" w:rsidRDefault="00285514" w:rsidP="00285514">
      <w:pPr>
        <w:spacing w:line="276" w:lineRule="auto"/>
        <w:jc w:val="center"/>
        <w:rPr>
          <w:szCs w:val="24"/>
          <w:rtl/>
        </w:rPr>
      </w:pPr>
      <w:r w:rsidRPr="00085FDE">
        <w:rPr>
          <w:rFonts w:hint="cs"/>
          <w:szCs w:val="24"/>
          <w:rtl/>
        </w:rPr>
        <w:t>שם  המציע: ___________________________________________________________</w:t>
      </w:r>
    </w:p>
    <w:p w:rsidR="00285514" w:rsidRPr="00085FDE" w:rsidRDefault="00285514" w:rsidP="00285514">
      <w:pPr>
        <w:spacing w:line="276" w:lineRule="auto"/>
        <w:jc w:val="both"/>
        <w:rPr>
          <w:szCs w:val="24"/>
          <w:rtl/>
        </w:rPr>
      </w:pPr>
      <w:r w:rsidRPr="00085FDE">
        <w:rPr>
          <w:rFonts w:hint="cs"/>
          <w:szCs w:val="24"/>
          <w:rtl/>
        </w:rPr>
        <w:t>שם איש הצוות המוצע: ___________________________________________________</w:t>
      </w:r>
    </w:p>
    <w:p w:rsidR="00285514" w:rsidRPr="00085FDE" w:rsidRDefault="00285514" w:rsidP="00285514">
      <w:pPr>
        <w:numPr>
          <w:ilvl w:val="0"/>
          <w:numId w:val="6"/>
        </w:numPr>
        <w:spacing w:line="276" w:lineRule="auto"/>
        <w:jc w:val="both"/>
        <w:rPr>
          <w:szCs w:val="24"/>
        </w:rPr>
      </w:pPr>
      <w:r w:rsidRPr="00085FDE">
        <w:rPr>
          <w:rFonts w:hint="eastAsia"/>
          <w:szCs w:val="24"/>
          <w:rtl/>
        </w:rPr>
        <w:t>נא</w:t>
      </w:r>
      <w:r w:rsidRPr="00085FDE">
        <w:rPr>
          <w:szCs w:val="24"/>
          <w:rtl/>
        </w:rPr>
        <w:t xml:space="preserve"> </w:t>
      </w:r>
      <w:r w:rsidRPr="00085FDE">
        <w:rPr>
          <w:rFonts w:hint="eastAsia"/>
          <w:szCs w:val="24"/>
          <w:rtl/>
        </w:rPr>
        <w:t>פרט</w:t>
      </w:r>
      <w:r w:rsidRPr="00085FDE">
        <w:rPr>
          <w:szCs w:val="24"/>
          <w:rtl/>
        </w:rPr>
        <w:t xml:space="preserve"> </w:t>
      </w:r>
      <w:r w:rsidRPr="00085FDE">
        <w:rPr>
          <w:rFonts w:hint="eastAsia"/>
          <w:szCs w:val="24"/>
          <w:rtl/>
        </w:rPr>
        <w:t>את</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הקשרים</w:t>
      </w:r>
      <w:r w:rsidRPr="00085FDE">
        <w:rPr>
          <w:szCs w:val="24"/>
          <w:rtl/>
        </w:rPr>
        <w:t xml:space="preserve"> </w:t>
      </w:r>
      <w:r w:rsidRPr="00085FDE">
        <w:rPr>
          <w:rFonts w:hint="eastAsia"/>
          <w:szCs w:val="24"/>
          <w:rtl/>
        </w:rPr>
        <w:t>המקצועיים</w:t>
      </w:r>
      <w:r w:rsidRPr="00085FDE">
        <w:rPr>
          <w:szCs w:val="24"/>
          <w:rtl/>
        </w:rPr>
        <w:t xml:space="preserve">, </w:t>
      </w:r>
      <w:r w:rsidRPr="00085FDE">
        <w:rPr>
          <w:rFonts w:hint="eastAsia"/>
          <w:szCs w:val="24"/>
          <w:rtl/>
        </w:rPr>
        <w:t>העסקיים</w:t>
      </w:r>
      <w:r w:rsidRPr="00085FDE">
        <w:rPr>
          <w:szCs w:val="24"/>
          <w:rtl/>
        </w:rPr>
        <w:t xml:space="preserve">, </w:t>
      </w:r>
      <w:r w:rsidRPr="00085FDE">
        <w:rPr>
          <w:rFonts w:hint="eastAsia"/>
          <w:szCs w:val="24"/>
          <w:rtl/>
        </w:rPr>
        <w:t>הכלכליים</w:t>
      </w:r>
      <w:r w:rsidRPr="00085FDE">
        <w:rPr>
          <w:szCs w:val="24"/>
          <w:rtl/>
        </w:rPr>
        <w:t xml:space="preserve"> </w:t>
      </w:r>
      <w:r w:rsidRPr="00085FDE">
        <w:rPr>
          <w:rFonts w:hint="eastAsia"/>
          <w:szCs w:val="24"/>
          <w:rtl/>
        </w:rPr>
        <w:t>והאישיים</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חברות</w:t>
      </w:r>
      <w:r w:rsidRPr="00085FDE">
        <w:rPr>
          <w:szCs w:val="24"/>
          <w:rtl/>
        </w:rPr>
        <w:t xml:space="preserve"> </w:t>
      </w:r>
      <w:r w:rsidRPr="00085FDE">
        <w:rPr>
          <w:rFonts w:hint="eastAsia"/>
          <w:szCs w:val="24"/>
          <w:rtl/>
        </w:rPr>
        <w:t>בתחום</w:t>
      </w:r>
      <w:r w:rsidRPr="00085FDE">
        <w:rPr>
          <w:szCs w:val="24"/>
          <w:rtl/>
        </w:rPr>
        <w:t xml:space="preserve"> </w:t>
      </w:r>
      <w:r w:rsidRPr="00085FDE">
        <w:rPr>
          <w:rFonts w:hint="eastAsia"/>
          <w:szCs w:val="24"/>
          <w:rtl/>
        </w:rPr>
        <w:t>האנרגיה</w:t>
      </w:r>
      <w:r w:rsidRPr="00085FDE">
        <w:rPr>
          <w:szCs w:val="24"/>
          <w:rtl/>
        </w:rPr>
        <w:t xml:space="preserve">, </w:t>
      </w:r>
      <w:r w:rsidRPr="00085FDE">
        <w:rPr>
          <w:rFonts w:hint="eastAsia"/>
          <w:szCs w:val="24"/>
          <w:rtl/>
        </w:rPr>
        <w:t>הדלק</w:t>
      </w:r>
      <w:r w:rsidRPr="00085FDE">
        <w:rPr>
          <w:szCs w:val="24"/>
          <w:rtl/>
        </w:rPr>
        <w:t xml:space="preserve"> </w:t>
      </w:r>
      <w:r w:rsidRPr="00085FDE">
        <w:rPr>
          <w:rFonts w:hint="eastAsia"/>
          <w:szCs w:val="24"/>
          <w:rtl/>
        </w:rPr>
        <w:t>והאנרגיה</w:t>
      </w:r>
      <w:r w:rsidRPr="00085FDE">
        <w:rPr>
          <w:szCs w:val="24"/>
          <w:rtl/>
        </w:rPr>
        <w:t xml:space="preserve"> </w:t>
      </w:r>
      <w:r w:rsidRPr="00085FDE">
        <w:rPr>
          <w:rFonts w:hint="eastAsia"/>
          <w:szCs w:val="24"/>
          <w:rtl/>
        </w:rPr>
        <w:t>במהלך</w:t>
      </w:r>
      <w:r w:rsidRPr="00085FDE">
        <w:rPr>
          <w:szCs w:val="24"/>
          <w:rtl/>
        </w:rPr>
        <w:t xml:space="preserve"> </w:t>
      </w:r>
      <w:r w:rsidRPr="00085FDE">
        <w:rPr>
          <w:rFonts w:hint="eastAsia"/>
          <w:szCs w:val="24"/>
          <w:rtl/>
        </w:rPr>
        <w:t>שלוש</w:t>
      </w:r>
      <w:r w:rsidRPr="00085FDE">
        <w:rPr>
          <w:szCs w:val="24"/>
          <w:rtl/>
        </w:rPr>
        <w:t xml:space="preserve"> </w:t>
      </w:r>
      <w:r w:rsidRPr="00085FDE">
        <w:rPr>
          <w:rFonts w:hint="eastAsia"/>
          <w:szCs w:val="24"/>
          <w:rtl/>
        </w:rPr>
        <w:t>השנים</w:t>
      </w:r>
      <w:r w:rsidRPr="00085FDE">
        <w:rPr>
          <w:szCs w:val="24"/>
          <w:rtl/>
        </w:rPr>
        <w:t xml:space="preserve"> </w:t>
      </w:r>
      <w:r w:rsidRPr="00085FDE">
        <w:rPr>
          <w:rFonts w:hint="eastAsia"/>
          <w:szCs w:val="24"/>
          <w:rtl/>
        </w:rPr>
        <w:t>האחרונות</w:t>
      </w:r>
      <w:r w:rsidRPr="00085FDE">
        <w:rPr>
          <w:szCs w:val="24"/>
          <w:rtl/>
        </w:rPr>
        <w:t xml:space="preserve"> (לעניין </w:t>
      </w:r>
      <w:r w:rsidRPr="00085FDE">
        <w:rPr>
          <w:rFonts w:hint="eastAsia"/>
          <w:szCs w:val="24"/>
          <w:rtl/>
        </w:rPr>
        <w:t>זה</w:t>
      </w:r>
      <w:r w:rsidRPr="00085FDE">
        <w:rPr>
          <w:szCs w:val="24"/>
          <w:rtl/>
        </w:rPr>
        <w:t xml:space="preserve"> </w:t>
      </w:r>
      <w:r w:rsidRPr="00085FDE">
        <w:rPr>
          <w:rFonts w:hint="eastAsia"/>
          <w:szCs w:val="24"/>
          <w:rtl/>
        </w:rPr>
        <w:t>יש</w:t>
      </w:r>
      <w:r w:rsidRPr="00085FDE">
        <w:rPr>
          <w:szCs w:val="24"/>
          <w:rtl/>
        </w:rPr>
        <w:t xml:space="preserve"> </w:t>
      </w:r>
      <w:r w:rsidRPr="00085FDE">
        <w:rPr>
          <w:rFonts w:hint="eastAsia"/>
          <w:szCs w:val="24"/>
          <w:rtl/>
        </w:rPr>
        <w:t>לפרט</w:t>
      </w:r>
      <w:r w:rsidRPr="00085FDE">
        <w:rPr>
          <w:szCs w:val="24"/>
          <w:rtl/>
        </w:rPr>
        <w:t xml:space="preserve"> </w:t>
      </w:r>
      <w:r w:rsidRPr="00085FDE">
        <w:rPr>
          <w:rFonts w:hint="eastAsia"/>
          <w:szCs w:val="24"/>
          <w:rtl/>
        </w:rPr>
        <w:t>גם</w:t>
      </w:r>
      <w:r w:rsidRPr="00085FDE">
        <w:rPr>
          <w:szCs w:val="24"/>
          <w:rtl/>
        </w:rPr>
        <w:t xml:space="preserve"> </w:t>
      </w:r>
      <w:r w:rsidRPr="00085FDE">
        <w:rPr>
          <w:rFonts w:hint="eastAsia"/>
          <w:szCs w:val="24"/>
          <w:rtl/>
        </w:rPr>
        <w:t>קשרים</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בני</w:t>
      </w:r>
      <w:r w:rsidRPr="00085FDE">
        <w:rPr>
          <w:szCs w:val="24"/>
          <w:rtl/>
        </w:rPr>
        <w:t xml:space="preserve"> </w:t>
      </w:r>
      <w:r w:rsidRPr="00085FDE">
        <w:rPr>
          <w:rFonts w:hint="eastAsia"/>
          <w:szCs w:val="24"/>
          <w:rtl/>
        </w:rPr>
        <w:t>משפחה</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תאגידים</w:t>
      </w:r>
      <w:r w:rsidRPr="00085FDE">
        <w:rPr>
          <w:szCs w:val="24"/>
          <w:rtl/>
        </w:rPr>
        <w:t xml:space="preserve"> </w:t>
      </w:r>
      <w:r w:rsidRPr="00085FDE">
        <w:rPr>
          <w:rFonts w:hint="eastAsia"/>
          <w:szCs w:val="24"/>
          <w:rtl/>
        </w:rPr>
        <w:t>הקשורים</w:t>
      </w:r>
      <w:r w:rsidRPr="00085FDE">
        <w:rPr>
          <w:szCs w:val="24"/>
          <w:rtl/>
        </w:rPr>
        <w:t xml:space="preserve"> </w:t>
      </w:r>
      <w:r w:rsidRPr="00085FDE">
        <w:rPr>
          <w:rFonts w:hint="eastAsia"/>
          <w:szCs w:val="24"/>
          <w:rtl/>
        </w:rPr>
        <w:t>למציע</w:t>
      </w:r>
      <w:r w:rsidRPr="00085FDE">
        <w:rPr>
          <w:szCs w:val="24"/>
          <w:rtl/>
        </w:rPr>
        <w:t xml:space="preserve">) (במידת </w:t>
      </w:r>
      <w:r w:rsidRPr="00085FDE">
        <w:rPr>
          <w:rFonts w:hint="eastAsia"/>
          <w:szCs w:val="24"/>
          <w:rtl/>
        </w:rPr>
        <w:t>הצורך</w:t>
      </w:r>
      <w:r w:rsidRPr="00085FDE">
        <w:rPr>
          <w:szCs w:val="24"/>
          <w:rtl/>
        </w:rPr>
        <w:t xml:space="preserve"> </w:t>
      </w:r>
      <w:r w:rsidRPr="00085FDE">
        <w:rPr>
          <w:rFonts w:hint="eastAsia"/>
          <w:szCs w:val="24"/>
          <w:rtl/>
        </w:rPr>
        <w:t>צרף</w:t>
      </w:r>
      <w:r w:rsidRPr="00085FDE">
        <w:rPr>
          <w:szCs w:val="24"/>
          <w:rtl/>
        </w:rPr>
        <w:t xml:space="preserve"> </w:t>
      </w:r>
      <w:r w:rsidRPr="00085FDE">
        <w:rPr>
          <w:rFonts w:hint="eastAsia"/>
          <w:szCs w:val="24"/>
          <w:rtl/>
        </w:rPr>
        <w:t>רשימה</w:t>
      </w:r>
      <w:r w:rsidRPr="00085FDE">
        <w:rPr>
          <w:szCs w:val="24"/>
          <w:rtl/>
        </w:rPr>
        <w:t xml:space="preserve">): </w:t>
      </w:r>
      <w:r w:rsidRPr="00085FDE">
        <w:rPr>
          <w:rFonts w:hint="eastAsia"/>
          <w:szCs w:val="24"/>
          <w:rtl/>
        </w:rPr>
        <w:t>אין</w:t>
      </w:r>
      <w:r w:rsidRPr="00085FDE">
        <w:rPr>
          <w:szCs w:val="24"/>
          <w:rtl/>
        </w:rPr>
        <w:t xml:space="preserve"> </w:t>
      </w:r>
      <w:r w:rsidRPr="00085FDE">
        <w:rPr>
          <w:rFonts w:hint="eastAsia"/>
          <w:szCs w:val="24"/>
          <w:rtl/>
        </w:rPr>
        <w:t>קשרים</w:t>
      </w:r>
      <w:r w:rsidRPr="00085FDE">
        <w:rPr>
          <w:szCs w:val="24"/>
          <w:rtl/>
        </w:rPr>
        <w:t xml:space="preserve"> </w:t>
      </w:r>
      <w:r w:rsidRPr="00085FDE">
        <w:rPr>
          <w:rFonts w:hint="eastAsia"/>
          <w:szCs w:val="24"/>
          <w:rtl/>
        </w:rPr>
        <w:t>כאמור</w:t>
      </w:r>
      <w:r w:rsidRPr="00085FDE">
        <w:rPr>
          <w:szCs w:val="24"/>
          <w:rtl/>
        </w:rPr>
        <w:t>.</w:t>
      </w:r>
    </w:p>
    <w:p w:rsidR="00285514" w:rsidRPr="00085FDE" w:rsidRDefault="00285514" w:rsidP="00285514">
      <w:pPr>
        <w:spacing w:line="276" w:lineRule="auto"/>
        <w:ind w:left="360"/>
        <w:jc w:val="both"/>
        <w:rPr>
          <w:szCs w:val="24"/>
        </w:rPr>
      </w:pPr>
    </w:p>
    <w:p w:rsidR="00285514" w:rsidRPr="00085FDE" w:rsidRDefault="00285514" w:rsidP="00285514">
      <w:pPr>
        <w:numPr>
          <w:ilvl w:val="0"/>
          <w:numId w:val="6"/>
        </w:numPr>
        <w:spacing w:line="276" w:lineRule="auto"/>
        <w:jc w:val="both"/>
        <w:rPr>
          <w:szCs w:val="24"/>
          <w:rtl/>
        </w:rPr>
      </w:pPr>
      <w:r w:rsidRPr="00085FDE">
        <w:rPr>
          <w:rFonts w:hint="eastAsia"/>
          <w:szCs w:val="24"/>
          <w:rtl/>
        </w:rPr>
        <w:t>להלן</w:t>
      </w:r>
      <w:r w:rsidRPr="00085FDE">
        <w:rPr>
          <w:szCs w:val="24"/>
          <w:rtl/>
        </w:rPr>
        <w:t xml:space="preserve"> </w:t>
      </w:r>
      <w:r w:rsidRPr="00085FDE">
        <w:rPr>
          <w:rFonts w:hint="eastAsia"/>
          <w:szCs w:val="24"/>
          <w:rtl/>
        </w:rPr>
        <w:t>רשימת</w:t>
      </w:r>
      <w:r w:rsidRPr="00085FDE">
        <w:rPr>
          <w:szCs w:val="24"/>
          <w:rtl/>
        </w:rPr>
        <w:t xml:space="preserve"> </w:t>
      </w:r>
      <w:r w:rsidRPr="00085FDE">
        <w:rPr>
          <w:rFonts w:hint="eastAsia"/>
          <w:szCs w:val="24"/>
          <w:rtl/>
        </w:rPr>
        <w:t>הקשרים</w:t>
      </w:r>
      <w:r w:rsidRPr="00085FDE">
        <w:rPr>
          <w:szCs w:val="24"/>
          <w:rtl/>
        </w:rPr>
        <w:t>:</w:t>
      </w:r>
    </w:p>
    <w:p w:rsidR="00285514" w:rsidRPr="00085FDE" w:rsidRDefault="00285514" w:rsidP="00285514">
      <w:pPr>
        <w:spacing w:line="276" w:lineRule="auto"/>
        <w:jc w:val="both"/>
        <w:rPr>
          <w:szCs w:val="24"/>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0"/>
        <w:gridCol w:w="2131"/>
      </w:tblGrid>
      <w:tr w:rsidR="00285514" w:rsidRPr="00085FDE" w:rsidTr="00064109">
        <w:tc>
          <w:tcPr>
            <w:tcW w:w="2130" w:type="dxa"/>
          </w:tcPr>
          <w:p w:rsidR="00285514" w:rsidRPr="00085FDE" w:rsidRDefault="00285514" w:rsidP="00064109">
            <w:pPr>
              <w:spacing w:line="276" w:lineRule="auto"/>
              <w:jc w:val="center"/>
              <w:rPr>
                <w:szCs w:val="24"/>
                <w:rtl/>
              </w:rPr>
            </w:pPr>
            <w:r w:rsidRPr="00085FDE">
              <w:rPr>
                <w:rFonts w:hint="eastAsia"/>
                <w:szCs w:val="24"/>
                <w:rtl/>
              </w:rPr>
              <w:t>שם</w:t>
            </w:r>
            <w:r w:rsidRPr="00085FDE">
              <w:rPr>
                <w:szCs w:val="24"/>
                <w:rtl/>
              </w:rPr>
              <w:t xml:space="preserve"> </w:t>
            </w:r>
            <w:r w:rsidRPr="00085FDE">
              <w:rPr>
                <w:rFonts w:hint="eastAsia"/>
                <w:szCs w:val="24"/>
                <w:rtl/>
              </w:rPr>
              <w:t>הגוף</w:t>
            </w:r>
            <w:r w:rsidRPr="00085FDE">
              <w:rPr>
                <w:szCs w:val="24"/>
                <w:rtl/>
              </w:rPr>
              <w:t xml:space="preserve"> </w:t>
            </w:r>
            <w:r w:rsidRPr="00085FDE">
              <w:rPr>
                <w:rFonts w:hint="eastAsia"/>
                <w:szCs w:val="24"/>
                <w:rtl/>
              </w:rPr>
              <w:t>ותחום</w:t>
            </w:r>
            <w:r w:rsidRPr="00085FDE">
              <w:rPr>
                <w:szCs w:val="24"/>
                <w:rtl/>
              </w:rPr>
              <w:t xml:space="preserve"> </w:t>
            </w:r>
            <w:r w:rsidRPr="00085FDE">
              <w:rPr>
                <w:rFonts w:hint="eastAsia"/>
                <w:szCs w:val="24"/>
                <w:rtl/>
              </w:rPr>
              <w:t>עיסוקו</w:t>
            </w:r>
            <w:r w:rsidRPr="00085FDE">
              <w:rPr>
                <w:szCs w:val="24"/>
                <w:rtl/>
              </w:rPr>
              <w:t xml:space="preserve"> </w:t>
            </w:r>
            <w:r w:rsidRPr="00085FDE">
              <w:rPr>
                <w:rFonts w:hint="eastAsia"/>
                <w:szCs w:val="24"/>
                <w:rtl/>
              </w:rPr>
              <w:t>העיקרי</w:t>
            </w:r>
          </w:p>
        </w:tc>
        <w:tc>
          <w:tcPr>
            <w:tcW w:w="2130" w:type="dxa"/>
          </w:tcPr>
          <w:p w:rsidR="00285514" w:rsidRPr="00085FDE" w:rsidRDefault="00285514" w:rsidP="00064109">
            <w:pPr>
              <w:spacing w:line="276" w:lineRule="auto"/>
              <w:jc w:val="center"/>
              <w:rPr>
                <w:szCs w:val="24"/>
                <w:rtl/>
              </w:rPr>
            </w:pPr>
            <w:r w:rsidRPr="00085FDE">
              <w:rPr>
                <w:rFonts w:hint="eastAsia"/>
                <w:szCs w:val="24"/>
                <w:rtl/>
              </w:rPr>
              <w:t>התחום</w:t>
            </w:r>
            <w:r w:rsidRPr="00085FDE">
              <w:rPr>
                <w:szCs w:val="24"/>
                <w:rtl/>
              </w:rPr>
              <w:t xml:space="preserve"> </w:t>
            </w:r>
            <w:r w:rsidRPr="00085FDE">
              <w:rPr>
                <w:rFonts w:hint="eastAsia"/>
                <w:szCs w:val="24"/>
                <w:rtl/>
              </w:rPr>
              <w:t>בו</w:t>
            </w:r>
            <w:r w:rsidRPr="00085FDE">
              <w:rPr>
                <w:szCs w:val="24"/>
                <w:rtl/>
              </w:rPr>
              <w:t xml:space="preserve"> </w:t>
            </w:r>
            <w:r w:rsidRPr="00085FDE">
              <w:rPr>
                <w:rFonts w:hint="eastAsia"/>
                <w:szCs w:val="24"/>
                <w:rtl/>
              </w:rPr>
              <w:t>ניתן</w:t>
            </w:r>
            <w:r w:rsidRPr="00085FDE">
              <w:rPr>
                <w:szCs w:val="24"/>
                <w:rtl/>
              </w:rPr>
              <w:t xml:space="preserve"> </w:t>
            </w:r>
            <w:r w:rsidRPr="00085FDE">
              <w:rPr>
                <w:rFonts w:hint="eastAsia"/>
                <w:szCs w:val="24"/>
                <w:rtl/>
              </w:rPr>
              <w:t>הייעוץ</w:t>
            </w:r>
            <w:r w:rsidRPr="00085FDE">
              <w:rPr>
                <w:szCs w:val="24"/>
                <w:rtl/>
              </w:rPr>
              <w:t>/שירות</w:t>
            </w:r>
          </w:p>
        </w:tc>
        <w:tc>
          <w:tcPr>
            <w:tcW w:w="2130" w:type="dxa"/>
            <w:shd w:val="clear" w:color="auto" w:fill="auto"/>
          </w:tcPr>
          <w:p w:rsidR="00285514" w:rsidRPr="00085FDE" w:rsidRDefault="00285514" w:rsidP="00064109">
            <w:pPr>
              <w:spacing w:line="276" w:lineRule="auto"/>
              <w:jc w:val="center"/>
              <w:rPr>
                <w:szCs w:val="24"/>
                <w:rtl/>
              </w:rPr>
            </w:pPr>
            <w:r w:rsidRPr="00085FDE">
              <w:rPr>
                <w:rFonts w:hint="eastAsia"/>
                <w:szCs w:val="24"/>
                <w:rtl/>
              </w:rPr>
              <w:t>תקופת</w:t>
            </w:r>
            <w:r w:rsidRPr="00085FDE">
              <w:rPr>
                <w:szCs w:val="24"/>
                <w:rtl/>
              </w:rPr>
              <w:t xml:space="preserve"> </w:t>
            </w:r>
            <w:r w:rsidRPr="00085FDE">
              <w:rPr>
                <w:rFonts w:hint="eastAsia"/>
                <w:szCs w:val="24"/>
                <w:rtl/>
              </w:rPr>
              <w:t>העבודה</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גוף</w:t>
            </w:r>
            <w:r w:rsidRPr="00085FDE">
              <w:rPr>
                <w:szCs w:val="24"/>
                <w:rtl/>
              </w:rPr>
              <w:t xml:space="preserve"> </w:t>
            </w:r>
            <w:r w:rsidRPr="00085FDE">
              <w:rPr>
                <w:rFonts w:hint="eastAsia"/>
                <w:szCs w:val="24"/>
                <w:rtl/>
              </w:rPr>
              <w:t>זה</w:t>
            </w:r>
          </w:p>
        </w:tc>
        <w:tc>
          <w:tcPr>
            <w:tcW w:w="2131" w:type="dxa"/>
            <w:shd w:val="clear" w:color="auto" w:fill="auto"/>
          </w:tcPr>
          <w:p w:rsidR="00285514" w:rsidRPr="00085FDE" w:rsidRDefault="00285514" w:rsidP="00064109">
            <w:pPr>
              <w:spacing w:line="276" w:lineRule="auto"/>
              <w:jc w:val="center"/>
              <w:rPr>
                <w:szCs w:val="24"/>
                <w:rtl/>
              </w:rPr>
            </w:pPr>
            <w:r w:rsidRPr="00085FDE">
              <w:rPr>
                <w:rFonts w:hint="eastAsia"/>
                <w:szCs w:val="24"/>
                <w:rtl/>
              </w:rPr>
              <w:t>הקשר</w:t>
            </w:r>
            <w:r w:rsidRPr="00085FDE">
              <w:rPr>
                <w:szCs w:val="24"/>
                <w:rtl/>
              </w:rPr>
              <w:t xml:space="preserve"> </w:t>
            </w:r>
            <w:r w:rsidRPr="00085FDE">
              <w:rPr>
                <w:rFonts w:hint="eastAsia"/>
                <w:szCs w:val="24"/>
                <w:rtl/>
              </w:rPr>
              <w:t>לאיש</w:t>
            </w:r>
            <w:r w:rsidRPr="00085FDE">
              <w:rPr>
                <w:szCs w:val="24"/>
                <w:rtl/>
              </w:rPr>
              <w:t xml:space="preserve"> </w:t>
            </w:r>
            <w:r w:rsidRPr="00085FDE">
              <w:rPr>
                <w:rFonts w:hint="eastAsia"/>
                <w:szCs w:val="24"/>
                <w:rtl/>
              </w:rPr>
              <w:t>הצוות</w:t>
            </w:r>
          </w:p>
        </w:tc>
      </w:tr>
      <w:tr w:rsidR="00285514" w:rsidRPr="00085FDE" w:rsidTr="00064109">
        <w:tc>
          <w:tcPr>
            <w:tcW w:w="2130" w:type="dxa"/>
          </w:tcPr>
          <w:p w:rsidR="00285514" w:rsidRPr="00085FDE" w:rsidRDefault="00285514" w:rsidP="00064109">
            <w:pPr>
              <w:spacing w:line="276" w:lineRule="auto"/>
              <w:jc w:val="center"/>
              <w:rPr>
                <w:szCs w:val="24"/>
                <w:rtl/>
              </w:rPr>
            </w:pPr>
          </w:p>
        </w:tc>
        <w:tc>
          <w:tcPr>
            <w:tcW w:w="2130" w:type="dxa"/>
          </w:tcPr>
          <w:p w:rsidR="00285514" w:rsidRPr="00085FDE" w:rsidRDefault="00285514" w:rsidP="00064109">
            <w:pPr>
              <w:spacing w:line="276" w:lineRule="auto"/>
              <w:jc w:val="center"/>
              <w:rPr>
                <w:szCs w:val="24"/>
                <w:rtl/>
              </w:rPr>
            </w:pPr>
          </w:p>
        </w:tc>
        <w:tc>
          <w:tcPr>
            <w:tcW w:w="2130" w:type="dxa"/>
            <w:shd w:val="clear" w:color="auto" w:fill="auto"/>
          </w:tcPr>
          <w:p w:rsidR="00285514" w:rsidRPr="00085FDE" w:rsidRDefault="00285514" w:rsidP="00064109">
            <w:pPr>
              <w:spacing w:line="276" w:lineRule="auto"/>
              <w:jc w:val="center"/>
              <w:rPr>
                <w:szCs w:val="24"/>
                <w:rtl/>
              </w:rPr>
            </w:pPr>
          </w:p>
        </w:tc>
        <w:tc>
          <w:tcPr>
            <w:tcW w:w="2131" w:type="dxa"/>
            <w:shd w:val="clear" w:color="auto" w:fill="auto"/>
          </w:tcPr>
          <w:p w:rsidR="00285514" w:rsidRPr="00085FDE" w:rsidRDefault="00285514" w:rsidP="00064109">
            <w:pPr>
              <w:spacing w:line="276" w:lineRule="auto"/>
              <w:jc w:val="center"/>
              <w:rPr>
                <w:szCs w:val="24"/>
                <w:rtl/>
              </w:rPr>
            </w:pPr>
          </w:p>
        </w:tc>
      </w:tr>
      <w:tr w:rsidR="00285514" w:rsidRPr="00085FDE" w:rsidTr="00064109">
        <w:tc>
          <w:tcPr>
            <w:tcW w:w="2130" w:type="dxa"/>
          </w:tcPr>
          <w:p w:rsidR="00285514" w:rsidRPr="00085FDE" w:rsidRDefault="00285514" w:rsidP="00064109">
            <w:pPr>
              <w:spacing w:line="276" w:lineRule="auto"/>
              <w:jc w:val="both"/>
              <w:rPr>
                <w:szCs w:val="24"/>
                <w:rtl/>
              </w:rPr>
            </w:pPr>
          </w:p>
        </w:tc>
        <w:tc>
          <w:tcPr>
            <w:tcW w:w="2130" w:type="dxa"/>
          </w:tcPr>
          <w:p w:rsidR="00285514" w:rsidRPr="00085FDE" w:rsidRDefault="00285514" w:rsidP="00064109">
            <w:pPr>
              <w:spacing w:line="276" w:lineRule="auto"/>
              <w:jc w:val="both"/>
              <w:rPr>
                <w:szCs w:val="24"/>
                <w:rtl/>
              </w:rPr>
            </w:pPr>
          </w:p>
        </w:tc>
        <w:tc>
          <w:tcPr>
            <w:tcW w:w="2130" w:type="dxa"/>
            <w:shd w:val="clear" w:color="auto" w:fill="auto"/>
          </w:tcPr>
          <w:p w:rsidR="00285514" w:rsidRPr="00085FDE" w:rsidRDefault="00285514" w:rsidP="00064109">
            <w:pPr>
              <w:spacing w:line="276" w:lineRule="auto"/>
              <w:jc w:val="both"/>
              <w:rPr>
                <w:szCs w:val="24"/>
                <w:rtl/>
              </w:rPr>
            </w:pPr>
          </w:p>
        </w:tc>
        <w:tc>
          <w:tcPr>
            <w:tcW w:w="2131" w:type="dxa"/>
            <w:shd w:val="clear" w:color="auto" w:fill="auto"/>
          </w:tcPr>
          <w:p w:rsidR="00285514" w:rsidRPr="00085FDE" w:rsidRDefault="00285514" w:rsidP="00064109">
            <w:pPr>
              <w:spacing w:line="276" w:lineRule="auto"/>
              <w:jc w:val="both"/>
              <w:rPr>
                <w:szCs w:val="24"/>
                <w:rtl/>
              </w:rPr>
            </w:pPr>
          </w:p>
        </w:tc>
      </w:tr>
      <w:tr w:rsidR="00285514" w:rsidRPr="00085FDE" w:rsidTr="00064109">
        <w:tc>
          <w:tcPr>
            <w:tcW w:w="2130" w:type="dxa"/>
          </w:tcPr>
          <w:p w:rsidR="00285514" w:rsidRPr="00085FDE" w:rsidRDefault="00285514" w:rsidP="00064109">
            <w:pPr>
              <w:spacing w:line="276" w:lineRule="auto"/>
              <w:jc w:val="both"/>
              <w:rPr>
                <w:szCs w:val="24"/>
                <w:rtl/>
              </w:rPr>
            </w:pPr>
          </w:p>
        </w:tc>
        <w:tc>
          <w:tcPr>
            <w:tcW w:w="2130" w:type="dxa"/>
          </w:tcPr>
          <w:p w:rsidR="00285514" w:rsidRPr="00085FDE" w:rsidRDefault="00285514" w:rsidP="00064109">
            <w:pPr>
              <w:spacing w:line="276" w:lineRule="auto"/>
              <w:jc w:val="both"/>
              <w:rPr>
                <w:szCs w:val="24"/>
                <w:rtl/>
              </w:rPr>
            </w:pPr>
          </w:p>
        </w:tc>
        <w:tc>
          <w:tcPr>
            <w:tcW w:w="2130" w:type="dxa"/>
            <w:shd w:val="clear" w:color="auto" w:fill="auto"/>
          </w:tcPr>
          <w:p w:rsidR="00285514" w:rsidRPr="00085FDE" w:rsidRDefault="00285514" w:rsidP="00064109">
            <w:pPr>
              <w:spacing w:line="276" w:lineRule="auto"/>
              <w:jc w:val="both"/>
              <w:rPr>
                <w:szCs w:val="24"/>
                <w:rtl/>
              </w:rPr>
            </w:pPr>
          </w:p>
        </w:tc>
        <w:tc>
          <w:tcPr>
            <w:tcW w:w="2131" w:type="dxa"/>
            <w:shd w:val="clear" w:color="auto" w:fill="auto"/>
          </w:tcPr>
          <w:p w:rsidR="00285514" w:rsidRPr="00085FDE" w:rsidRDefault="00285514" w:rsidP="00064109">
            <w:pPr>
              <w:spacing w:line="276" w:lineRule="auto"/>
              <w:jc w:val="both"/>
              <w:rPr>
                <w:szCs w:val="24"/>
                <w:rtl/>
              </w:rPr>
            </w:pPr>
          </w:p>
        </w:tc>
      </w:tr>
      <w:tr w:rsidR="00285514" w:rsidRPr="00085FDE" w:rsidTr="00064109">
        <w:tc>
          <w:tcPr>
            <w:tcW w:w="2130" w:type="dxa"/>
          </w:tcPr>
          <w:p w:rsidR="00285514" w:rsidRPr="00085FDE" w:rsidRDefault="00285514" w:rsidP="00064109">
            <w:pPr>
              <w:spacing w:line="276" w:lineRule="auto"/>
              <w:jc w:val="both"/>
              <w:rPr>
                <w:szCs w:val="24"/>
                <w:rtl/>
              </w:rPr>
            </w:pPr>
          </w:p>
        </w:tc>
        <w:tc>
          <w:tcPr>
            <w:tcW w:w="2130" w:type="dxa"/>
          </w:tcPr>
          <w:p w:rsidR="00285514" w:rsidRPr="00085FDE" w:rsidRDefault="00285514" w:rsidP="00064109">
            <w:pPr>
              <w:spacing w:line="276" w:lineRule="auto"/>
              <w:jc w:val="both"/>
              <w:rPr>
                <w:szCs w:val="24"/>
                <w:rtl/>
              </w:rPr>
            </w:pPr>
          </w:p>
        </w:tc>
        <w:tc>
          <w:tcPr>
            <w:tcW w:w="2130" w:type="dxa"/>
            <w:shd w:val="clear" w:color="auto" w:fill="auto"/>
          </w:tcPr>
          <w:p w:rsidR="00285514" w:rsidRPr="00085FDE" w:rsidRDefault="00285514" w:rsidP="00064109">
            <w:pPr>
              <w:spacing w:line="276" w:lineRule="auto"/>
              <w:jc w:val="both"/>
              <w:rPr>
                <w:szCs w:val="24"/>
                <w:rtl/>
              </w:rPr>
            </w:pPr>
          </w:p>
        </w:tc>
        <w:tc>
          <w:tcPr>
            <w:tcW w:w="2131" w:type="dxa"/>
            <w:shd w:val="clear" w:color="auto" w:fill="auto"/>
          </w:tcPr>
          <w:p w:rsidR="00285514" w:rsidRPr="00085FDE" w:rsidRDefault="00285514" w:rsidP="00064109">
            <w:pPr>
              <w:spacing w:line="276" w:lineRule="auto"/>
              <w:jc w:val="both"/>
              <w:rPr>
                <w:szCs w:val="24"/>
                <w:rtl/>
              </w:rPr>
            </w:pPr>
          </w:p>
        </w:tc>
      </w:tr>
      <w:tr w:rsidR="00285514" w:rsidRPr="00085FDE" w:rsidTr="00064109">
        <w:tc>
          <w:tcPr>
            <w:tcW w:w="2130" w:type="dxa"/>
          </w:tcPr>
          <w:p w:rsidR="00285514" w:rsidRPr="00085FDE" w:rsidRDefault="00285514" w:rsidP="00064109">
            <w:pPr>
              <w:spacing w:line="276" w:lineRule="auto"/>
              <w:jc w:val="both"/>
              <w:rPr>
                <w:szCs w:val="24"/>
                <w:rtl/>
              </w:rPr>
            </w:pPr>
          </w:p>
        </w:tc>
        <w:tc>
          <w:tcPr>
            <w:tcW w:w="2130" w:type="dxa"/>
          </w:tcPr>
          <w:p w:rsidR="00285514" w:rsidRPr="00085FDE" w:rsidRDefault="00285514" w:rsidP="00064109">
            <w:pPr>
              <w:spacing w:line="276" w:lineRule="auto"/>
              <w:jc w:val="both"/>
              <w:rPr>
                <w:szCs w:val="24"/>
                <w:rtl/>
              </w:rPr>
            </w:pPr>
          </w:p>
        </w:tc>
        <w:tc>
          <w:tcPr>
            <w:tcW w:w="2130" w:type="dxa"/>
            <w:shd w:val="clear" w:color="auto" w:fill="auto"/>
          </w:tcPr>
          <w:p w:rsidR="00285514" w:rsidRPr="00085FDE" w:rsidRDefault="00285514" w:rsidP="00064109">
            <w:pPr>
              <w:spacing w:line="276" w:lineRule="auto"/>
              <w:jc w:val="both"/>
              <w:rPr>
                <w:szCs w:val="24"/>
                <w:rtl/>
              </w:rPr>
            </w:pPr>
          </w:p>
        </w:tc>
        <w:tc>
          <w:tcPr>
            <w:tcW w:w="2131" w:type="dxa"/>
            <w:shd w:val="clear" w:color="auto" w:fill="auto"/>
          </w:tcPr>
          <w:p w:rsidR="00285514" w:rsidRPr="00085FDE" w:rsidRDefault="00285514" w:rsidP="00064109">
            <w:pPr>
              <w:spacing w:line="276" w:lineRule="auto"/>
              <w:jc w:val="both"/>
              <w:rPr>
                <w:szCs w:val="24"/>
                <w:rtl/>
              </w:rPr>
            </w:pPr>
          </w:p>
        </w:tc>
      </w:tr>
    </w:tbl>
    <w:p w:rsidR="00285514" w:rsidRPr="00085FDE" w:rsidRDefault="00285514" w:rsidP="00285514">
      <w:pPr>
        <w:spacing w:line="276" w:lineRule="auto"/>
        <w:ind w:left="360"/>
        <w:jc w:val="both"/>
        <w:rPr>
          <w:szCs w:val="24"/>
          <w:rtl/>
        </w:rPr>
      </w:pPr>
    </w:p>
    <w:p w:rsidR="00285514" w:rsidRPr="00085FDE" w:rsidRDefault="00285514" w:rsidP="00285514">
      <w:pPr>
        <w:spacing w:line="276" w:lineRule="auto"/>
        <w:jc w:val="both"/>
        <w:rPr>
          <w:szCs w:val="24"/>
        </w:rPr>
      </w:pPr>
      <w:r w:rsidRPr="00085FDE">
        <w:rPr>
          <w:rFonts w:hint="eastAsia"/>
          <w:szCs w:val="24"/>
          <w:rtl/>
        </w:rPr>
        <w:t>האם</w:t>
      </w:r>
      <w:r w:rsidRPr="00085FDE">
        <w:rPr>
          <w:szCs w:val="24"/>
          <w:rtl/>
        </w:rPr>
        <w:t xml:space="preserve"> </w:t>
      </w:r>
      <w:r w:rsidRPr="00085FDE">
        <w:rPr>
          <w:rFonts w:hint="eastAsia"/>
          <w:szCs w:val="24"/>
          <w:rtl/>
        </w:rPr>
        <w:t>יש</w:t>
      </w:r>
      <w:r w:rsidRPr="00085FDE">
        <w:rPr>
          <w:szCs w:val="24"/>
          <w:rtl/>
        </w:rPr>
        <w:t xml:space="preserve"> </w:t>
      </w:r>
      <w:r w:rsidRPr="00085FDE">
        <w:rPr>
          <w:rFonts w:hint="eastAsia"/>
          <w:szCs w:val="24"/>
          <w:rtl/>
        </w:rPr>
        <w:t>קשר</w:t>
      </w:r>
      <w:r w:rsidRPr="00085FDE">
        <w:rPr>
          <w:szCs w:val="24"/>
          <w:rtl/>
        </w:rPr>
        <w:t xml:space="preserve"> </w:t>
      </w:r>
      <w:r w:rsidRPr="00085FDE">
        <w:rPr>
          <w:rFonts w:hint="eastAsia"/>
          <w:szCs w:val="24"/>
          <w:rtl/>
        </w:rPr>
        <w:t>אותו</w:t>
      </w:r>
      <w:r w:rsidRPr="00085FDE">
        <w:rPr>
          <w:szCs w:val="24"/>
          <w:rtl/>
        </w:rPr>
        <w:t xml:space="preserve"> </w:t>
      </w:r>
      <w:r w:rsidRPr="00085FDE">
        <w:rPr>
          <w:rFonts w:hint="eastAsia"/>
          <w:szCs w:val="24"/>
          <w:rtl/>
        </w:rPr>
        <w:t>אתה</w:t>
      </w:r>
      <w:r w:rsidRPr="00085FDE">
        <w:rPr>
          <w:szCs w:val="24"/>
          <w:rtl/>
        </w:rPr>
        <w:t xml:space="preserve"> </w:t>
      </w:r>
      <w:r w:rsidRPr="00085FDE">
        <w:rPr>
          <w:rFonts w:hint="eastAsia"/>
          <w:szCs w:val="24"/>
          <w:rtl/>
        </w:rPr>
        <w:t>ו</w:t>
      </w:r>
      <w:r w:rsidRPr="00085FDE">
        <w:rPr>
          <w:szCs w:val="24"/>
          <w:rtl/>
        </w:rPr>
        <w:t xml:space="preserve">/או </w:t>
      </w:r>
      <w:r w:rsidRPr="00085FDE">
        <w:rPr>
          <w:rFonts w:hint="eastAsia"/>
          <w:szCs w:val="24"/>
          <w:rtl/>
        </w:rPr>
        <w:t>התאגדות</w:t>
      </w:r>
      <w:r w:rsidRPr="00085FDE">
        <w:rPr>
          <w:szCs w:val="24"/>
          <w:rtl/>
        </w:rPr>
        <w:t xml:space="preserve"> </w:t>
      </w:r>
      <w:r w:rsidRPr="00085FDE">
        <w:rPr>
          <w:rFonts w:hint="eastAsia"/>
          <w:szCs w:val="24"/>
          <w:rtl/>
        </w:rPr>
        <w:t>בה</w:t>
      </w:r>
      <w:r w:rsidRPr="00085FDE">
        <w:rPr>
          <w:szCs w:val="24"/>
          <w:rtl/>
        </w:rPr>
        <w:t xml:space="preserve"> </w:t>
      </w:r>
      <w:r w:rsidRPr="00085FDE">
        <w:rPr>
          <w:rFonts w:hint="eastAsia"/>
          <w:szCs w:val="24"/>
          <w:rtl/>
        </w:rPr>
        <w:t>יש</w:t>
      </w:r>
      <w:r w:rsidRPr="00085FDE">
        <w:rPr>
          <w:szCs w:val="24"/>
          <w:rtl/>
        </w:rPr>
        <w:t xml:space="preserve"> </w:t>
      </w:r>
      <w:r w:rsidRPr="00085FDE">
        <w:rPr>
          <w:rFonts w:hint="eastAsia"/>
          <w:szCs w:val="24"/>
          <w:rtl/>
        </w:rPr>
        <w:t>לך</w:t>
      </w:r>
      <w:r w:rsidRPr="00085FDE">
        <w:rPr>
          <w:szCs w:val="24"/>
          <w:rtl/>
        </w:rPr>
        <w:t xml:space="preserve"> </w:t>
      </w:r>
      <w:r w:rsidRPr="00085FDE">
        <w:rPr>
          <w:rFonts w:hint="eastAsia"/>
          <w:szCs w:val="24"/>
          <w:rtl/>
        </w:rPr>
        <w:t>תפקיד</w:t>
      </w:r>
      <w:r w:rsidRPr="00085FDE">
        <w:rPr>
          <w:szCs w:val="24"/>
          <w:rtl/>
        </w:rPr>
        <w:t xml:space="preserve"> </w:t>
      </w:r>
      <w:r w:rsidRPr="00085FDE">
        <w:rPr>
          <w:rFonts w:hint="eastAsia"/>
          <w:szCs w:val="24"/>
          <w:rtl/>
        </w:rPr>
        <w:t>ו</w:t>
      </w:r>
      <w:r w:rsidRPr="00085FDE">
        <w:rPr>
          <w:szCs w:val="24"/>
          <w:rtl/>
        </w:rPr>
        <w:t xml:space="preserve">/או </w:t>
      </w:r>
      <w:r w:rsidRPr="00085FDE">
        <w:rPr>
          <w:rFonts w:hint="eastAsia"/>
          <w:szCs w:val="24"/>
          <w:rtl/>
        </w:rPr>
        <w:t>בעלות</w:t>
      </w:r>
      <w:r w:rsidRPr="00085FDE">
        <w:rPr>
          <w:szCs w:val="24"/>
          <w:rtl/>
        </w:rPr>
        <w:t xml:space="preserve">, </w:t>
      </w:r>
      <w:r w:rsidRPr="00085FDE">
        <w:rPr>
          <w:rFonts w:hint="eastAsia"/>
          <w:szCs w:val="24"/>
          <w:rtl/>
        </w:rPr>
        <w:t>ו</w:t>
      </w:r>
      <w:r w:rsidRPr="00085FDE">
        <w:rPr>
          <w:szCs w:val="24"/>
          <w:rtl/>
        </w:rPr>
        <w:t xml:space="preserve">/או </w:t>
      </w:r>
      <w:r w:rsidRPr="00085FDE">
        <w:rPr>
          <w:rFonts w:hint="eastAsia"/>
          <w:szCs w:val="24"/>
          <w:rtl/>
        </w:rPr>
        <w:t>עובד</w:t>
      </w:r>
      <w:r w:rsidRPr="00085FDE">
        <w:rPr>
          <w:szCs w:val="24"/>
          <w:rtl/>
        </w:rPr>
        <w:t xml:space="preserve"> </w:t>
      </w:r>
      <w:r w:rsidRPr="00085FDE">
        <w:rPr>
          <w:rFonts w:hint="eastAsia"/>
          <w:szCs w:val="24"/>
          <w:rtl/>
        </w:rPr>
        <w:t>התאגדות</w:t>
      </w:r>
      <w:r w:rsidRPr="00085FDE">
        <w:rPr>
          <w:szCs w:val="24"/>
          <w:rtl/>
        </w:rPr>
        <w:t xml:space="preserve"> </w:t>
      </w:r>
      <w:r w:rsidRPr="00085FDE">
        <w:rPr>
          <w:rFonts w:hint="eastAsia"/>
          <w:szCs w:val="24"/>
          <w:rtl/>
        </w:rPr>
        <w:t>בה</w:t>
      </w:r>
      <w:r w:rsidRPr="00085FDE">
        <w:rPr>
          <w:szCs w:val="24"/>
          <w:rtl/>
        </w:rPr>
        <w:t xml:space="preserve"> </w:t>
      </w:r>
      <w:r w:rsidRPr="00085FDE">
        <w:rPr>
          <w:rFonts w:hint="eastAsia"/>
          <w:szCs w:val="24"/>
          <w:rtl/>
        </w:rPr>
        <w:t>יש</w:t>
      </w:r>
      <w:r w:rsidRPr="00085FDE">
        <w:rPr>
          <w:szCs w:val="24"/>
          <w:rtl/>
        </w:rPr>
        <w:t xml:space="preserve"> </w:t>
      </w:r>
      <w:r w:rsidRPr="00085FDE">
        <w:rPr>
          <w:rFonts w:hint="eastAsia"/>
          <w:szCs w:val="24"/>
          <w:rtl/>
        </w:rPr>
        <w:t>לך</w:t>
      </w:r>
      <w:r w:rsidRPr="00085FDE">
        <w:rPr>
          <w:szCs w:val="24"/>
          <w:rtl/>
        </w:rPr>
        <w:t xml:space="preserve"> </w:t>
      </w:r>
      <w:r w:rsidRPr="00085FDE">
        <w:rPr>
          <w:rFonts w:hint="eastAsia"/>
          <w:szCs w:val="24"/>
          <w:rtl/>
        </w:rPr>
        <w:t>תפקיד</w:t>
      </w:r>
      <w:r w:rsidRPr="00085FDE">
        <w:rPr>
          <w:szCs w:val="24"/>
          <w:rtl/>
        </w:rPr>
        <w:t xml:space="preserve"> </w:t>
      </w:r>
      <w:r w:rsidRPr="00085FDE">
        <w:rPr>
          <w:rFonts w:hint="eastAsia"/>
          <w:szCs w:val="24"/>
          <w:rtl/>
        </w:rPr>
        <w:t>ו</w:t>
      </w:r>
      <w:r w:rsidRPr="00085FDE">
        <w:rPr>
          <w:szCs w:val="24"/>
          <w:rtl/>
        </w:rPr>
        <w:t xml:space="preserve">/או </w:t>
      </w:r>
      <w:r w:rsidRPr="00085FDE">
        <w:rPr>
          <w:rFonts w:hint="eastAsia"/>
          <w:szCs w:val="24"/>
          <w:rtl/>
        </w:rPr>
        <w:t>בעלות</w:t>
      </w:r>
      <w:r w:rsidRPr="00085FDE">
        <w:rPr>
          <w:szCs w:val="24"/>
          <w:rtl/>
        </w:rPr>
        <w:t xml:space="preserve">, </w:t>
      </w:r>
      <w:r w:rsidRPr="00085FDE">
        <w:rPr>
          <w:rFonts w:hint="eastAsia"/>
          <w:szCs w:val="24"/>
          <w:rtl/>
        </w:rPr>
        <w:t>ו</w:t>
      </w:r>
      <w:r w:rsidRPr="00085FDE">
        <w:rPr>
          <w:szCs w:val="24"/>
          <w:rtl/>
        </w:rPr>
        <w:t xml:space="preserve">/או </w:t>
      </w:r>
      <w:r w:rsidRPr="00085FDE">
        <w:rPr>
          <w:rFonts w:hint="eastAsia"/>
          <w:szCs w:val="24"/>
          <w:rtl/>
        </w:rPr>
        <w:t>בן</w:t>
      </w:r>
      <w:r w:rsidRPr="00085FDE">
        <w:rPr>
          <w:szCs w:val="24"/>
          <w:rtl/>
        </w:rPr>
        <w:t xml:space="preserve"> </w:t>
      </w:r>
      <w:r w:rsidRPr="00085FDE">
        <w:rPr>
          <w:rFonts w:hint="eastAsia"/>
          <w:szCs w:val="24"/>
          <w:rtl/>
        </w:rPr>
        <w:t>משפחתך</w:t>
      </w:r>
      <w:r w:rsidRPr="00085FDE">
        <w:rPr>
          <w:szCs w:val="24"/>
          <w:rtl/>
        </w:rPr>
        <w:t xml:space="preserve"> </w:t>
      </w:r>
      <w:r w:rsidRPr="00085FDE">
        <w:rPr>
          <w:rFonts w:hint="eastAsia"/>
          <w:szCs w:val="24"/>
          <w:rtl/>
        </w:rPr>
        <w:t>מקרבה</w:t>
      </w:r>
      <w:r w:rsidRPr="00085FDE">
        <w:rPr>
          <w:szCs w:val="24"/>
          <w:rtl/>
        </w:rPr>
        <w:t xml:space="preserve"> </w:t>
      </w:r>
      <w:r w:rsidRPr="00085FDE">
        <w:rPr>
          <w:rFonts w:hint="eastAsia"/>
          <w:szCs w:val="24"/>
          <w:rtl/>
        </w:rPr>
        <w:t>ראשונה</w:t>
      </w:r>
      <w:r w:rsidRPr="00085FDE">
        <w:rPr>
          <w:szCs w:val="24"/>
          <w:rtl/>
        </w:rPr>
        <w:t xml:space="preserve">, </w:t>
      </w:r>
      <w:r w:rsidRPr="00085FDE">
        <w:rPr>
          <w:rFonts w:hint="eastAsia"/>
          <w:szCs w:val="24"/>
          <w:rtl/>
        </w:rPr>
        <w:t>מקיים</w:t>
      </w:r>
      <w:r w:rsidRPr="00085FDE">
        <w:rPr>
          <w:szCs w:val="24"/>
          <w:rtl/>
        </w:rPr>
        <w:t xml:space="preserve">, </w:t>
      </w:r>
      <w:r w:rsidRPr="00085FDE">
        <w:rPr>
          <w:rFonts w:hint="eastAsia"/>
          <w:szCs w:val="24"/>
          <w:rtl/>
        </w:rPr>
        <w:t>קיימת</w:t>
      </w:r>
      <w:r w:rsidRPr="00085FDE">
        <w:rPr>
          <w:szCs w:val="24"/>
          <w:rtl/>
        </w:rPr>
        <w:t xml:space="preserve">/ם </w:t>
      </w:r>
      <w:r w:rsidRPr="00085FDE">
        <w:rPr>
          <w:rFonts w:hint="eastAsia"/>
          <w:szCs w:val="24"/>
          <w:rtl/>
        </w:rPr>
        <w:t>או</w:t>
      </w:r>
      <w:r w:rsidRPr="00085FDE">
        <w:rPr>
          <w:szCs w:val="24"/>
          <w:rtl/>
        </w:rPr>
        <w:t xml:space="preserve"> </w:t>
      </w:r>
      <w:r w:rsidRPr="00085FDE">
        <w:rPr>
          <w:rFonts w:hint="eastAsia"/>
          <w:szCs w:val="24"/>
          <w:rtl/>
        </w:rPr>
        <w:t>בכוונתך</w:t>
      </w:r>
      <w:r w:rsidRPr="00085FDE">
        <w:rPr>
          <w:szCs w:val="24"/>
          <w:rtl/>
        </w:rPr>
        <w:t xml:space="preserve">/ו </w:t>
      </w:r>
      <w:r w:rsidRPr="00085FDE">
        <w:rPr>
          <w:rFonts w:hint="eastAsia"/>
          <w:szCs w:val="24"/>
          <w:rtl/>
        </w:rPr>
        <w:t>לקיים</w:t>
      </w:r>
      <w:r w:rsidRPr="00085FDE">
        <w:rPr>
          <w:szCs w:val="24"/>
          <w:rtl/>
        </w:rPr>
        <w:t xml:space="preserve"> </w:t>
      </w:r>
      <w:r w:rsidRPr="00085FDE">
        <w:rPr>
          <w:rFonts w:hint="eastAsia"/>
          <w:szCs w:val="24"/>
          <w:rtl/>
        </w:rPr>
        <w:t>אשר</w:t>
      </w:r>
      <w:r w:rsidRPr="00085FDE">
        <w:rPr>
          <w:szCs w:val="24"/>
          <w:rtl/>
        </w:rPr>
        <w:t xml:space="preserve"> </w:t>
      </w:r>
      <w:r w:rsidRPr="00085FDE">
        <w:rPr>
          <w:rFonts w:hint="eastAsia"/>
          <w:szCs w:val="24"/>
          <w:rtl/>
        </w:rPr>
        <w:t>יש</w:t>
      </w:r>
      <w:r w:rsidRPr="00085FDE">
        <w:rPr>
          <w:szCs w:val="24"/>
          <w:rtl/>
        </w:rPr>
        <w:t xml:space="preserve"> </w:t>
      </w:r>
      <w:r w:rsidRPr="00085FDE">
        <w:rPr>
          <w:rFonts w:hint="eastAsia"/>
          <w:szCs w:val="24"/>
          <w:rtl/>
        </w:rPr>
        <w:t>בו</w:t>
      </w:r>
      <w:r w:rsidRPr="00085FDE">
        <w:rPr>
          <w:szCs w:val="24"/>
          <w:rtl/>
        </w:rPr>
        <w:t xml:space="preserve"> </w:t>
      </w:r>
      <w:r w:rsidRPr="00085FDE">
        <w:rPr>
          <w:rFonts w:hint="eastAsia"/>
          <w:szCs w:val="24"/>
          <w:rtl/>
        </w:rPr>
        <w:t>לדעתך</w:t>
      </w:r>
      <w:r w:rsidRPr="00085FDE">
        <w:rPr>
          <w:szCs w:val="24"/>
          <w:rtl/>
        </w:rPr>
        <w:t xml:space="preserve"> </w:t>
      </w:r>
      <w:r w:rsidRPr="00085FDE">
        <w:rPr>
          <w:rFonts w:hint="eastAsia"/>
          <w:szCs w:val="24"/>
          <w:rtl/>
        </w:rPr>
        <w:t>משום</w:t>
      </w:r>
      <w:r w:rsidRPr="00085FDE">
        <w:rPr>
          <w:szCs w:val="24"/>
          <w:rtl/>
        </w:rPr>
        <w:t xml:space="preserve"> </w:t>
      </w:r>
      <w:r w:rsidRPr="00085FDE">
        <w:rPr>
          <w:rFonts w:hint="eastAsia"/>
          <w:szCs w:val="24"/>
          <w:rtl/>
        </w:rPr>
        <w:t>חשש</w:t>
      </w:r>
      <w:r w:rsidRPr="00085FDE">
        <w:rPr>
          <w:szCs w:val="24"/>
          <w:rtl/>
        </w:rPr>
        <w:t xml:space="preserve"> </w:t>
      </w:r>
      <w:r w:rsidRPr="00085FDE">
        <w:rPr>
          <w:rFonts w:hint="eastAsia"/>
          <w:szCs w:val="24"/>
          <w:rtl/>
        </w:rPr>
        <w:t>לניגוד</w:t>
      </w:r>
      <w:r w:rsidRPr="00085FDE">
        <w:rPr>
          <w:szCs w:val="24"/>
          <w:rtl/>
        </w:rPr>
        <w:t xml:space="preserve"> </w:t>
      </w:r>
      <w:r w:rsidRPr="00085FDE">
        <w:rPr>
          <w:rFonts w:hint="eastAsia"/>
          <w:szCs w:val="24"/>
          <w:rtl/>
        </w:rPr>
        <w:t>עניינים</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הנדרשים</w:t>
      </w:r>
      <w:r w:rsidRPr="00085FDE">
        <w:rPr>
          <w:szCs w:val="24"/>
          <w:rtl/>
        </w:rPr>
        <w:t xml:space="preserve"> </w:t>
      </w:r>
      <w:r w:rsidRPr="00085FDE">
        <w:rPr>
          <w:rFonts w:hint="eastAsia"/>
          <w:szCs w:val="24"/>
          <w:rtl/>
        </w:rPr>
        <w:t>ע</w:t>
      </w:r>
      <w:r w:rsidRPr="00085FDE">
        <w:rPr>
          <w:szCs w:val="24"/>
          <w:rtl/>
        </w:rPr>
        <w:t xml:space="preserve">"י </w:t>
      </w:r>
      <w:r w:rsidRPr="00085FDE">
        <w:rPr>
          <w:rFonts w:hint="eastAsia"/>
          <w:szCs w:val="24"/>
          <w:rtl/>
        </w:rPr>
        <w:t>המשרד</w:t>
      </w:r>
      <w:r w:rsidRPr="00085FDE">
        <w:rPr>
          <w:szCs w:val="24"/>
          <w:rtl/>
        </w:rPr>
        <w:t xml:space="preserve"> </w:t>
      </w:r>
      <w:r w:rsidRPr="00085FDE">
        <w:rPr>
          <w:rFonts w:hint="eastAsia"/>
          <w:szCs w:val="24"/>
          <w:rtl/>
        </w:rPr>
        <w:t>במידה</w:t>
      </w:r>
      <w:r w:rsidRPr="00085FDE">
        <w:rPr>
          <w:szCs w:val="24"/>
          <w:rtl/>
        </w:rPr>
        <w:t xml:space="preserve"> </w:t>
      </w:r>
      <w:r w:rsidRPr="00085FDE">
        <w:rPr>
          <w:rFonts w:hint="eastAsia"/>
          <w:szCs w:val="24"/>
          <w:rtl/>
        </w:rPr>
        <w:t>וכן</w:t>
      </w:r>
      <w:r w:rsidRPr="00085FDE">
        <w:rPr>
          <w:szCs w:val="24"/>
          <w:rtl/>
        </w:rPr>
        <w:t xml:space="preserve"> </w:t>
      </w:r>
      <w:r w:rsidRPr="00085FDE">
        <w:rPr>
          <w:rFonts w:hint="eastAsia"/>
          <w:szCs w:val="24"/>
          <w:rtl/>
        </w:rPr>
        <w:t>אנא</w:t>
      </w:r>
      <w:r w:rsidRPr="00085FDE">
        <w:rPr>
          <w:szCs w:val="24"/>
          <w:rtl/>
        </w:rPr>
        <w:t xml:space="preserve"> </w:t>
      </w:r>
      <w:r w:rsidRPr="00085FDE">
        <w:rPr>
          <w:rFonts w:hint="eastAsia"/>
          <w:szCs w:val="24"/>
          <w:rtl/>
        </w:rPr>
        <w:t>פרט</w:t>
      </w:r>
      <w:r w:rsidRPr="00085FDE">
        <w:rPr>
          <w:szCs w:val="24"/>
          <w:rtl/>
        </w:rPr>
        <w:t>.</w:t>
      </w:r>
    </w:p>
    <w:p w:rsidR="00285514" w:rsidRPr="00085FDE" w:rsidRDefault="00285514" w:rsidP="00285514">
      <w:pPr>
        <w:spacing w:line="276" w:lineRule="auto"/>
        <w:jc w:val="both"/>
        <w:rPr>
          <w:szCs w:val="24"/>
          <w:rtl/>
        </w:rPr>
      </w:pPr>
    </w:p>
    <w:p w:rsidR="00285514" w:rsidRPr="00085FDE" w:rsidRDefault="00285514" w:rsidP="00285514">
      <w:pPr>
        <w:spacing w:line="276" w:lineRule="auto"/>
        <w:jc w:val="both"/>
        <w:rPr>
          <w:szCs w:val="24"/>
          <w:rtl/>
        </w:rPr>
      </w:pPr>
      <w:r w:rsidRPr="00085FDE">
        <w:rPr>
          <w:rFonts w:hint="eastAsia"/>
          <w:szCs w:val="24"/>
          <w:rtl/>
        </w:rPr>
        <w:t>כן</w:t>
      </w:r>
      <w:r w:rsidRPr="00085FDE">
        <w:rPr>
          <w:szCs w:val="24"/>
          <w:rtl/>
        </w:rPr>
        <w:t xml:space="preserve"> /  </w:t>
      </w:r>
      <w:r w:rsidRPr="00085FDE">
        <w:rPr>
          <w:rFonts w:hint="eastAsia"/>
          <w:szCs w:val="24"/>
          <w:rtl/>
        </w:rPr>
        <w:t>לא</w:t>
      </w:r>
    </w:p>
    <w:p w:rsidR="00285514" w:rsidRPr="00085FDE" w:rsidRDefault="00285514" w:rsidP="00285514">
      <w:pPr>
        <w:spacing w:line="276" w:lineRule="auto"/>
        <w:jc w:val="both"/>
        <w:rPr>
          <w:b/>
          <w:bCs/>
          <w:szCs w:val="24"/>
          <w:rtl/>
        </w:rPr>
      </w:pPr>
      <w:r w:rsidRPr="00085FDE">
        <w:rPr>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85514" w:rsidRPr="00085FDE" w:rsidRDefault="00285514" w:rsidP="00285514">
      <w:pPr>
        <w:spacing w:line="276" w:lineRule="auto"/>
        <w:jc w:val="both"/>
        <w:rPr>
          <w:b/>
          <w:bCs/>
          <w:szCs w:val="24"/>
          <w:rtl/>
        </w:rPr>
      </w:pPr>
      <w:r w:rsidRPr="00085FDE">
        <w:rPr>
          <w:b/>
          <w:bCs/>
          <w:szCs w:val="24"/>
          <w:rtl/>
        </w:rPr>
        <w:t>____________________________________________________________________</w:t>
      </w:r>
    </w:p>
    <w:p w:rsidR="00285514" w:rsidRPr="00085FDE" w:rsidRDefault="00285514" w:rsidP="00285514">
      <w:pPr>
        <w:spacing w:line="276" w:lineRule="auto"/>
        <w:jc w:val="both"/>
        <w:rPr>
          <w:b/>
          <w:bCs/>
          <w:szCs w:val="24"/>
          <w:rtl/>
        </w:rPr>
      </w:pPr>
    </w:p>
    <w:p w:rsidR="00285514" w:rsidRPr="00085FDE" w:rsidRDefault="00285514" w:rsidP="00285514">
      <w:pPr>
        <w:spacing w:line="276" w:lineRule="auto"/>
        <w:jc w:val="both"/>
        <w:rPr>
          <w:b/>
          <w:bCs/>
          <w:szCs w:val="24"/>
          <w:rtl/>
        </w:rPr>
      </w:pPr>
      <w:r w:rsidRPr="00085FDE">
        <w:rPr>
          <w:rFonts w:hint="eastAsia"/>
          <w:b/>
          <w:bCs/>
          <w:szCs w:val="24"/>
          <w:rtl/>
        </w:rPr>
        <w:t>אני</w:t>
      </w:r>
      <w:r w:rsidRPr="00085FDE">
        <w:rPr>
          <w:b/>
          <w:bCs/>
          <w:szCs w:val="24"/>
          <w:rtl/>
        </w:rPr>
        <w:t xml:space="preserve"> החתום מטה ____________________ ת.ז מס'________________, מצהיר בזאת כי: </w:t>
      </w:r>
    </w:p>
    <w:p w:rsidR="00285514" w:rsidRPr="00085FDE" w:rsidRDefault="00285514" w:rsidP="00285514">
      <w:pPr>
        <w:numPr>
          <w:ilvl w:val="0"/>
          <w:numId w:val="8"/>
        </w:numPr>
        <w:spacing w:line="276" w:lineRule="auto"/>
        <w:jc w:val="both"/>
        <w:rPr>
          <w:b/>
          <w:bCs/>
          <w:szCs w:val="24"/>
          <w:rtl/>
        </w:rPr>
      </w:pPr>
      <w:r w:rsidRPr="00085FDE">
        <w:rPr>
          <w:rFonts w:hint="eastAsia"/>
          <w:b/>
          <w:bCs/>
          <w:szCs w:val="24"/>
          <w:rtl/>
        </w:rPr>
        <w:t>כל</w:t>
      </w:r>
      <w:r w:rsidRPr="00085FDE">
        <w:rPr>
          <w:b/>
          <w:bCs/>
          <w:szCs w:val="24"/>
          <w:rtl/>
        </w:rPr>
        <w:t xml:space="preserve"> המידע והפרטים שמסרתי בשאלון זה, מלאים, נכונים ואמיתיים; </w:t>
      </w:r>
    </w:p>
    <w:p w:rsidR="00285514" w:rsidRPr="00085FDE" w:rsidRDefault="00285514" w:rsidP="00285514">
      <w:pPr>
        <w:numPr>
          <w:ilvl w:val="0"/>
          <w:numId w:val="8"/>
        </w:numPr>
        <w:spacing w:line="276" w:lineRule="auto"/>
        <w:jc w:val="both"/>
        <w:rPr>
          <w:b/>
          <w:bCs/>
          <w:szCs w:val="24"/>
          <w:u w:val="single"/>
        </w:rPr>
      </w:pPr>
      <w:r w:rsidRPr="00085FDE">
        <w:rPr>
          <w:rFonts w:hint="eastAsia"/>
          <w:b/>
          <w:bCs/>
          <w:szCs w:val="24"/>
          <w:rtl/>
        </w:rPr>
        <w:t>אני</w:t>
      </w:r>
      <w:r w:rsidRPr="00085FDE">
        <w:rPr>
          <w:b/>
          <w:bCs/>
          <w:szCs w:val="24"/>
          <w:rtl/>
        </w:rPr>
        <w:t xml:space="preserve"> מתחייב לעדכן את משרד התשתיות הלאומיות על כל שינוי שיחול בפרטים ובמידע שמסרתי; </w:t>
      </w:r>
    </w:p>
    <w:p w:rsidR="00285514" w:rsidRPr="00085FDE" w:rsidRDefault="00285514" w:rsidP="00285514">
      <w:pPr>
        <w:numPr>
          <w:ilvl w:val="0"/>
          <w:numId w:val="8"/>
        </w:numPr>
        <w:spacing w:line="276" w:lineRule="auto"/>
        <w:jc w:val="both"/>
        <w:rPr>
          <w:b/>
          <w:bCs/>
          <w:szCs w:val="24"/>
          <w:u w:val="single"/>
        </w:rPr>
      </w:pPr>
      <w:r w:rsidRPr="00085FDE">
        <w:rPr>
          <w:rFonts w:hint="eastAsia"/>
          <w:b/>
          <w:bCs/>
          <w:szCs w:val="24"/>
          <w:rtl/>
        </w:rPr>
        <w:t>ככל</w:t>
      </w:r>
      <w:r w:rsidRPr="00085FDE">
        <w:rPr>
          <w:b/>
          <w:bCs/>
          <w:szCs w:val="24"/>
          <w:rtl/>
        </w:rPr>
        <w:t xml:space="preserve"> שאקח חלק במתן השירותים למשרד התשתיות הלאומיות במסגרת מכרז </w:t>
      </w:r>
      <w:r w:rsidRPr="00085FDE">
        <w:rPr>
          <w:rFonts w:hint="cs"/>
          <w:b/>
          <w:bCs/>
          <w:szCs w:val="24"/>
          <w:rtl/>
        </w:rPr>
        <w:t>44/11</w:t>
      </w:r>
      <w:r w:rsidRPr="00085FDE">
        <w:rPr>
          <w:b/>
          <w:bCs/>
          <w:szCs w:val="24"/>
          <w:rtl/>
        </w:rPr>
        <w:t>16/08, אני מתחייב להימנע מלטפל בכל עניין שעשוי להוות חשש לניגוד עניינים בין מתן השירותים למשרד ובין עיסוקים אחרים שלי עד לקבלת הנחיה אחרת מהמשרד.</w:t>
      </w:r>
    </w:p>
    <w:p w:rsidR="00285514" w:rsidRPr="00085FDE" w:rsidRDefault="00285514" w:rsidP="00285514">
      <w:pPr>
        <w:spacing w:line="276" w:lineRule="auto"/>
        <w:ind w:left="360"/>
        <w:jc w:val="both"/>
        <w:rPr>
          <w:b/>
          <w:bCs/>
          <w:szCs w:val="24"/>
          <w:rtl/>
        </w:rPr>
      </w:pPr>
    </w:p>
    <w:p w:rsidR="00285514" w:rsidRPr="00085FDE" w:rsidRDefault="00285514" w:rsidP="00285514">
      <w:pPr>
        <w:spacing w:line="276" w:lineRule="auto"/>
        <w:ind w:left="360"/>
        <w:jc w:val="both"/>
        <w:rPr>
          <w:b/>
          <w:bCs/>
          <w:szCs w:val="24"/>
          <w:rtl/>
        </w:rPr>
      </w:pPr>
    </w:p>
    <w:tbl>
      <w:tblPr>
        <w:bidiVisual/>
        <w:tblW w:w="0" w:type="auto"/>
        <w:jc w:val="center"/>
        <w:tblLayout w:type="fixed"/>
        <w:tblLook w:val="0000"/>
      </w:tblPr>
      <w:tblGrid>
        <w:gridCol w:w="4303"/>
        <w:gridCol w:w="3969"/>
      </w:tblGrid>
      <w:tr w:rsidR="00285514" w:rsidRPr="00085FDE" w:rsidTr="00064109">
        <w:trPr>
          <w:jc w:val="center"/>
        </w:trPr>
        <w:tc>
          <w:tcPr>
            <w:tcW w:w="4303" w:type="dxa"/>
          </w:tcPr>
          <w:p w:rsidR="00285514" w:rsidRPr="00085FDE" w:rsidRDefault="00285514" w:rsidP="00064109">
            <w:pPr>
              <w:spacing w:line="276" w:lineRule="auto"/>
              <w:jc w:val="right"/>
              <w:rPr>
                <w:b/>
                <w:bCs/>
                <w:szCs w:val="24"/>
                <w:rtl/>
              </w:rPr>
            </w:pPr>
            <w:r w:rsidRPr="00085FDE">
              <w:rPr>
                <w:b/>
                <w:bCs/>
                <w:szCs w:val="24"/>
                <w:rtl/>
              </w:rPr>
              <w:t>_______________________________</w:t>
            </w:r>
          </w:p>
        </w:tc>
        <w:tc>
          <w:tcPr>
            <w:tcW w:w="3969" w:type="dxa"/>
          </w:tcPr>
          <w:p w:rsidR="00285514" w:rsidRPr="00085FDE" w:rsidRDefault="00285514" w:rsidP="00064109">
            <w:pPr>
              <w:spacing w:line="276" w:lineRule="auto"/>
              <w:jc w:val="right"/>
              <w:rPr>
                <w:b/>
                <w:bCs/>
                <w:szCs w:val="24"/>
                <w:rtl/>
              </w:rPr>
            </w:pPr>
            <w:r w:rsidRPr="00085FDE">
              <w:rPr>
                <w:b/>
                <w:bCs/>
                <w:szCs w:val="24"/>
                <w:rtl/>
              </w:rPr>
              <w:t>____________________________</w:t>
            </w:r>
          </w:p>
        </w:tc>
      </w:tr>
      <w:tr w:rsidR="00285514" w:rsidRPr="00085FDE" w:rsidTr="00064109">
        <w:trPr>
          <w:jc w:val="center"/>
        </w:trPr>
        <w:tc>
          <w:tcPr>
            <w:tcW w:w="4303" w:type="dxa"/>
          </w:tcPr>
          <w:p w:rsidR="00285514" w:rsidRPr="00085FDE" w:rsidRDefault="00285514" w:rsidP="00064109">
            <w:pPr>
              <w:spacing w:line="276" w:lineRule="auto"/>
              <w:jc w:val="center"/>
              <w:rPr>
                <w:b/>
                <w:bCs/>
                <w:szCs w:val="24"/>
                <w:rtl/>
              </w:rPr>
            </w:pPr>
            <w:r w:rsidRPr="00085FDE">
              <w:rPr>
                <w:rFonts w:hint="eastAsia"/>
                <w:b/>
                <w:bCs/>
                <w:szCs w:val="24"/>
                <w:rtl/>
              </w:rPr>
              <w:t>תאריך</w:t>
            </w:r>
          </w:p>
        </w:tc>
        <w:tc>
          <w:tcPr>
            <w:tcW w:w="3969" w:type="dxa"/>
          </w:tcPr>
          <w:p w:rsidR="00285514" w:rsidRPr="00085FDE" w:rsidRDefault="00285514" w:rsidP="00064109">
            <w:pPr>
              <w:pStyle w:val="a5"/>
              <w:tabs>
                <w:tab w:val="clear" w:pos="4153"/>
                <w:tab w:val="clear" w:pos="8306"/>
                <w:tab w:val="right" w:pos="891"/>
              </w:tabs>
              <w:spacing w:line="276" w:lineRule="auto"/>
              <w:jc w:val="center"/>
              <w:rPr>
                <w:b/>
                <w:bCs/>
                <w:rtl/>
              </w:rPr>
            </w:pPr>
            <w:r w:rsidRPr="00085FDE">
              <w:rPr>
                <w:rFonts w:hint="eastAsia"/>
                <w:b/>
                <w:bCs/>
                <w:rtl/>
              </w:rPr>
              <w:t>חתימה</w:t>
            </w:r>
          </w:p>
        </w:tc>
      </w:tr>
    </w:tbl>
    <w:p w:rsidR="00285514" w:rsidRDefault="00285514" w:rsidP="00285514">
      <w:pPr>
        <w:tabs>
          <w:tab w:val="left" w:pos="32"/>
          <w:tab w:val="left" w:pos="9746"/>
        </w:tabs>
        <w:spacing w:line="276" w:lineRule="auto"/>
        <w:ind w:left="32" w:right="-120" w:hanging="360"/>
        <w:jc w:val="both"/>
        <w:rPr>
          <w:szCs w:val="24"/>
          <w:rtl/>
        </w:rPr>
      </w:pPr>
    </w:p>
    <w:p w:rsidR="00285514" w:rsidRPr="00085FDE" w:rsidRDefault="00285514" w:rsidP="00285514">
      <w:pPr>
        <w:tabs>
          <w:tab w:val="left" w:pos="32"/>
          <w:tab w:val="left" w:pos="9746"/>
        </w:tabs>
        <w:spacing w:line="276" w:lineRule="auto"/>
        <w:ind w:left="32" w:right="-120" w:hanging="360"/>
        <w:jc w:val="both"/>
        <w:rPr>
          <w:szCs w:val="24"/>
        </w:rPr>
      </w:pPr>
    </w:p>
    <w:p w:rsidR="00285514" w:rsidRPr="00085FDE" w:rsidRDefault="00285514" w:rsidP="00285514">
      <w:pPr>
        <w:tabs>
          <w:tab w:val="left" w:pos="32"/>
          <w:tab w:val="left" w:pos="9746"/>
        </w:tabs>
        <w:spacing w:line="276" w:lineRule="auto"/>
        <w:ind w:left="32" w:right="-120" w:hanging="360"/>
        <w:jc w:val="both"/>
        <w:rPr>
          <w:szCs w:val="24"/>
        </w:rPr>
      </w:pPr>
    </w:p>
    <w:p w:rsidR="00285514" w:rsidRPr="00085FDE" w:rsidRDefault="00285514" w:rsidP="00285514">
      <w:pPr>
        <w:spacing w:line="276" w:lineRule="auto"/>
        <w:jc w:val="right"/>
        <w:rPr>
          <w:b/>
          <w:bCs/>
          <w:szCs w:val="24"/>
          <w:rtl/>
        </w:rPr>
      </w:pPr>
      <w:r w:rsidRPr="00085FDE">
        <w:rPr>
          <w:rFonts w:hint="eastAsia"/>
          <w:b/>
          <w:bCs/>
          <w:szCs w:val="24"/>
          <w:rtl/>
        </w:rPr>
        <w:lastRenderedPageBreak/>
        <w:t>נספח</w:t>
      </w:r>
      <w:r w:rsidRPr="00085FDE">
        <w:rPr>
          <w:b/>
          <w:bCs/>
          <w:szCs w:val="24"/>
          <w:rtl/>
        </w:rPr>
        <w:t xml:space="preserve"> </w:t>
      </w:r>
      <w:r w:rsidRPr="00085FDE">
        <w:rPr>
          <w:rFonts w:hint="eastAsia"/>
          <w:b/>
          <w:bCs/>
          <w:szCs w:val="24"/>
          <w:rtl/>
        </w:rPr>
        <w:t>ח</w:t>
      </w:r>
      <w:r w:rsidRPr="00085FDE">
        <w:rPr>
          <w:rFonts w:hint="cs"/>
          <w:b/>
          <w:bCs/>
          <w:szCs w:val="24"/>
          <w:rtl/>
        </w:rPr>
        <w:t>'</w:t>
      </w:r>
    </w:p>
    <w:p w:rsidR="00285514" w:rsidRPr="00085FDE" w:rsidRDefault="00285514" w:rsidP="00285514">
      <w:pPr>
        <w:spacing w:line="276" w:lineRule="auto"/>
        <w:rPr>
          <w:b/>
          <w:bCs/>
          <w:szCs w:val="24"/>
          <w:rtl/>
        </w:rPr>
      </w:pPr>
    </w:p>
    <w:p w:rsidR="00285514" w:rsidRPr="00085FDE" w:rsidRDefault="00285514" w:rsidP="00285514">
      <w:pPr>
        <w:pStyle w:val="Memo"/>
        <w:spacing w:line="276" w:lineRule="auto"/>
        <w:rPr>
          <w:rFonts w:cs="David"/>
          <w:sz w:val="24"/>
          <w:szCs w:val="24"/>
          <w:rtl/>
          <w:lang w:eastAsia="en-US"/>
        </w:rPr>
      </w:pPr>
    </w:p>
    <w:p w:rsidR="00285514" w:rsidRPr="00EB4712" w:rsidRDefault="00285514" w:rsidP="00285514">
      <w:pPr>
        <w:spacing w:line="276" w:lineRule="auto"/>
        <w:jc w:val="center"/>
        <w:rPr>
          <w:b/>
          <w:bCs/>
          <w:szCs w:val="24"/>
          <w:u w:val="single"/>
          <w:rtl/>
        </w:rPr>
      </w:pPr>
      <w:r w:rsidRPr="00EB4712">
        <w:rPr>
          <w:b/>
          <w:bCs/>
          <w:szCs w:val="24"/>
          <w:u w:val="single"/>
          <w:rtl/>
        </w:rPr>
        <w:t>הנדון:</w:t>
      </w:r>
      <w:r w:rsidRPr="00EB4712">
        <w:rPr>
          <w:rFonts w:hint="cs"/>
          <w:b/>
          <w:bCs/>
          <w:szCs w:val="24"/>
          <w:u w:val="single"/>
          <w:rtl/>
        </w:rPr>
        <w:t xml:space="preserve"> </w:t>
      </w:r>
      <w:bookmarkStart w:id="1" w:name="About"/>
      <w:bookmarkEnd w:id="1"/>
      <w:r w:rsidRPr="00EB4712">
        <w:rPr>
          <w:b/>
          <w:bCs/>
          <w:szCs w:val="24"/>
          <w:u w:val="single"/>
          <w:rtl/>
        </w:rPr>
        <w:t xml:space="preserve">מכרז פומבי  </w:t>
      </w:r>
      <w:r w:rsidRPr="00EB4712">
        <w:rPr>
          <w:rFonts w:hint="cs"/>
          <w:b/>
          <w:bCs/>
          <w:szCs w:val="24"/>
          <w:u w:val="single"/>
          <w:rtl/>
        </w:rPr>
        <w:t xml:space="preserve">44/11 </w:t>
      </w:r>
      <w:r w:rsidRPr="00EB4712">
        <w:rPr>
          <w:rFonts w:hint="eastAsia"/>
          <w:b/>
          <w:bCs/>
          <w:szCs w:val="24"/>
          <w:u w:val="single"/>
          <w:rtl/>
        </w:rPr>
        <w:t>מתן</w:t>
      </w:r>
      <w:r w:rsidRPr="00EB4712">
        <w:rPr>
          <w:b/>
          <w:bCs/>
          <w:szCs w:val="24"/>
          <w:u w:val="single"/>
          <w:rtl/>
        </w:rPr>
        <w:t xml:space="preserve"> שירותי ייעוץ למינהל הדלק והגז </w:t>
      </w:r>
    </w:p>
    <w:p w:rsidR="00285514" w:rsidRDefault="00285514" w:rsidP="00285514">
      <w:pPr>
        <w:spacing w:line="276" w:lineRule="auto"/>
        <w:jc w:val="center"/>
        <w:rPr>
          <w:b/>
          <w:bCs/>
          <w:szCs w:val="24"/>
          <w:u w:val="single"/>
          <w:rtl/>
        </w:rPr>
      </w:pPr>
      <w:r w:rsidRPr="00EB4712">
        <w:rPr>
          <w:rFonts w:hint="eastAsia"/>
          <w:b/>
          <w:bCs/>
          <w:szCs w:val="24"/>
          <w:u w:val="single"/>
          <w:rtl/>
        </w:rPr>
        <w:t>בנושא</w:t>
      </w:r>
      <w:r w:rsidRPr="00EB4712">
        <w:rPr>
          <w:b/>
          <w:bCs/>
          <w:szCs w:val="24"/>
          <w:u w:val="single"/>
          <w:rtl/>
        </w:rPr>
        <w:t xml:space="preserve"> </w:t>
      </w:r>
      <w:r w:rsidRPr="00EB4712">
        <w:rPr>
          <w:rFonts w:hint="eastAsia"/>
          <w:b/>
          <w:bCs/>
          <w:szCs w:val="24"/>
          <w:u w:val="single"/>
          <w:rtl/>
        </w:rPr>
        <w:t>משק</w:t>
      </w:r>
      <w:r w:rsidRPr="00EB4712">
        <w:rPr>
          <w:b/>
          <w:bCs/>
          <w:szCs w:val="24"/>
          <w:u w:val="single"/>
          <w:rtl/>
        </w:rPr>
        <w:t xml:space="preserve"> </w:t>
      </w:r>
      <w:r w:rsidRPr="00EB4712">
        <w:rPr>
          <w:rFonts w:hint="eastAsia"/>
          <w:b/>
          <w:bCs/>
          <w:szCs w:val="24"/>
          <w:u w:val="single"/>
          <w:rtl/>
        </w:rPr>
        <w:t>לשעת</w:t>
      </w:r>
      <w:r w:rsidRPr="00EB4712">
        <w:rPr>
          <w:b/>
          <w:bCs/>
          <w:szCs w:val="24"/>
          <w:u w:val="single"/>
          <w:rtl/>
        </w:rPr>
        <w:t xml:space="preserve"> </w:t>
      </w:r>
      <w:r w:rsidRPr="00EB4712">
        <w:rPr>
          <w:rFonts w:hint="eastAsia"/>
          <w:b/>
          <w:bCs/>
          <w:szCs w:val="24"/>
          <w:u w:val="single"/>
          <w:rtl/>
        </w:rPr>
        <w:t>חירום</w:t>
      </w:r>
      <w:r w:rsidRPr="00EB4712">
        <w:rPr>
          <w:b/>
          <w:bCs/>
          <w:szCs w:val="24"/>
          <w:u w:val="single"/>
          <w:rtl/>
        </w:rPr>
        <w:t xml:space="preserve"> (מל"ח)</w:t>
      </w:r>
    </w:p>
    <w:p w:rsidR="00285514" w:rsidRPr="00EB4712" w:rsidRDefault="00285514" w:rsidP="00285514">
      <w:pPr>
        <w:spacing w:line="276" w:lineRule="auto"/>
        <w:jc w:val="center"/>
        <w:rPr>
          <w:b/>
          <w:bCs/>
          <w:szCs w:val="24"/>
          <w:u w:val="single"/>
          <w:rtl/>
        </w:rPr>
      </w:pPr>
    </w:p>
    <w:p w:rsidR="00285514" w:rsidRPr="00085FDE" w:rsidRDefault="00285514" w:rsidP="00285514">
      <w:pPr>
        <w:pStyle w:val="About"/>
        <w:spacing w:line="276" w:lineRule="auto"/>
        <w:ind w:left="753" w:hanging="753"/>
        <w:jc w:val="center"/>
        <w:rPr>
          <w:rFonts w:cs="David"/>
          <w:sz w:val="24"/>
          <w:szCs w:val="24"/>
          <w:u w:val="single"/>
          <w:rtl/>
          <w:lang w:eastAsia="en-US"/>
        </w:rPr>
      </w:pPr>
      <w:r w:rsidRPr="00085FDE">
        <w:rPr>
          <w:rFonts w:cs="David" w:hint="eastAsia"/>
          <w:sz w:val="24"/>
          <w:szCs w:val="24"/>
          <w:u w:val="single"/>
          <w:rtl/>
          <w:lang w:eastAsia="en-US"/>
        </w:rPr>
        <w:t>עיקרי</w:t>
      </w:r>
      <w:r w:rsidRPr="00085FDE">
        <w:rPr>
          <w:rFonts w:cs="David"/>
          <w:sz w:val="24"/>
          <w:szCs w:val="24"/>
          <w:u w:val="single"/>
          <w:rtl/>
          <w:lang w:eastAsia="en-US"/>
        </w:rPr>
        <w:t xml:space="preserve"> </w:t>
      </w:r>
      <w:r w:rsidRPr="00085FDE">
        <w:rPr>
          <w:rFonts w:cs="David" w:hint="eastAsia"/>
          <w:sz w:val="24"/>
          <w:szCs w:val="24"/>
          <w:u w:val="single"/>
          <w:rtl/>
          <w:lang w:eastAsia="en-US"/>
        </w:rPr>
        <w:t>חוזר</w:t>
      </w:r>
      <w:r w:rsidRPr="00085FDE">
        <w:rPr>
          <w:rFonts w:cs="David"/>
          <w:sz w:val="24"/>
          <w:szCs w:val="24"/>
          <w:u w:val="single"/>
          <w:rtl/>
          <w:lang w:eastAsia="en-US"/>
        </w:rPr>
        <w:t xml:space="preserve"> </w:t>
      </w:r>
      <w:r w:rsidRPr="00085FDE">
        <w:rPr>
          <w:rFonts w:cs="David" w:hint="eastAsia"/>
          <w:sz w:val="24"/>
          <w:szCs w:val="24"/>
          <w:u w:val="single"/>
          <w:rtl/>
          <w:lang w:eastAsia="en-US"/>
        </w:rPr>
        <w:t>ה</w:t>
      </w:r>
      <w:r w:rsidRPr="00085FDE">
        <w:rPr>
          <w:rFonts w:cs="David"/>
          <w:sz w:val="24"/>
          <w:szCs w:val="24"/>
          <w:u w:val="single"/>
          <w:rtl/>
          <w:lang w:eastAsia="en-US"/>
        </w:rPr>
        <w:t xml:space="preserve">. </w:t>
      </w:r>
      <w:r w:rsidRPr="00085FDE">
        <w:rPr>
          <w:rFonts w:cs="David" w:hint="eastAsia"/>
          <w:sz w:val="24"/>
          <w:szCs w:val="24"/>
          <w:u w:val="single"/>
          <w:rtl/>
          <w:lang w:eastAsia="en-US"/>
        </w:rPr>
        <w:t>שעה</w:t>
      </w:r>
      <w:r w:rsidRPr="00085FDE">
        <w:rPr>
          <w:rFonts w:cs="David"/>
          <w:sz w:val="24"/>
          <w:szCs w:val="24"/>
          <w:u w:val="single"/>
          <w:rtl/>
          <w:lang w:eastAsia="en-US"/>
        </w:rPr>
        <w:t xml:space="preserve"> </w:t>
      </w:r>
      <w:r w:rsidRPr="00085FDE">
        <w:rPr>
          <w:rFonts w:cs="David" w:hint="eastAsia"/>
          <w:sz w:val="24"/>
          <w:szCs w:val="24"/>
          <w:u w:val="single"/>
          <w:rtl/>
          <w:lang w:eastAsia="en-US"/>
        </w:rPr>
        <w:t>משקי</w:t>
      </w:r>
      <w:r w:rsidRPr="00085FDE">
        <w:rPr>
          <w:rFonts w:cs="David"/>
          <w:sz w:val="24"/>
          <w:szCs w:val="24"/>
          <w:u w:val="single"/>
          <w:rtl/>
          <w:lang w:eastAsia="en-US"/>
        </w:rPr>
        <w:t xml:space="preserve"> 2006-2-50 </w:t>
      </w:r>
      <w:r w:rsidRPr="00085FDE">
        <w:rPr>
          <w:rFonts w:cs="David" w:hint="eastAsia"/>
          <w:sz w:val="24"/>
          <w:szCs w:val="24"/>
          <w:u w:val="single"/>
          <w:rtl/>
          <w:lang w:eastAsia="en-US"/>
        </w:rPr>
        <w:t>מיום</w:t>
      </w:r>
      <w:r w:rsidRPr="00085FDE">
        <w:rPr>
          <w:rFonts w:cs="David"/>
          <w:sz w:val="24"/>
          <w:szCs w:val="24"/>
          <w:u w:val="single"/>
          <w:rtl/>
          <w:lang w:eastAsia="en-US"/>
        </w:rPr>
        <w:t xml:space="preserve"> 12.11.06 </w:t>
      </w:r>
      <w:r w:rsidRPr="00085FDE">
        <w:rPr>
          <w:rFonts w:cs="David" w:hint="eastAsia"/>
          <w:sz w:val="24"/>
          <w:szCs w:val="24"/>
          <w:u w:val="single"/>
          <w:rtl/>
          <w:lang w:eastAsia="en-US"/>
        </w:rPr>
        <w:t>כ</w:t>
      </w:r>
      <w:r w:rsidRPr="00085FDE">
        <w:rPr>
          <w:rFonts w:cs="David"/>
          <w:sz w:val="24"/>
          <w:szCs w:val="24"/>
          <w:u w:val="single"/>
          <w:rtl/>
          <w:lang w:eastAsia="en-US"/>
        </w:rPr>
        <w:t xml:space="preserve">"א </w:t>
      </w:r>
      <w:r w:rsidRPr="00085FDE">
        <w:rPr>
          <w:rFonts w:cs="David" w:hint="eastAsia"/>
          <w:sz w:val="24"/>
          <w:szCs w:val="24"/>
          <w:u w:val="single"/>
          <w:rtl/>
          <w:lang w:eastAsia="en-US"/>
        </w:rPr>
        <w:t>חשון</w:t>
      </w:r>
      <w:r w:rsidRPr="00085FDE">
        <w:rPr>
          <w:rFonts w:cs="David"/>
          <w:sz w:val="24"/>
          <w:szCs w:val="24"/>
          <w:u w:val="single"/>
          <w:rtl/>
          <w:lang w:eastAsia="en-US"/>
        </w:rPr>
        <w:t xml:space="preserve"> </w:t>
      </w:r>
      <w:r w:rsidRPr="00085FDE">
        <w:rPr>
          <w:rFonts w:cs="David" w:hint="eastAsia"/>
          <w:sz w:val="24"/>
          <w:szCs w:val="24"/>
          <w:u w:val="single"/>
          <w:rtl/>
          <w:lang w:eastAsia="en-US"/>
        </w:rPr>
        <w:t>התשס</w:t>
      </w:r>
      <w:r w:rsidRPr="00085FDE">
        <w:rPr>
          <w:rFonts w:cs="David"/>
          <w:sz w:val="24"/>
          <w:szCs w:val="24"/>
          <w:u w:val="single"/>
          <w:rtl/>
          <w:lang w:eastAsia="en-US"/>
        </w:rPr>
        <w:t>"ז</w:t>
      </w:r>
    </w:p>
    <w:p w:rsidR="00285514" w:rsidRPr="00085FDE" w:rsidRDefault="00285514" w:rsidP="00285514">
      <w:pPr>
        <w:spacing w:line="276" w:lineRule="auto"/>
        <w:ind w:right="142"/>
        <w:rPr>
          <w:b/>
          <w:bCs/>
          <w:szCs w:val="24"/>
          <w:u w:val="single"/>
          <w:rtl/>
        </w:rPr>
      </w:pPr>
    </w:p>
    <w:p w:rsidR="00285514" w:rsidRPr="00085FDE" w:rsidRDefault="00285514" w:rsidP="00285514">
      <w:pPr>
        <w:spacing w:line="276" w:lineRule="auto"/>
        <w:ind w:right="142"/>
        <w:rPr>
          <w:b/>
          <w:bCs/>
          <w:szCs w:val="24"/>
          <w:u w:val="single"/>
          <w:rtl/>
        </w:rPr>
      </w:pPr>
    </w:p>
    <w:p w:rsidR="00285514" w:rsidRPr="00085FDE" w:rsidRDefault="00285514" w:rsidP="00285514">
      <w:pPr>
        <w:numPr>
          <w:ilvl w:val="0"/>
          <w:numId w:val="11"/>
        </w:numPr>
        <w:tabs>
          <w:tab w:val="left" w:pos="8312"/>
        </w:tabs>
        <w:spacing w:line="276" w:lineRule="auto"/>
        <w:ind w:right="-142"/>
        <w:jc w:val="both"/>
        <w:rPr>
          <w:szCs w:val="24"/>
          <w:u w:val="single"/>
          <w:rtl/>
        </w:rPr>
      </w:pPr>
      <w:r w:rsidRPr="00085FDE">
        <w:rPr>
          <w:rFonts w:hint="cs"/>
          <w:b/>
          <w:bCs/>
          <w:szCs w:val="24"/>
          <w:u w:val="single"/>
          <w:rtl/>
        </w:rPr>
        <w:t>הגדרות</w:t>
      </w:r>
      <w:r w:rsidRPr="00085FDE">
        <w:rPr>
          <w:rFonts w:hint="cs"/>
          <w:b/>
          <w:bCs/>
          <w:szCs w:val="24"/>
          <w:rtl/>
        </w:rPr>
        <w:t>:</w:t>
      </w:r>
    </w:p>
    <w:p w:rsidR="00285514" w:rsidRPr="00085FDE" w:rsidRDefault="00285514" w:rsidP="00285514">
      <w:pPr>
        <w:numPr>
          <w:ilvl w:val="1"/>
          <w:numId w:val="11"/>
        </w:numPr>
        <w:tabs>
          <w:tab w:val="left" w:pos="8312"/>
        </w:tabs>
        <w:overflowPunct w:val="0"/>
        <w:autoSpaceDE w:val="0"/>
        <w:autoSpaceDN w:val="0"/>
        <w:adjustRightInd w:val="0"/>
        <w:spacing w:before="120" w:after="120" w:line="276" w:lineRule="auto"/>
        <w:ind w:right="-142"/>
        <w:jc w:val="both"/>
        <w:rPr>
          <w:b/>
          <w:bCs/>
          <w:szCs w:val="24"/>
        </w:rPr>
      </w:pPr>
      <w:r w:rsidRPr="00085FDE">
        <w:rPr>
          <w:rFonts w:hint="eastAsia"/>
          <w:b/>
          <w:bCs/>
          <w:szCs w:val="24"/>
          <w:rtl/>
        </w:rPr>
        <w:t>שעת</w:t>
      </w:r>
      <w:r w:rsidRPr="00085FDE">
        <w:rPr>
          <w:b/>
          <w:bCs/>
          <w:szCs w:val="24"/>
          <w:rtl/>
        </w:rPr>
        <w:t xml:space="preserve"> עבודה - </w:t>
      </w:r>
      <w:r w:rsidRPr="00085FDE">
        <w:rPr>
          <w:szCs w:val="24"/>
          <w:rtl/>
        </w:rPr>
        <w:t xml:space="preserve">60 דקות. </w:t>
      </w:r>
    </w:p>
    <w:p w:rsidR="00285514" w:rsidRPr="00085FDE" w:rsidRDefault="00285514" w:rsidP="00285514">
      <w:pPr>
        <w:numPr>
          <w:ilvl w:val="1"/>
          <w:numId w:val="11"/>
        </w:numPr>
        <w:tabs>
          <w:tab w:val="left" w:pos="8312"/>
        </w:tabs>
        <w:overflowPunct w:val="0"/>
        <w:autoSpaceDE w:val="0"/>
        <w:autoSpaceDN w:val="0"/>
        <w:adjustRightInd w:val="0"/>
        <w:spacing w:before="120" w:after="120" w:line="276" w:lineRule="auto"/>
        <w:ind w:right="-142"/>
        <w:jc w:val="both"/>
        <w:rPr>
          <w:szCs w:val="24"/>
          <w:rtl/>
        </w:rPr>
      </w:pPr>
      <w:r w:rsidRPr="00085FDE">
        <w:rPr>
          <w:rFonts w:hint="eastAsia"/>
          <w:b/>
          <w:bCs/>
          <w:szCs w:val="24"/>
          <w:rtl/>
        </w:rPr>
        <w:t>התקשרות</w:t>
      </w:r>
      <w:r w:rsidRPr="00085FDE">
        <w:rPr>
          <w:b/>
          <w:bCs/>
          <w:szCs w:val="24"/>
          <w:rtl/>
        </w:rPr>
        <w:t xml:space="preserve"> אקראית  - </w:t>
      </w:r>
      <w:r w:rsidRPr="00085FDE">
        <w:rPr>
          <w:rFonts w:hint="eastAsia"/>
          <w:szCs w:val="24"/>
          <w:rtl/>
        </w:rPr>
        <w:t>כל</w:t>
      </w:r>
      <w:r w:rsidRPr="00085FDE">
        <w:rPr>
          <w:szCs w:val="24"/>
          <w:rtl/>
        </w:rPr>
        <w:t xml:space="preserve"> התקשרות עם נותן שירותים שאינה עולה על 200 שעות. </w:t>
      </w:r>
    </w:p>
    <w:p w:rsidR="00285514" w:rsidRPr="00085FDE" w:rsidRDefault="00285514" w:rsidP="00285514">
      <w:pPr>
        <w:numPr>
          <w:ilvl w:val="1"/>
          <w:numId w:val="11"/>
        </w:numPr>
        <w:tabs>
          <w:tab w:val="left" w:pos="8312"/>
        </w:tabs>
        <w:overflowPunct w:val="0"/>
        <w:autoSpaceDE w:val="0"/>
        <w:autoSpaceDN w:val="0"/>
        <w:adjustRightInd w:val="0"/>
        <w:spacing w:before="120" w:after="120" w:line="276" w:lineRule="auto"/>
        <w:ind w:right="-142"/>
        <w:jc w:val="both"/>
        <w:rPr>
          <w:b/>
          <w:bCs/>
          <w:szCs w:val="24"/>
        </w:rPr>
      </w:pPr>
      <w:r w:rsidRPr="00085FDE">
        <w:rPr>
          <w:rFonts w:hint="eastAsia"/>
          <w:b/>
          <w:bCs/>
          <w:szCs w:val="24"/>
          <w:rtl/>
        </w:rPr>
        <w:t>התקשרות</w:t>
      </w:r>
      <w:r w:rsidRPr="00085FDE">
        <w:rPr>
          <w:b/>
          <w:bCs/>
          <w:szCs w:val="24"/>
          <w:rtl/>
        </w:rPr>
        <w:t xml:space="preserve"> מתמשכת - </w:t>
      </w:r>
      <w:r w:rsidRPr="00085FDE">
        <w:rPr>
          <w:rFonts w:hint="eastAsia"/>
          <w:szCs w:val="24"/>
          <w:rtl/>
        </w:rPr>
        <w:t>כל</w:t>
      </w:r>
      <w:r w:rsidRPr="00085FDE">
        <w:rPr>
          <w:szCs w:val="24"/>
          <w:rtl/>
        </w:rPr>
        <w:t xml:space="preserve"> התקשרות עם נותן שירותים בהיקף השווה ל-200 שעות או יותר.  </w:t>
      </w:r>
    </w:p>
    <w:p w:rsidR="00285514" w:rsidRPr="00085FDE" w:rsidRDefault="00285514" w:rsidP="00285514">
      <w:pPr>
        <w:numPr>
          <w:ilvl w:val="1"/>
          <w:numId w:val="11"/>
        </w:numPr>
        <w:tabs>
          <w:tab w:val="left" w:pos="8312"/>
        </w:tabs>
        <w:overflowPunct w:val="0"/>
        <w:autoSpaceDE w:val="0"/>
        <w:autoSpaceDN w:val="0"/>
        <w:adjustRightInd w:val="0"/>
        <w:spacing w:before="120" w:after="120" w:line="276" w:lineRule="auto"/>
        <w:ind w:right="-142"/>
        <w:jc w:val="both"/>
        <w:rPr>
          <w:b/>
          <w:bCs/>
          <w:szCs w:val="24"/>
        </w:rPr>
      </w:pPr>
      <w:r w:rsidRPr="00085FDE">
        <w:rPr>
          <w:rFonts w:hint="eastAsia"/>
          <w:b/>
          <w:bCs/>
          <w:szCs w:val="24"/>
          <w:rtl/>
        </w:rPr>
        <w:t>שירות</w:t>
      </w:r>
      <w:r w:rsidRPr="00085FDE">
        <w:rPr>
          <w:b/>
          <w:bCs/>
          <w:szCs w:val="24"/>
          <w:rtl/>
        </w:rPr>
        <w:t xml:space="preserve"> המבוצע בידי משרד/חברה של נותני שירותים חיצוניים - </w:t>
      </w:r>
      <w:r w:rsidRPr="00085FDE">
        <w:rPr>
          <w:rFonts w:hint="eastAsia"/>
          <w:szCs w:val="24"/>
          <w:rtl/>
        </w:rPr>
        <w:t>שירות</w:t>
      </w:r>
      <w:r w:rsidRPr="00085FDE">
        <w:rPr>
          <w:szCs w:val="24"/>
          <w:rtl/>
        </w:rPr>
        <w:t xml:space="preserve"> </w:t>
      </w:r>
      <w:r w:rsidRPr="00085FDE">
        <w:rPr>
          <w:rFonts w:hint="eastAsia"/>
          <w:szCs w:val="24"/>
          <w:rtl/>
        </w:rPr>
        <w:t>העונה</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התנאים</w:t>
      </w:r>
      <w:r w:rsidRPr="00085FDE">
        <w:rPr>
          <w:szCs w:val="24"/>
          <w:rtl/>
        </w:rPr>
        <w:t xml:space="preserve"> </w:t>
      </w:r>
      <w:r w:rsidRPr="00085FDE">
        <w:rPr>
          <w:rFonts w:hint="eastAsia"/>
          <w:szCs w:val="24"/>
          <w:rtl/>
        </w:rPr>
        <w:t>הבאים</w:t>
      </w:r>
      <w:r w:rsidRPr="00085FDE">
        <w:rPr>
          <w:szCs w:val="24"/>
          <w:rtl/>
        </w:rPr>
        <w:t xml:space="preserve"> (התנאים </w:t>
      </w:r>
      <w:r w:rsidRPr="00085FDE">
        <w:rPr>
          <w:rFonts w:hint="eastAsia"/>
          <w:szCs w:val="24"/>
          <w:rtl/>
        </w:rPr>
        <w:t>מצטברים</w:t>
      </w:r>
      <w:r w:rsidRPr="00085FDE">
        <w:rPr>
          <w:szCs w:val="24"/>
          <w:rtl/>
        </w:rPr>
        <w:t>):</w:t>
      </w:r>
    </w:p>
    <w:p w:rsidR="00285514" w:rsidRPr="00085FDE" w:rsidRDefault="00285514" w:rsidP="00285514">
      <w:pPr>
        <w:numPr>
          <w:ilvl w:val="2"/>
          <w:numId w:val="11"/>
        </w:numPr>
        <w:tabs>
          <w:tab w:val="left" w:pos="8312"/>
        </w:tabs>
        <w:overflowPunct w:val="0"/>
        <w:autoSpaceDE w:val="0"/>
        <w:autoSpaceDN w:val="0"/>
        <w:adjustRightInd w:val="0"/>
        <w:spacing w:before="120" w:after="120" w:line="276" w:lineRule="auto"/>
        <w:ind w:right="-142"/>
        <w:jc w:val="both"/>
        <w:rPr>
          <w:szCs w:val="24"/>
        </w:rPr>
      </w:pPr>
      <w:r w:rsidRPr="00085FDE">
        <w:rPr>
          <w:rFonts w:hint="eastAsia"/>
          <w:szCs w:val="24"/>
          <w:rtl/>
        </w:rPr>
        <w:t>חוזה</w:t>
      </w:r>
      <w:r w:rsidRPr="00085FDE">
        <w:rPr>
          <w:szCs w:val="24"/>
          <w:rtl/>
        </w:rPr>
        <w:t xml:space="preserve"> ההתקשרות לעניין מתן השירות נחתם מול החברה/שותפות. </w:t>
      </w:r>
    </w:p>
    <w:p w:rsidR="00285514" w:rsidRPr="00085FDE" w:rsidRDefault="00285514" w:rsidP="00285514">
      <w:pPr>
        <w:numPr>
          <w:ilvl w:val="2"/>
          <w:numId w:val="11"/>
        </w:numPr>
        <w:tabs>
          <w:tab w:val="left" w:pos="927"/>
          <w:tab w:val="left" w:pos="1107"/>
          <w:tab w:val="num" w:pos="1800"/>
          <w:tab w:val="num" w:pos="3240"/>
          <w:tab w:val="left" w:pos="8312"/>
        </w:tabs>
        <w:overflowPunct w:val="0"/>
        <w:autoSpaceDE w:val="0"/>
        <w:autoSpaceDN w:val="0"/>
        <w:adjustRightInd w:val="0"/>
        <w:spacing w:before="120" w:after="120" w:line="276" w:lineRule="auto"/>
        <w:ind w:right="-142"/>
        <w:jc w:val="both"/>
        <w:rPr>
          <w:szCs w:val="24"/>
        </w:rPr>
      </w:pPr>
      <w:r w:rsidRPr="00085FDE">
        <w:rPr>
          <w:rFonts w:hint="eastAsia"/>
          <w:szCs w:val="24"/>
          <w:rtl/>
        </w:rPr>
        <w:t>נותן</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עובד</w:t>
      </w:r>
      <w:r w:rsidRPr="00085FDE">
        <w:rPr>
          <w:szCs w:val="24"/>
          <w:rtl/>
        </w:rPr>
        <w:t xml:space="preserve"> </w:t>
      </w:r>
      <w:r w:rsidRPr="00085FDE">
        <w:rPr>
          <w:rFonts w:hint="eastAsia"/>
          <w:szCs w:val="24"/>
          <w:rtl/>
        </w:rPr>
        <w:t>בחברה</w:t>
      </w:r>
      <w:r w:rsidRPr="00085FDE">
        <w:rPr>
          <w:szCs w:val="24"/>
          <w:rtl/>
        </w:rPr>
        <w:t xml:space="preserve">/שותפות </w:t>
      </w:r>
      <w:r w:rsidRPr="00085FDE">
        <w:rPr>
          <w:rFonts w:hint="eastAsia"/>
          <w:szCs w:val="24"/>
          <w:rtl/>
        </w:rPr>
        <w:t>או</w:t>
      </w:r>
      <w:r w:rsidRPr="00085FDE">
        <w:rPr>
          <w:szCs w:val="24"/>
          <w:rtl/>
        </w:rPr>
        <w:t xml:space="preserve"> </w:t>
      </w:r>
      <w:r w:rsidRPr="00085FDE">
        <w:rPr>
          <w:rFonts w:hint="eastAsia"/>
          <w:szCs w:val="24"/>
          <w:rtl/>
        </w:rPr>
        <w:t>שותף</w:t>
      </w:r>
      <w:r w:rsidRPr="00085FDE">
        <w:rPr>
          <w:szCs w:val="24"/>
          <w:rtl/>
        </w:rPr>
        <w:t xml:space="preserve"> </w:t>
      </w:r>
      <w:r w:rsidRPr="00085FDE">
        <w:rPr>
          <w:rFonts w:hint="eastAsia"/>
          <w:szCs w:val="24"/>
          <w:rtl/>
        </w:rPr>
        <w:t>בה</w:t>
      </w:r>
      <w:r w:rsidRPr="00085FDE">
        <w:rPr>
          <w:szCs w:val="24"/>
          <w:rtl/>
        </w:rPr>
        <w:t>.</w:t>
      </w:r>
    </w:p>
    <w:p w:rsidR="00285514" w:rsidRPr="00085FDE" w:rsidRDefault="00285514" w:rsidP="00285514">
      <w:pPr>
        <w:numPr>
          <w:ilvl w:val="2"/>
          <w:numId w:val="11"/>
        </w:numPr>
        <w:tabs>
          <w:tab w:val="left" w:pos="927"/>
          <w:tab w:val="left" w:pos="1107"/>
          <w:tab w:val="num" w:pos="1800"/>
          <w:tab w:val="num" w:pos="3240"/>
          <w:tab w:val="left" w:pos="8312"/>
        </w:tabs>
        <w:overflowPunct w:val="0"/>
        <w:autoSpaceDE w:val="0"/>
        <w:autoSpaceDN w:val="0"/>
        <w:adjustRightInd w:val="0"/>
        <w:spacing w:before="120" w:after="120" w:line="276" w:lineRule="auto"/>
        <w:ind w:right="-142"/>
        <w:jc w:val="both"/>
        <w:rPr>
          <w:szCs w:val="24"/>
        </w:rPr>
      </w:pPr>
      <w:r w:rsidRPr="00085FDE">
        <w:rPr>
          <w:rFonts w:hint="eastAsia"/>
          <w:szCs w:val="24"/>
          <w:rtl/>
        </w:rPr>
        <w:t>החברה</w:t>
      </w:r>
      <w:r w:rsidRPr="00085FDE">
        <w:rPr>
          <w:szCs w:val="24"/>
          <w:rtl/>
        </w:rPr>
        <w:t xml:space="preserve">/שותפות </w:t>
      </w:r>
      <w:r w:rsidRPr="00085FDE">
        <w:rPr>
          <w:rFonts w:hint="eastAsia"/>
          <w:szCs w:val="24"/>
          <w:rtl/>
        </w:rPr>
        <w:t>מעסיקה</w:t>
      </w:r>
      <w:r w:rsidRPr="00085FDE">
        <w:rPr>
          <w:szCs w:val="24"/>
          <w:rtl/>
        </w:rPr>
        <w:t xml:space="preserve"> </w:t>
      </w:r>
      <w:r w:rsidRPr="00085FDE">
        <w:rPr>
          <w:rFonts w:hint="eastAsia"/>
          <w:szCs w:val="24"/>
          <w:rtl/>
        </w:rPr>
        <w:t>לפחות</w:t>
      </w:r>
      <w:r w:rsidRPr="00085FDE">
        <w:rPr>
          <w:szCs w:val="24"/>
          <w:rtl/>
        </w:rPr>
        <w:t xml:space="preserve"> </w:t>
      </w:r>
      <w:r w:rsidRPr="00085FDE">
        <w:rPr>
          <w:rFonts w:hint="eastAsia"/>
          <w:szCs w:val="24"/>
          <w:rtl/>
        </w:rPr>
        <w:t>שלושה</w:t>
      </w:r>
      <w:r w:rsidRPr="00085FDE">
        <w:rPr>
          <w:szCs w:val="24"/>
          <w:rtl/>
        </w:rPr>
        <w:t xml:space="preserve"> </w:t>
      </w:r>
      <w:r w:rsidRPr="00085FDE">
        <w:rPr>
          <w:rFonts w:hint="eastAsia"/>
          <w:szCs w:val="24"/>
          <w:rtl/>
        </w:rPr>
        <w:t>נותני</w:t>
      </w:r>
      <w:r w:rsidRPr="00085FDE">
        <w:rPr>
          <w:szCs w:val="24"/>
          <w:rtl/>
        </w:rPr>
        <w:t xml:space="preserve"> </w:t>
      </w:r>
      <w:r w:rsidRPr="00085FDE">
        <w:rPr>
          <w:rFonts w:hint="eastAsia"/>
          <w:szCs w:val="24"/>
          <w:rtl/>
        </w:rPr>
        <w:t>שירותים</w:t>
      </w:r>
      <w:r w:rsidRPr="00085FDE">
        <w:rPr>
          <w:szCs w:val="24"/>
          <w:rtl/>
        </w:rPr>
        <w:t xml:space="preserve"> </w:t>
      </w:r>
      <w:r w:rsidRPr="00085FDE">
        <w:rPr>
          <w:rFonts w:hint="eastAsia"/>
          <w:szCs w:val="24"/>
          <w:rtl/>
        </w:rPr>
        <w:t>מקצועיים</w:t>
      </w:r>
      <w:r w:rsidRPr="00085FDE">
        <w:rPr>
          <w:szCs w:val="24"/>
          <w:rtl/>
        </w:rPr>
        <w:t xml:space="preserve"> </w:t>
      </w:r>
      <w:r w:rsidRPr="00085FDE">
        <w:rPr>
          <w:rFonts w:hint="eastAsia"/>
          <w:szCs w:val="24"/>
          <w:rtl/>
        </w:rPr>
        <w:t>בתחום</w:t>
      </w:r>
      <w:r w:rsidRPr="00085FDE">
        <w:rPr>
          <w:szCs w:val="24"/>
          <w:rtl/>
        </w:rPr>
        <w:t xml:space="preserve"> </w:t>
      </w:r>
      <w:r w:rsidRPr="00085FDE">
        <w:rPr>
          <w:rFonts w:hint="eastAsia"/>
          <w:szCs w:val="24"/>
          <w:rtl/>
        </w:rPr>
        <w:t>שבו</w:t>
      </w:r>
      <w:r w:rsidRPr="00085FDE">
        <w:rPr>
          <w:szCs w:val="24"/>
          <w:rtl/>
        </w:rPr>
        <w:t xml:space="preserve"> </w:t>
      </w:r>
      <w:r w:rsidRPr="00085FDE">
        <w:rPr>
          <w:rFonts w:hint="eastAsia"/>
          <w:szCs w:val="24"/>
          <w:rtl/>
        </w:rPr>
        <w:t>ניתן</w:t>
      </w:r>
      <w:r w:rsidRPr="00085FDE">
        <w:rPr>
          <w:szCs w:val="24"/>
          <w:rtl/>
        </w:rPr>
        <w:t xml:space="preserve"> </w:t>
      </w:r>
      <w:r w:rsidRPr="00085FDE">
        <w:rPr>
          <w:rFonts w:hint="eastAsia"/>
          <w:szCs w:val="24"/>
          <w:rtl/>
        </w:rPr>
        <w:t>הייעוץ</w:t>
      </w:r>
      <w:r w:rsidRPr="00085FDE">
        <w:rPr>
          <w:szCs w:val="24"/>
          <w:rtl/>
        </w:rPr>
        <w:t>.</w:t>
      </w:r>
    </w:p>
    <w:p w:rsidR="00285514" w:rsidRPr="00085FDE" w:rsidRDefault="00285514" w:rsidP="00285514">
      <w:pPr>
        <w:numPr>
          <w:ilvl w:val="2"/>
          <w:numId w:val="11"/>
        </w:numPr>
        <w:tabs>
          <w:tab w:val="left" w:pos="927"/>
          <w:tab w:val="left" w:pos="1107"/>
          <w:tab w:val="num" w:pos="1800"/>
          <w:tab w:val="num" w:pos="3240"/>
          <w:tab w:val="left" w:pos="8312"/>
        </w:tabs>
        <w:overflowPunct w:val="0"/>
        <w:autoSpaceDE w:val="0"/>
        <w:autoSpaceDN w:val="0"/>
        <w:adjustRightInd w:val="0"/>
        <w:spacing w:before="120" w:after="120" w:line="276" w:lineRule="auto"/>
        <w:ind w:right="-142"/>
        <w:jc w:val="both"/>
        <w:rPr>
          <w:szCs w:val="24"/>
        </w:rPr>
      </w:pPr>
      <w:r w:rsidRPr="00085FDE">
        <w:rPr>
          <w:rFonts w:hint="eastAsia"/>
          <w:szCs w:val="24"/>
          <w:rtl/>
        </w:rPr>
        <w:t>לחברה</w:t>
      </w:r>
      <w:r w:rsidRPr="00085FDE">
        <w:rPr>
          <w:szCs w:val="24"/>
          <w:rtl/>
        </w:rPr>
        <w:t xml:space="preserve"> </w:t>
      </w:r>
      <w:r w:rsidRPr="00085FDE">
        <w:rPr>
          <w:rFonts w:hint="eastAsia"/>
          <w:szCs w:val="24"/>
          <w:rtl/>
        </w:rPr>
        <w:t>מערך</w:t>
      </w:r>
      <w:r w:rsidRPr="00085FDE">
        <w:rPr>
          <w:szCs w:val="24"/>
          <w:rtl/>
        </w:rPr>
        <w:t xml:space="preserve"> </w:t>
      </w:r>
      <w:r w:rsidRPr="00085FDE">
        <w:rPr>
          <w:rFonts w:hint="eastAsia"/>
          <w:szCs w:val="24"/>
          <w:rtl/>
        </w:rPr>
        <w:t>לוגיסטי</w:t>
      </w:r>
      <w:r w:rsidRPr="00085FDE">
        <w:rPr>
          <w:szCs w:val="24"/>
          <w:rtl/>
        </w:rPr>
        <w:t xml:space="preserve"> </w:t>
      </w:r>
      <w:r w:rsidRPr="00085FDE">
        <w:rPr>
          <w:rFonts w:hint="eastAsia"/>
          <w:szCs w:val="24"/>
          <w:rtl/>
        </w:rPr>
        <w:t>עצמאי</w:t>
      </w:r>
      <w:r w:rsidRPr="00085FDE">
        <w:rPr>
          <w:szCs w:val="24"/>
          <w:rtl/>
        </w:rPr>
        <w:t xml:space="preserve"> (היינו </w:t>
      </w:r>
      <w:r w:rsidRPr="00085FDE">
        <w:rPr>
          <w:rFonts w:hint="eastAsia"/>
          <w:szCs w:val="24"/>
          <w:rtl/>
        </w:rPr>
        <w:t>שירותי</w:t>
      </w:r>
      <w:r w:rsidRPr="00085FDE">
        <w:rPr>
          <w:szCs w:val="24"/>
          <w:rtl/>
        </w:rPr>
        <w:t xml:space="preserve"> </w:t>
      </w:r>
      <w:r w:rsidRPr="00085FDE">
        <w:rPr>
          <w:rFonts w:hint="eastAsia"/>
          <w:szCs w:val="24"/>
          <w:rtl/>
        </w:rPr>
        <w:t>מזכירות</w:t>
      </w:r>
      <w:r w:rsidRPr="00085FDE">
        <w:rPr>
          <w:szCs w:val="24"/>
          <w:rtl/>
        </w:rPr>
        <w:t xml:space="preserve"> </w:t>
      </w:r>
      <w:r w:rsidRPr="00085FDE">
        <w:rPr>
          <w:rFonts w:hint="eastAsia"/>
          <w:szCs w:val="24"/>
          <w:rtl/>
        </w:rPr>
        <w:t>והדפסה</w:t>
      </w:r>
      <w:r w:rsidRPr="00085FDE">
        <w:rPr>
          <w:szCs w:val="24"/>
          <w:rtl/>
        </w:rPr>
        <w:t xml:space="preserve">, </w:t>
      </w:r>
      <w:r w:rsidRPr="00085FDE">
        <w:rPr>
          <w:rFonts w:hint="eastAsia"/>
          <w:szCs w:val="24"/>
          <w:rtl/>
        </w:rPr>
        <w:t>תקורה</w:t>
      </w:r>
      <w:r w:rsidRPr="00085FDE">
        <w:rPr>
          <w:szCs w:val="24"/>
          <w:rtl/>
        </w:rPr>
        <w:t xml:space="preserve"> </w:t>
      </w:r>
      <w:r w:rsidRPr="00085FDE">
        <w:rPr>
          <w:rFonts w:hint="eastAsia"/>
          <w:szCs w:val="24"/>
          <w:rtl/>
        </w:rPr>
        <w:t>משרדית</w:t>
      </w:r>
      <w:r w:rsidRPr="00085FDE">
        <w:rPr>
          <w:szCs w:val="24"/>
          <w:rtl/>
        </w:rPr>
        <w:t xml:space="preserve"> </w:t>
      </w:r>
      <w:r w:rsidRPr="00085FDE">
        <w:rPr>
          <w:rFonts w:hint="eastAsia"/>
          <w:szCs w:val="24"/>
          <w:rtl/>
        </w:rPr>
        <w:t>וכיו</w:t>
      </w:r>
      <w:r w:rsidRPr="00085FDE">
        <w:rPr>
          <w:szCs w:val="24"/>
          <w:rtl/>
        </w:rPr>
        <w:t>"ב).</w:t>
      </w:r>
    </w:p>
    <w:p w:rsidR="00285514" w:rsidRPr="00085FDE" w:rsidRDefault="00285514" w:rsidP="00285514">
      <w:pPr>
        <w:numPr>
          <w:ilvl w:val="1"/>
          <w:numId w:val="11"/>
        </w:numPr>
        <w:tabs>
          <w:tab w:val="left" w:pos="8312"/>
        </w:tabs>
        <w:overflowPunct w:val="0"/>
        <w:autoSpaceDE w:val="0"/>
        <w:autoSpaceDN w:val="0"/>
        <w:adjustRightInd w:val="0"/>
        <w:spacing w:before="120" w:after="120" w:line="276" w:lineRule="auto"/>
        <w:ind w:right="-142"/>
        <w:jc w:val="both"/>
        <w:rPr>
          <w:b/>
          <w:bCs/>
          <w:szCs w:val="24"/>
        </w:rPr>
      </w:pPr>
      <w:r w:rsidRPr="00085FDE">
        <w:rPr>
          <w:rFonts w:hint="eastAsia"/>
          <w:b/>
          <w:bCs/>
          <w:szCs w:val="24"/>
          <w:rtl/>
        </w:rPr>
        <w:t>שירות</w:t>
      </w:r>
      <w:r w:rsidRPr="00085FDE">
        <w:rPr>
          <w:b/>
          <w:bCs/>
          <w:szCs w:val="24"/>
          <w:rtl/>
        </w:rPr>
        <w:t xml:space="preserve"> המבוצע בידי נותן שירותים שאינו מועסק על ידי משרד/חברה - </w:t>
      </w:r>
      <w:r w:rsidRPr="00085FDE">
        <w:rPr>
          <w:rFonts w:hint="eastAsia"/>
          <w:szCs w:val="24"/>
          <w:rtl/>
        </w:rPr>
        <w:t>שירות</w:t>
      </w:r>
      <w:r w:rsidRPr="00085FDE">
        <w:rPr>
          <w:szCs w:val="24"/>
          <w:rtl/>
        </w:rPr>
        <w:t xml:space="preserve"> </w:t>
      </w:r>
      <w:r w:rsidRPr="00085FDE">
        <w:rPr>
          <w:rFonts w:hint="eastAsia"/>
          <w:szCs w:val="24"/>
          <w:rtl/>
        </w:rPr>
        <w:t>שאינו</w:t>
      </w:r>
      <w:r w:rsidRPr="00085FDE">
        <w:rPr>
          <w:szCs w:val="24"/>
          <w:rtl/>
        </w:rPr>
        <w:t xml:space="preserve"> </w:t>
      </w:r>
      <w:r w:rsidRPr="00085FDE">
        <w:rPr>
          <w:rFonts w:hint="eastAsia"/>
          <w:szCs w:val="24"/>
          <w:rtl/>
        </w:rPr>
        <w:t>עונה</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התנאים</w:t>
      </w:r>
      <w:r w:rsidRPr="00085FDE">
        <w:rPr>
          <w:szCs w:val="24"/>
          <w:rtl/>
        </w:rPr>
        <w:t xml:space="preserve"> </w:t>
      </w:r>
      <w:r w:rsidRPr="00085FDE">
        <w:rPr>
          <w:rFonts w:hint="eastAsia"/>
          <w:szCs w:val="24"/>
          <w:rtl/>
        </w:rPr>
        <w:t>הקבועים</w:t>
      </w:r>
      <w:r w:rsidRPr="00085FDE">
        <w:rPr>
          <w:szCs w:val="24"/>
          <w:rtl/>
        </w:rPr>
        <w:t xml:space="preserve"> </w:t>
      </w:r>
      <w:r w:rsidRPr="00085FDE">
        <w:rPr>
          <w:rFonts w:hint="eastAsia"/>
          <w:szCs w:val="24"/>
          <w:rtl/>
        </w:rPr>
        <w:t>בסעיף</w:t>
      </w:r>
      <w:r w:rsidRPr="00085FDE">
        <w:rPr>
          <w:szCs w:val="24"/>
          <w:rtl/>
        </w:rPr>
        <w:t xml:space="preserve"> </w:t>
      </w:r>
      <w:r w:rsidRPr="00085FDE">
        <w:rPr>
          <w:rFonts w:hint="eastAsia"/>
          <w:szCs w:val="24"/>
          <w:rtl/>
        </w:rPr>
        <w:t>קטן</w:t>
      </w:r>
      <w:r w:rsidRPr="00085FDE">
        <w:rPr>
          <w:szCs w:val="24"/>
          <w:rtl/>
        </w:rPr>
        <w:t xml:space="preserve"> 1.4.</w:t>
      </w:r>
    </w:p>
    <w:p w:rsidR="00285514" w:rsidRPr="00085FDE" w:rsidRDefault="00285514" w:rsidP="00285514">
      <w:pPr>
        <w:numPr>
          <w:ilvl w:val="1"/>
          <w:numId w:val="11"/>
        </w:numPr>
        <w:tabs>
          <w:tab w:val="left" w:pos="8312"/>
        </w:tabs>
        <w:overflowPunct w:val="0"/>
        <w:autoSpaceDE w:val="0"/>
        <w:autoSpaceDN w:val="0"/>
        <w:adjustRightInd w:val="0"/>
        <w:spacing w:before="120" w:after="120" w:line="276" w:lineRule="auto"/>
        <w:ind w:right="-142"/>
        <w:jc w:val="both"/>
        <w:rPr>
          <w:b/>
          <w:bCs/>
          <w:szCs w:val="24"/>
        </w:rPr>
      </w:pPr>
      <w:r w:rsidRPr="00085FDE">
        <w:rPr>
          <w:rFonts w:hint="eastAsia"/>
          <w:b/>
          <w:bCs/>
          <w:szCs w:val="24"/>
          <w:rtl/>
        </w:rPr>
        <w:t>התקשרות</w:t>
      </w:r>
      <w:r w:rsidRPr="00085FDE">
        <w:rPr>
          <w:b/>
          <w:bCs/>
          <w:szCs w:val="24"/>
          <w:rtl/>
        </w:rPr>
        <w:t xml:space="preserve"> חדשה או נפרדת - </w:t>
      </w:r>
      <w:r w:rsidRPr="00085FDE">
        <w:rPr>
          <w:rFonts w:hint="eastAsia"/>
          <w:szCs w:val="24"/>
          <w:rtl/>
        </w:rPr>
        <w:t>התקשרות</w:t>
      </w:r>
      <w:r w:rsidRPr="00085FDE">
        <w:rPr>
          <w:szCs w:val="24"/>
          <w:rtl/>
        </w:rPr>
        <w:t xml:space="preserve">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285514" w:rsidRPr="00085FDE" w:rsidRDefault="00285514" w:rsidP="00285514">
      <w:pPr>
        <w:numPr>
          <w:ilvl w:val="1"/>
          <w:numId w:val="11"/>
        </w:numPr>
        <w:tabs>
          <w:tab w:val="left" w:pos="8312"/>
        </w:tabs>
        <w:overflowPunct w:val="0"/>
        <w:autoSpaceDE w:val="0"/>
        <w:autoSpaceDN w:val="0"/>
        <w:adjustRightInd w:val="0"/>
        <w:spacing w:before="120" w:after="120" w:line="276" w:lineRule="auto"/>
        <w:ind w:right="-142"/>
        <w:jc w:val="both"/>
        <w:rPr>
          <w:b/>
          <w:bCs/>
          <w:szCs w:val="24"/>
        </w:rPr>
      </w:pPr>
      <w:r w:rsidRPr="00085FDE">
        <w:rPr>
          <w:rFonts w:hint="eastAsia"/>
          <w:b/>
          <w:bCs/>
          <w:szCs w:val="24"/>
          <w:rtl/>
        </w:rPr>
        <w:t>תקופה</w:t>
      </w:r>
      <w:r w:rsidRPr="00085FDE">
        <w:rPr>
          <w:b/>
          <w:bCs/>
          <w:szCs w:val="24"/>
          <w:rtl/>
        </w:rPr>
        <w:t xml:space="preserve"> - </w:t>
      </w:r>
      <w:r w:rsidRPr="00085FDE">
        <w:rPr>
          <w:rFonts w:hint="eastAsia"/>
          <w:szCs w:val="24"/>
          <w:rtl/>
        </w:rPr>
        <w:t>עד</w:t>
      </w:r>
      <w:r w:rsidRPr="00085FDE">
        <w:rPr>
          <w:szCs w:val="24"/>
          <w:rtl/>
        </w:rPr>
        <w:t xml:space="preserve"> </w:t>
      </w:r>
      <w:r w:rsidRPr="00085FDE">
        <w:rPr>
          <w:rFonts w:hint="eastAsia"/>
          <w:szCs w:val="24"/>
          <w:rtl/>
        </w:rPr>
        <w:t>שישה</w:t>
      </w:r>
      <w:r w:rsidRPr="00085FDE">
        <w:rPr>
          <w:szCs w:val="24"/>
          <w:rtl/>
        </w:rPr>
        <w:t xml:space="preserve"> </w:t>
      </w:r>
      <w:r w:rsidRPr="00085FDE">
        <w:rPr>
          <w:rFonts w:hint="eastAsia"/>
          <w:szCs w:val="24"/>
          <w:rtl/>
        </w:rPr>
        <w:t>חודשים</w:t>
      </w:r>
      <w:r w:rsidRPr="00085FDE">
        <w:rPr>
          <w:szCs w:val="24"/>
          <w:rtl/>
        </w:rPr>
        <w:t xml:space="preserve"> </w:t>
      </w:r>
      <w:r w:rsidRPr="00085FDE">
        <w:rPr>
          <w:rFonts w:hint="eastAsia"/>
          <w:szCs w:val="24"/>
          <w:rtl/>
        </w:rPr>
        <w:t>קלנדאריים</w:t>
      </w:r>
      <w:r w:rsidRPr="00085FDE">
        <w:rPr>
          <w:szCs w:val="24"/>
          <w:rtl/>
        </w:rPr>
        <w:t xml:space="preserve"> עוקבים.</w:t>
      </w:r>
    </w:p>
    <w:p w:rsidR="00285514" w:rsidRPr="00085FDE" w:rsidRDefault="00285514" w:rsidP="00285514">
      <w:pPr>
        <w:numPr>
          <w:ilvl w:val="0"/>
          <w:numId w:val="11"/>
        </w:numPr>
        <w:tabs>
          <w:tab w:val="left" w:pos="8228"/>
          <w:tab w:val="left" w:pos="8312"/>
        </w:tabs>
        <w:overflowPunct w:val="0"/>
        <w:autoSpaceDE w:val="0"/>
        <w:autoSpaceDN w:val="0"/>
        <w:adjustRightInd w:val="0"/>
        <w:spacing w:before="120" w:after="120" w:line="276" w:lineRule="auto"/>
        <w:ind w:right="-142"/>
        <w:jc w:val="both"/>
        <w:rPr>
          <w:b/>
          <w:bCs/>
          <w:szCs w:val="24"/>
        </w:rPr>
      </w:pPr>
      <w:r w:rsidRPr="00085FDE">
        <w:rPr>
          <w:rFonts w:hint="eastAsia"/>
          <w:b/>
          <w:bCs/>
          <w:szCs w:val="24"/>
          <w:u w:val="single"/>
          <w:rtl/>
        </w:rPr>
        <w:t>התקשרות</w:t>
      </w:r>
      <w:r w:rsidRPr="00085FDE">
        <w:rPr>
          <w:b/>
          <w:bCs/>
          <w:szCs w:val="24"/>
          <w:u w:val="single"/>
          <w:rtl/>
        </w:rPr>
        <w:t xml:space="preserve"> </w:t>
      </w:r>
      <w:r w:rsidRPr="00085FDE">
        <w:rPr>
          <w:rFonts w:hint="eastAsia"/>
          <w:b/>
          <w:bCs/>
          <w:szCs w:val="24"/>
          <w:u w:val="single"/>
          <w:rtl/>
        </w:rPr>
        <w:t>בתעריף</w:t>
      </w:r>
      <w:r w:rsidRPr="00085FDE">
        <w:rPr>
          <w:b/>
          <w:bCs/>
          <w:szCs w:val="24"/>
          <w:u w:val="single"/>
          <w:rtl/>
        </w:rPr>
        <w:t xml:space="preserve"> </w:t>
      </w:r>
      <w:r w:rsidRPr="00085FDE">
        <w:rPr>
          <w:rFonts w:hint="eastAsia"/>
          <w:b/>
          <w:bCs/>
          <w:szCs w:val="24"/>
          <w:u w:val="single"/>
          <w:rtl/>
        </w:rPr>
        <w:t>שעתי</w:t>
      </w:r>
      <w:r w:rsidRPr="00085FDE">
        <w:rPr>
          <w:szCs w:val="24"/>
          <w:rtl/>
        </w:rPr>
        <w:t>:</w:t>
      </w:r>
      <w:r w:rsidRPr="00085FDE">
        <w:rPr>
          <w:b/>
          <w:bCs/>
          <w:szCs w:val="24"/>
          <w:rtl/>
        </w:rPr>
        <w:t xml:space="preserve"> </w:t>
      </w:r>
    </w:p>
    <w:p w:rsidR="00285514" w:rsidRPr="00085FDE" w:rsidRDefault="00285514" w:rsidP="00285514">
      <w:pPr>
        <w:numPr>
          <w:ilvl w:val="1"/>
          <w:numId w:val="11"/>
        </w:numPr>
        <w:tabs>
          <w:tab w:val="left" w:pos="8228"/>
          <w:tab w:val="left" w:pos="8312"/>
        </w:tabs>
        <w:overflowPunct w:val="0"/>
        <w:autoSpaceDE w:val="0"/>
        <w:autoSpaceDN w:val="0"/>
        <w:adjustRightInd w:val="0"/>
        <w:spacing w:before="120" w:after="120" w:line="276" w:lineRule="auto"/>
        <w:ind w:right="-142"/>
        <w:jc w:val="both"/>
        <w:rPr>
          <w:szCs w:val="24"/>
        </w:rPr>
      </w:pPr>
      <w:r w:rsidRPr="00085FDE">
        <w:rPr>
          <w:rFonts w:hint="eastAsia"/>
          <w:szCs w:val="24"/>
          <w:rtl/>
        </w:rPr>
        <w:t>נותן</w:t>
      </w:r>
      <w:r w:rsidRPr="00085FDE">
        <w:rPr>
          <w:szCs w:val="24"/>
          <w:rtl/>
        </w:rPr>
        <w:t xml:space="preserve"> השירותים החיצוני נדרש להמציא, עם הגשת חשבון לתשלום, טופס הצהרה על ביצוע שעות העבודה שניתנו בפועל בהתאם לנספח 1 לחוזר זה. כמו כן ונציג המזמין שקיבל את השירותים יאשר בכתב כי קיימת התאמה בין מספר השעות שהוצהרו כאמור לבין מהות והיקף השירותים שניתנו בפועל. חשב המשרד יבקר מעת לעת את ההליכים הנדרשים בסעיף קטן זה. </w:t>
      </w:r>
    </w:p>
    <w:p w:rsidR="00285514" w:rsidRPr="00085FDE" w:rsidRDefault="00285514" w:rsidP="00285514">
      <w:pPr>
        <w:tabs>
          <w:tab w:val="left" w:pos="8228"/>
          <w:tab w:val="left" w:pos="8312"/>
        </w:tabs>
        <w:spacing w:before="120" w:after="120" w:line="276" w:lineRule="auto"/>
        <w:ind w:left="397" w:right="-142"/>
        <w:rPr>
          <w:b/>
          <w:bCs/>
          <w:szCs w:val="24"/>
        </w:rPr>
      </w:pPr>
      <w:r w:rsidRPr="00085FDE">
        <w:rPr>
          <w:rFonts w:hint="eastAsia"/>
          <w:b/>
          <w:bCs/>
          <w:szCs w:val="24"/>
          <w:rtl/>
        </w:rPr>
        <w:t>היקף</w:t>
      </w:r>
      <w:r w:rsidRPr="00085FDE">
        <w:rPr>
          <w:b/>
          <w:bCs/>
          <w:szCs w:val="24"/>
          <w:rtl/>
        </w:rPr>
        <w:t xml:space="preserve"> </w:t>
      </w:r>
      <w:r w:rsidRPr="00085FDE">
        <w:rPr>
          <w:rFonts w:hint="eastAsia"/>
          <w:b/>
          <w:bCs/>
          <w:szCs w:val="24"/>
          <w:rtl/>
        </w:rPr>
        <w:t>התקשרות</w:t>
      </w:r>
      <w:r w:rsidRPr="00085FDE">
        <w:rPr>
          <w:b/>
          <w:bCs/>
          <w:szCs w:val="24"/>
          <w:rtl/>
        </w:rPr>
        <w:t xml:space="preserve"> </w:t>
      </w:r>
      <w:r w:rsidRPr="00085FDE">
        <w:rPr>
          <w:rFonts w:hint="eastAsia"/>
          <w:b/>
          <w:bCs/>
          <w:szCs w:val="24"/>
          <w:rtl/>
        </w:rPr>
        <w:t>מקסימאלי</w:t>
      </w:r>
      <w:r w:rsidRPr="00085FDE">
        <w:rPr>
          <w:b/>
          <w:bCs/>
          <w:szCs w:val="24"/>
          <w:rtl/>
        </w:rPr>
        <w:t xml:space="preserve"> לתקופה:</w:t>
      </w:r>
    </w:p>
    <w:p w:rsidR="00285514" w:rsidRPr="00085FDE" w:rsidRDefault="00285514" w:rsidP="00285514">
      <w:pPr>
        <w:numPr>
          <w:ilvl w:val="1"/>
          <w:numId w:val="11"/>
        </w:numPr>
        <w:tabs>
          <w:tab w:val="left" w:pos="8312"/>
        </w:tabs>
        <w:overflowPunct w:val="0"/>
        <w:autoSpaceDE w:val="0"/>
        <w:autoSpaceDN w:val="0"/>
        <w:adjustRightInd w:val="0"/>
        <w:spacing w:before="120" w:after="120" w:line="276" w:lineRule="auto"/>
        <w:ind w:right="-142"/>
        <w:jc w:val="both"/>
        <w:rPr>
          <w:b/>
          <w:bCs/>
          <w:i/>
          <w:iCs/>
          <w:szCs w:val="24"/>
        </w:rPr>
      </w:pPr>
      <w:r w:rsidRPr="00085FDE">
        <w:rPr>
          <w:rFonts w:hint="eastAsia"/>
          <w:b/>
          <w:bCs/>
          <w:szCs w:val="24"/>
          <w:rtl/>
        </w:rPr>
        <w:t>בהתקשרות</w:t>
      </w:r>
      <w:r w:rsidRPr="00085FDE">
        <w:rPr>
          <w:b/>
          <w:bCs/>
          <w:szCs w:val="24"/>
          <w:rtl/>
        </w:rPr>
        <w:t xml:space="preserve"> </w:t>
      </w:r>
      <w:r w:rsidRPr="00085FDE">
        <w:rPr>
          <w:rFonts w:hint="eastAsia"/>
          <w:b/>
          <w:bCs/>
          <w:szCs w:val="24"/>
          <w:rtl/>
        </w:rPr>
        <w:t>מתמשכת</w:t>
      </w:r>
      <w:r w:rsidRPr="00085FDE">
        <w:rPr>
          <w:b/>
          <w:bCs/>
          <w:szCs w:val="24"/>
          <w:rtl/>
        </w:rPr>
        <w:t xml:space="preserve"> - </w:t>
      </w:r>
      <w:r w:rsidRPr="00085FDE">
        <w:rPr>
          <w:rFonts w:hint="eastAsia"/>
          <w:b/>
          <w:bCs/>
          <w:szCs w:val="24"/>
          <w:rtl/>
        </w:rPr>
        <w:t>היקף</w:t>
      </w:r>
      <w:r w:rsidRPr="00085FDE">
        <w:rPr>
          <w:b/>
          <w:bCs/>
          <w:szCs w:val="24"/>
          <w:rtl/>
        </w:rPr>
        <w:t xml:space="preserve"> </w:t>
      </w:r>
      <w:r w:rsidRPr="00085FDE">
        <w:rPr>
          <w:rFonts w:hint="eastAsia"/>
          <w:b/>
          <w:bCs/>
          <w:szCs w:val="24"/>
          <w:rtl/>
        </w:rPr>
        <w:t>ההתקשרות</w:t>
      </w:r>
      <w:r w:rsidRPr="00085FDE">
        <w:rPr>
          <w:b/>
          <w:bCs/>
          <w:szCs w:val="24"/>
          <w:rtl/>
        </w:rPr>
        <w:t xml:space="preserve"> </w:t>
      </w:r>
      <w:r w:rsidRPr="00085FDE">
        <w:rPr>
          <w:rFonts w:hint="eastAsia"/>
          <w:b/>
          <w:bCs/>
          <w:szCs w:val="24"/>
          <w:rtl/>
        </w:rPr>
        <w:t>עם</w:t>
      </w:r>
      <w:r w:rsidRPr="00085FDE">
        <w:rPr>
          <w:b/>
          <w:bCs/>
          <w:szCs w:val="24"/>
          <w:rtl/>
        </w:rPr>
        <w:t xml:space="preserve"> </w:t>
      </w:r>
      <w:r w:rsidRPr="00085FDE">
        <w:rPr>
          <w:rFonts w:hint="eastAsia"/>
          <w:b/>
          <w:bCs/>
          <w:szCs w:val="24"/>
          <w:rtl/>
        </w:rPr>
        <w:t>נותן</w:t>
      </w:r>
      <w:r w:rsidRPr="00085FDE">
        <w:rPr>
          <w:b/>
          <w:bCs/>
          <w:szCs w:val="24"/>
          <w:rtl/>
        </w:rPr>
        <w:t xml:space="preserve"> </w:t>
      </w:r>
      <w:r w:rsidRPr="00085FDE">
        <w:rPr>
          <w:rFonts w:hint="eastAsia"/>
          <w:b/>
          <w:bCs/>
          <w:szCs w:val="24"/>
          <w:rtl/>
        </w:rPr>
        <w:t>שירותים</w:t>
      </w:r>
      <w:r w:rsidRPr="00085FDE">
        <w:rPr>
          <w:b/>
          <w:bCs/>
          <w:szCs w:val="24"/>
          <w:rtl/>
        </w:rPr>
        <w:t xml:space="preserve"> </w:t>
      </w:r>
      <w:r w:rsidRPr="00085FDE">
        <w:rPr>
          <w:rFonts w:hint="eastAsia"/>
          <w:b/>
          <w:bCs/>
          <w:szCs w:val="24"/>
          <w:rtl/>
        </w:rPr>
        <w:t>חיצוני</w:t>
      </w:r>
      <w:r w:rsidRPr="00085FDE">
        <w:rPr>
          <w:b/>
          <w:bCs/>
          <w:szCs w:val="24"/>
          <w:rtl/>
        </w:rPr>
        <w:t xml:space="preserve"> </w:t>
      </w:r>
      <w:r w:rsidRPr="00085FDE">
        <w:rPr>
          <w:rFonts w:hint="eastAsia"/>
          <w:b/>
          <w:bCs/>
          <w:szCs w:val="24"/>
          <w:rtl/>
        </w:rPr>
        <w:t>בתעריף</w:t>
      </w:r>
      <w:r w:rsidRPr="00085FDE">
        <w:rPr>
          <w:b/>
          <w:bCs/>
          <w:szCs w:val="24"/>
          <w:rtl/>
        </w:rPr>
        <w:t xml:space="preserve"> </w:t>
      </w:r>
      <w:r w:rsidRPr="00085FDE">
        <w:rPr>
          <w:rFonts w:hint="eastAsia"/>
          <w:b/>
          <w:bCs/>
          <w:szCs w:val="24"/>
          <w:rtl/>
        </w:rPr>
        <w:t>שעתי</w:t>
      </w:r>
      <w:r w:rsidRPr="00085FDE">
        <w:rPr>
          <w:b/>
          <w:bCs/>
          <w:szCs w:val="24"/>
          <w:rtl/>
        </w:rPr>
        <w:t xml:space="preserve"> </w:t>
      </w:r>
      <w:r w:rsidRPr="00085FDE">
        <w:rPr>
          <w:rFonts w:hint="eastAsia"/>
          <w:b/>
          <w:bCs/>
          <w:szCs w:val="24"/>
          <w:rtl/>
        </w:rPr>
        <w:t>לא</w:t>
      </w:r>
      <w:r w:rsidRPr="00085FDE">
        <w:rPr>
          <w:b/>
          <w:bCs/>
          <w:szCs w:val="24"/>
          <w:rtl/>
        </w:rPr>
        <w:t xml:space="preserve"> </w:t>
      </w:r>
      <w:r w:rsidRPr="00085FDE">
        <w:rPr>
          <w:rFonts w:hint="eastAsia"/>
          <w:b/>
          <w:bCs/>
          <w:szCs w:val="24"/>
          <w:rtl/>
        </w:rPr>
        <w:t>תעלה</w:t>
      </w:r>
      <w:r w:rsidRPr="00085FDE">
        <w:rPr>
          <w:b/>
          <w:bCs/>
          <w:szCs w:val="24"/>
          <w:rtl/>
        </w:rPr>
        <w:t xml:space="preserve"> </w:t>
      </w:r>
      <w:r w:rsidRPr="00085FDE">
        <w:rPr>
          <w:rFonts w:hint="eastAsia"/>
          <w:b/>
          <w:bCs/>
          <w:szCs w:val="24"/>
          <w:rtl/>
        </w:rPr>
        <w:t>על</w:t>
      </w:r>
      <w:r w:rsidRPr="00085FDE">
        <w:rPr>
          <w:b/>
          <w:bCs/>
          <w:szCs w:val="24"/>
          <w:rtl/>
        </w:rPr>
        <w:t xml:space="preserve"> 180 </w:t>
      </w:r>
      <w:r w:rsidRPr="00085FDE">
        <w:rPr>
          <w:rFonts w:hint="eastAsia"/>
          <w:b/>
          <w:bCs/>
          <w:szCs w:val="24"/>
          <w:rtl/>
        </w:rPr>
        <w:t>שעות</w:t>
      </w:r>
      <w:r w:rsidRPr="00085FDE">
        <w:rPr>
          <w:b/>
          <w:bCs/>
          <w:szCs w:val="24"/>
          <w:rtl/>
        </w:rPr>
        <w:t xml:space="preserve"> </w:t>
      </w:r>
      <w:r w:rsidRPr="00085FDE">
        <w:rPr>
          <w:rFonts w:hint="eastAsia"/>
          <w:b/>
          <w:bCs/>
          <w:szCs w:val="24"/>
          <w:rtl/>
        </w:rPr>
        <w:t>חודשיות</w:t>
      </w:r>
      <w:r w:rsidRPr="00085FDE">
        <w:rPr>
          <w:b/>
          <w:bCs/>
          <w:szCs w:val="24"/>
          <w:rtl/>
        </w:rPr>
        <w:t xml:space="preserve"> </w:t>
      </w:r>
      <w:r w:rsidRPr="00085FDE">
        <w:rPr>
          <w:rFonts w:hint="eastAsia"/>
          <w:b/>
          <w:bCs/>
          <w:szCs w:val="24"/>
          <w:rtl/>
        </w:rPr>
        <w:t>בממוצע</w:t>
      </w:r>
      <w:r w:rsidRPr="00085FDE">
        <w:rPr>
          <w:szCs w:val="24"/>
          <w:rtl/>
        </w:rPr>
        <w:t xml:space="preserve"> </w:t>
      </w:r>
      <w:r w:rsidRPr="00085FDE">
        <w:rPr>
          <w:rFonts w:hint="eastAsia"/>
          <w:b/>
          <w:bCs/>
          <w:szCs w:val="24"/>
          <w:rtl/>
        </w:rPr>
        <w:t>לתקופה</w:t>
      </w:r>
      <w:r w:rsidRPr="00085FDE">
        <w:rPr>
          <w:szCs w:val="24"/>
          <w:rtl/>
        </w:rPr>
        <w:t xml:space="preserve">, </w:t>
      </w:r>
      <w:r w:rsidRPr="00085FDE">
        <w:rPr>
          <w:rFonts w:hint="eastAsia"/>
          <w:szCs w:val="24"/>
          <w:rtl/>
        </w:rPr>
        <w:t>אלא</w:t>
      </w:r>
      <w:r w:rsidRPr="00085FDE">
        <w:rPr>
          <w:szCs w:val="24"/>
          <w:rtl/>
        </w:rPr>
        <w:t xml:space="preserve"> </w:t>
      </w:r>
      <w:r w:rsidRPr="00085FDE">
        <w:rPr>
          <w:rFonts w:hint="eastAsia"/>
          <w:szCs w:val="24"/>
          <w:rtl/>
        </w:rPr>
        <w:t>אם</w:t>
      </w:r>
      <w:r w:rsidRPr="00085FDE">
        <w:rPr>
          <w:szCs w:val="24"/>
          <w:rtl/>
        </w:rPr>
        <w:t xml:space="preserve"> </w:t>
      </w:r>
      <w:r w:rsidRPr="00085FDE">
        <w:rPr>
          <w:rFonts w:hint="eastAsia"/>
          <w:szCs w:val="24"/>
          <w:rtl/>
        </w:rPr>
        <w:t>כן</w:t>
      </w:r>
      <w:r w:rsidRPr="00085FDE">
        <w:rPr>
          <w:szCs w:val="24"/>
          <w:rtl/>
        </w:rPr>
        <w:t xml:space="preserve"> </w:t>
      </w:r>
      <w:r w:rsidRPr="00085FDE">
        <w:rPr>
          <w:rFonts w:hint="eastAsia"/>
          <w:szCs w:val="24"/>
          <w:rtl/>
        </w:rPr>
        <w:t>ניתן</w:t>
      </w:r>
      <w:r w:rsidRPr="00085FDE">
        <w:rPr>
          <w:szCs w:val="24"/>
          <w:rtl/>
        </w:rPr>
        <w:t xml:space="preserve"> </w:t>
      </w:r>
      <w:r w:rsidRPr="00085FDE">
        <w:rPr>
          <w:rFonts w:hint="eastAsia"/>
          <w:szCs w:val="24"/>
          <w:rtl/>
        </w:rPr>
        <w:t>אישור</w:t>
      </w:r>
      <w:r w:rsidRPr="00085FDE">
        <w:rPr>
          <w:szCs w:val="24"/>
          <w:rtl/>
        </w:rPr>
        <w:t xml:space="preserve"> </w:t>
      </w:r>
      <w:r w:rsidRPr="00085FDE">
        <w:rPr>
          <w:rFonts w:hint="eastAsia"/>
          <w:szCs w:val="24"/>
          <w:rtl/>
        </w:rPr>
        <w:t>מיוחד</w:t>
      </w:r>
      <w:r w:rsidRPr="00085FDE">
        <w:rPr>
          <w:szCs w:val="24"/>
          <w:rtl/>
        </w:rPr>
        <w:t xml:space="preserve"> </w:t>
      </w:r>
      <w:r w:rsidRPr="00085FDE">
        <w:rPr>
          <w:rFonts w:hint="eastAsia"/>
          <w:szCs w:val="24"/>
          <w:rtl/>
        </w:rPr>
        <w:t>לעניין</w:t>
      </w:r>
      <w:r w:rsidRPr="00085FDE">
        <w:rPr>
          <w:szCs w:val="24"/>
          <w:rtl/>
        </w:rPr>
        <w:t xml:space="preserve"> זה ממטה השכר באגף החשב הכללי. הבקשה תידון רק לאחר קבלת התייחסותו של חשב המשרד. לעניין סעיף זה ולעניין סעיף 3.7  יחושב ממוצע השעות  לתקופה כאמור בסעיף 1.7.</w:t>
      </w:r>
    </w:p>
    <w:p w:rsidR="00285514" w:rsidRPr="00085FDE" w:rsidRDefault="00285514" w:rsidP="00285514">
      <w:pPr>
        <w:numPr>
          <w:ilvl w:val="0"/>
          <w:numId w:val="11"/>
        </w:numPr>
        <w:tabs>
          <w:tab w:val="left" w:pos="8312"/>
        </w:tabs>
        <w:spacing w:line="276" w:lineRule="auto"/>
        <w:ind w:right="-142"/>
        <w:jc w:val="both"/>
        <w:rPr>
          <w:szCs w:val="24"/>
        </w:rPr>
      </w:pPr>
      <w:r w:rsidRPr="00085FDE">
        <w:rPr>
          <w:rFonts w:hint="eastAsia"/>
          <w:b/>
          <w:bCs/>
          <w:szCs w:val="24"/>
          <w:u w:val="single"/>
          <w:rtl/>
        </w:rPr>
        <w:t>תעריפים</w:t>
      </w:r>
      <w:r w:rsidRPr="00085FDE">
        <w:rPr>
          <w:b/>
          <w:bCs/>
          <w:szCs w:val="24"/>
          <w:u w:val="single"/>
          <w:rtl/>
        </w:rPr>
        <w:t xml:space="preserve"> (לעניין </w:t>
      </w:r>
      <w:r w:rsidRPr="00085FDE">
        <w:rPr>
          <w:rFonts w:hint="eastAsia"/>
          <w:b/>
          <w:bCs/>
          <w:szCs w:val="24"/>
          <w:u w:val="single"/>
          <w:rtl/>
        </w:rPr>
        <w:t>תעריף</w:t>
      </w:r>
      <w:r w:rsidRPr="00085FDE">
        <w:rPr>
          <w:b/>
          <w:bCs/>
          <w:szCs w:val="24"/>
          <w:u w:val="single"/>
          <w:rtl/>
        </w:rPr>
        <w:t xml:space="preserve"> </w:t>
      </w:r>
      <w:r w:rsidRPr="00085FDE">
        <w:rPr>
          <w:rFonts w:hint="eastAsia"/>
          <w:b/>
          <w:bCs/>
          <w:szCs w:val="24"/>
          <w:u w:val="single"/>
          <w:rtl/>
        </w:rPr>
        <w:t>שעתי</w:t>
      </w:r>
      <w:r w:rsidRPr="00085FDE">
        <w:rPr>
          <w:b/>
          <w:bCs/>
          <w:szCs w:val="24"/>
          <w:u w:val="single"/>
          <w:rtl/>
        </w:rPr>
        <w:t xml:space="preserve"> </w:t>
      </w:r>
      <w:r w:rsidRPr="00085FDE">
        <w:rPr>
          <w:rFonts w:hint="eastAsia"/>
          <w:b/>
          <w:bCs/>
          <w:szCs w:val="24"/>
          <w:u w:val="single"/>
          <w:rtl/>
        </w:rPr>
        <w:t>של</w:t>
      </w:r>
      <w:r w:rsidRPr="00085FDE">
        <w:rPr>
          <w:b/>
          <w:bCs/>
          <w:szCs w:val="24"/>
          <w:u w:val="single"/>
          <w:rtl/>
        </w:rPr>
        <w:t xml:space="preserve"> </w:t>
      </w:r>
      <w:r w:rsidRPr="00085FDE">
        <w:rPr>
          <w:rFonts w:hint="eastAsia"/>
          <w:b/>
          <w:bCs/>
          <w:szCs w:val="24"/>
          <w:u w:val="single"/>
          <w:rtl/>
        </w:rPr>
        <w:t>נותן</w:t>
      </w:r>
      <w:r w:rsidRPr="00085FDE">
        <w:rPr>
          <w:b/>
          <w:bCs/>
          <w:szCs w:val="24"/>
          <w:u w:val="single"/>
          <w:rtl/>
        </w:rPr>
        <w:t xml:space="preserve"> </w:t>
      </w:r>
      <w:r w:rsidRPr="00085FDE">
        <w:rPr>
          <w:rFonts w:hint="eastAsia"/>
          <w:b/>
          <w:bCs/>
          <w:szCs w:val="24"/>
          <w:u w:val="single"/>
          <w:rtl/>
        </w:rPr>
        <w:t>השירותים</w:t>
      </w:r>
      <w:r w:rsidRPr="00085FDE">
        <w:rPr>
          <w:b/>
          <w:bCs/>
          <w:szCs w:val="24"/>
          <w:u w:val="single"/>
          <w:rtl/>
        </w:rPr>
        <w:t>)</w:t>
      </w:r>
      <w:r w:rsidRPr="00085FDE">
        <w:rPr>
          <w:b/>
          <w:bCs/>
          <w:szCs w:val="24"/>
          <w:rtl/>
        </w:rPr>
        <w:t xml:space="preserve">: </w:t>
      </w:r>
    </w:p>
    <w:p w:rsidR="00285514" w:rsidRPr="00085FDE" w:rsidRDefault="00285514" w:rsidP="00285514">
      <w:pPr>
        <w:tabs>
          <w:tab w:val="left" w:pos="8312"/>
        </w:tabs>
        <w:spacing w:line="276" w:lineRule="auto"/>
        <w:ind w:right="-142"/>
        <w:rPr>
          <w:szCs w:val="24"/>
        </w:rPr>
      </w:pPr>
    </w:p>
    <w:p w:rsidR="00285514" w:rsidRPr="00085FDE" w:rsidRDefault="00285514" w:rsidP="00285514">
      <w:pPr>
        <w:numPr>
          <w:ilvl w:val="1"/>
          <w:numId w:val="11"/>
        </w:numPr>
        <w:tabs>
          <w:tab w:val="left" w:pos="8312"/>
        </w:tabs>
        <w:spacing w:line="276" w:lineRule="auto"/>
        <w:ind w:right="-142"/>
        <w:jc w:val="both"/>
        <w:rPr>
          <w:szCs w:val="24"/>
        </w:rPr>
      </w:pPr>
      <w:r w:rsidRPr="00085FDE">
        <w:rPr>
          <w:rFonts w:hint="eastAsia"/>
          <w:szCs w:val="24"/>
          <w:rtl/>
        </w:rPr>
        <w:t>התעריפים</w:t>
      </w:r>
      <w:r w:rsidRPr="00085FDE">
        <w:rPr>
          <w:szCs w:val="24"/>
          <w:rtl/>
        </w:rPr>
        <w:t xml:space="preserve"> המפורטים בנספחים הם תעריפים </w:t>
      </w:r>
      <w:r w:rsidRPr="00085FDE">
        <w:rPr>
          <w:rFonts w:hint="eastAsia"/>
          <w:b/>
          <w:bCs/>
          <w:szCs w:val="24"/>
          <w:rtl/>
        </w:rPr>
        <w:t>מרביים</w:t>
      </w:r>
      <w:r w:rsidRPr="00085FDE">
        <w:rPr>
          <w:b/>
          <w:bCs/>
          <w:szCs w:val="24"/>
          <w:rtl/>
        </w:rPr>
        <w:t>.</w:t>
      </w:r>
      <w:r w:rsidRPr="00085FDE">
        <w:rPr>
          <w:szCs w:val="24"/>
          <w:rtl/>
        </w:rPr>
        <w:t xml:space="preserve"> </w:t>
      </w:r>
    </w:p>
    <w:p w:rsidR="00285514" w:rsidRPr="00085FDE" w:rsidRDefault="00285514" w:rsidP="00285514">
      <w:pPr>
        <w:tabs>
          <w:tab w:val="left" w:pos="8312"/>
        </w:tabs>
        <w:spacing w:line="276" w:lineRule="auto"/>
        <w:ind w:right="-142"/>
        <w:rPr>
          <w:szCs w:val="24"/>
          <w:rtl/>
        </w:rPr>
      </w:pPr>
    </w:p>
    <w:p w:rsidR="00285514" w:rsidRPr="00085FDE" w:rsidRDefault="00285514" w:rsidP="00285514">
      <w:pPr>
        <w:numPr>
          <w:ilvl w:val="1"/>
          <w:numId w:val="11"/>
        </w:numPr>
        <w:tabs>
          <w:tab w:val="left" w:pos="8312"/>
        </w:tabs>
        <w:spacing w:line="276" w:lineRule="auto"/>
        <w:ind w:right="-142"/>
        <w:jc w:val="both"/>
        <w:rPr>
          <w:b/>
          <w:bCs/>
          <w:szCs w:val="24"/>
        </w:rPr>
      </w:pPr>
      <w:r w:rsidRPr="00085FDE">
        <w:rPr>
          <w:rFonts w:hint="eastAsia"/>
          <w:szCs w:val="24"/>
          <w:rtl/>
        </w:rPr>
        <w:t>התעריפים</w:t>
      </w:r>
      <w:r w:rsidRPr="00085FDE">
        <w:rPr>
          <w:szCs w:val="24"/>
          <w:rtl/>
        </w:rPr>
        <w:t xml:space="preserve"> המרביים לתשלום יהיו לפי התעריפים שבנספחים המצ"ב, ובהתאם לרמתו המקצועית של נותן השירותים בפועל. </w:t>
      </w:r>
    </w:p>
    <w:p w:rsidR="00285514" w:rsidRPr="00085FDE" w:rsidRDefault="00285514" w:rsidP="00285514">
      <w:pPr>
        <w:tabs>
          <w:tab w:val="left" w:pos="8312"/>
        </w:tabs>
        <w:spacing w:line="276" w:lineRule="auto"/>
        <w:ind w:right="-142"/>
        <w:rPr>
          <w:b/>
          <w:bCs/>
          <w:szCs w:val="24"/>
          <w:rtl/>
        </w:rPr>
      </w:pPr>
    </w:p>
    <w:p w:rsidR="00285514" w:rsidRPr="00085FDE" w:rsidRDefault="00285514" w:rsidP="00285514">
      <w:pPr>
        <w:numPr>
          <w:ilvl w:val="1"/>
          <w:numId w:val="11"/>
        </w:numPr>
        <w:tabs>
          <w:tab w:val="left" w:pos="8312"/>
        </w:tabs>
        <w:spacing w:line="276" w:lineRule="auto"/>
        <w:ind w:right="-142"/>
        <w:jc w:val="both"/>
        <w:rPr>
          <w:b/>
          <w:bCs/>
          <w:szCs w:val="24"/>
        </w:rPr>
      </w:pPr>
      <w:r w:rsidRPr="00085FDE">
        <w:rPr>
          <w:rFonts w:hint="eastAsia"/>
          <w:szCs w:val="24"/>
          <w:rtl/>
        </w:rPr>
        <w:t>נותן</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יקבל</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תשלום</w:t>
      </w:r>
      <w:r w:rsidRPr="00085FDE">
        <w:rPr>
          <w:szCs w:val="24"/>
          <w:rtl/>
        </w:rPr>
        <w:t xml:space="preserve"> </w:t>
      </w:r>
      <w:r w:rsidRPr="00085FDE">
        <w:rPr>
          <w:rFonts w:hint="eastAsia"/>
          <w:szCs w:val="24"/>
          <w:rtl/>
        </w:rPr>
        <w:t>או</w:t>
      </w:r>
      <w:r w:rsidRPr="00085FDE">
        <w:rPr>
          <w:szCs w:val="24"/>
          <w:rtl/>
        </w:rPr>
        <w:t xml:space="preserve"> </w:t>
      </w:r>
      <w:r w:rsidRPr="00085FDE">
        <w:rPr>
          <w:rFonts w:hint="eastAsia"/>
          <w:szCs w:val="24"/>
          <w:rtl/>
        </w:rPr>
        <w:t>הטבה</w:t>
      </w:r>
      <w:r w:rsidRPr="00085FDE">
        <w:rPr>
          <w:szCs w:val="24"/>
          <w:rtl/>
        </w:rPr>
        <w:t xml:space="preserve"> </w:t>
      </w:r>
      <w:r w:rsidRPr="00085FDE">
        <w:rPr>
          <w:rFonts w:hint="eastAsia"/>
          <w:szCs w:val="24"/>
          <w:rtl/>
        </w:rPr>
        <w:t>אחרת</w:t>
      </w:r>
      <w:r w:rsidRPr="00085FDE">
        <w:rPr>
          <w:szCs w:val="24"/>
          <w:rtl/>
        </w:rPr>
        <w:t xml:space="preserve"> </w:t>
      </w:r>
      <w:r w:rsidRPr="00085FDE">
        <w:rPr>
          <w:rFonts w:hint="eastAsia"/>
          <w:szCs w:val="24"/>
          <w:rtl/>
        </w:rPr>
        <w:t>מעבר</w:t>
      </w:r>
      <w:r w:rsidRPr="00085FDE">
        <w:rPr>
          <w:szCs w:val="24"/>
          <w:rtl/>
        </w:rPr>
        <w:t xml:space="preserve"> </w:t>
      </w:r>
      <w:r w:rsidRPr="00085FDE">
        <w:rPr>
          <w:rFonts w:hint="eastAsia"/>
          <w:szCs w:val="24"/>
          <w:rtl/>
        </w:rPr>
        <w:t>לתעריף</w:t>
      </w:r>
      <w:r w:rsidRPr="00085FDE">
        <w:rPr>
          <w:szCs w:val="24"/>
          <w:rtl/>
        </w:rPr>
        <w:t xml:space="preserve"> </w:t>
      </w:r>
      <w:r w:rsidRPr="00085FDE">
        <w:rPr>
          <w:rFonts w:hint="eastAsia"/>
          <w:szCs w:val="24"/>
          <w:rtl/>
        </w:rPr>
        <w:t>השעתי</w:t>
      </w:r>
      <w:r w:rsidRPr="00085FDE">
        <w:rPr>
          <w:szCs w:val="24"/>
          <w:rtl/>
        </w:rPr>
        <w:t xml:space="preserve">, </w:t>
      </w:r>
      <w:r w:rsidRPr="00085FDE">
        <w:rPr>
          <w:rFonts w:hint="eastAsia"/>
          <w:szCs w:val="24"/>
          <w:rtl/>
        </w:rPr>
        <w:t>לרבות</w:t>
      </w:r>
      <w:r w:rsidRPr="00085FDE">
        <w:rPr>
          <w:szCs w:val="24"/>
          <w:rtl/>
        </w:rPr>
        <w:t xml:space="preserve"> </w:t>
      </w:r>
      <w:r w:rsidRPr="00085FDE">
        <w:rPr>
          <w:rFonts w:hint="eastAsia"/>
          <w:szCs w:val="24"/>
          <w:rtl/>
        </w:rPr>
        <w:t>תשלומים</w:t>
      </w:r>
      <w:r w:rsidRPr="00085FDE">
        <w:rPr>
          <w:szCs w:val="24"/>
          <w:rtl/>
        </w:rPr>
        <w:t xml:space="preserve"> </w:t>
      </w:r>
      <w:r w:rsidRPr="00085FDE">
        <w:rPr>
          <w:rFonts w:hint="eastAsia"/>
          <w:szCs w:val="24"/>
          <w:rtl/>
        </w:rPr>
        <w:t>בעד</w:t>
      </w:r>
      <w:r w:rsidRPr="00085FDE">
        <w:rPr>
          <w:szCs w:val="24"/>
          <w:rtl/>
        </w:rPr>
        <w:t xml:space="preserve"> </w:t>
      </w:r>
      <w:r w:rsidRPr="00085FDE">
        <w:rPr>
          <w:rFonts w:hint="eastAsia"/>
          <w:szCs w:val="24"/>
          <w:rtl/>
        </w:rPr>
        <w:t>הוצאות</w:t>
      </w:r>
      <w:r w:rsidRPr="00085FDE">
        <w:rPr>
          <w:szCs w:val="24"/>
          <w:rtl/>
        </w:rPr>
        <w:t xml:space="preserve"> </w:t>
      </w:r>
      <w:r w:rsidRPr="00085FDE">
        <w:rPr>
          <w:rFonts w:hint="eastAsia"/>
          <w:szCs w:val="24"/>
          <w:rtl/>
        </w:rPr>
        <w:t>טלפון</w:t>
      </w:r>
      <w:r w:rsidRPr="00085FDE">
        <w:rPr>
          <w:szCs w:val="24"/>
          <w:rtl/>
        </w:rPr>
        <w:t xml:space="preserve">, </w:t>
      </w:r>
      <w:r w:rsidRPr="00085FDE">
        <w:rPr>
          <w:rFonts w:hint="eastAsia"/>
          <w:szCs w:val="24"/>
          <w:rtl/>
        </w:rPr>
        <w:t>דואר</w:t>
      </w:r>
      <w:r w:rsidRPr="00085FDE">
        <w:rPr>
          <w:szCs w:val="24"/>
          <w:rtl/>
        </w:rPr>
        <w:t xml:space="preserve">, </w:t>
      </w:r>
      <w:r w:rsidRPr="00085FDE">
        <w:rPr>
          <w:rFonts w:hint="eastAsia"/>
          <w:szCs w:val="24"/>
          <w:rtl/>
        </w:rPr>
        <w:t>צילומים</w:t>
      </w:r>
      <w:r w:rsidRPr="00085FDE">
        <w:rPr>
          <w:szCs w:val="24"/>
          <w:rtl/>
        </w:rPr>
        <w:t xml:space="preserve">, </w:t>
      </w:r>
      <w:r w:rsidRPr="00085FDE">
        <w:rPr>
          <w:rFonts w:hint="eastAsia"/>
          <w:szCs w:val="24"/>
          <w:rtl/>
        </w:rPr>
        <w:t>הדפסות</w:t>
      </w:r>
      <w:r w:rsidRPr="00085FDE">
        <w:rPr>
          <w:szCs w:val="24"/>
          <w:rtl/>
        </w:rPr>
        <w:t xml:space="preserve">, </w:t>
      </w:r>
      <w:r w:rsidRPr="00085FDE">
        <w:rPr>
          <w:rFonts w:hint="eastAsia"/>
          <w:szCs w:val="24"/>
          <w:rtl/>
        </w:rPr>
        <w:t>פקס</w:t>
      </w:r>
      <w:r w:rsidRPr="00085FDE">
        <w:rPr>
          <w:szCs w:val="24"/>
          <w:rtl/>
        </w:rPr>
        <w:t xml:space="preserve">, </w:t>
      </w:r>
      <w:r w:rsidRPr="00085FDE">
        <w:rPr>
          <w:rFonts w:hint="eastAsia"/>
          <w:szCs w:val="24"/>
          <w:rtl/>
        </w:rPr>
        <w:t>אש</w:t>
      </w:r>
      <w:r w:rsidRPr="00085FDE">
        <w:rPr>
          <w:szCs w:val="24"/>
          <w:rtl/>
        </w:rPr>
        <w:t xml:space="preserve">"ל </w:t>
      </w:r>
      <w:r w:rsidRPr="00085FDE">
        <w:rPr>
          <w:rFonts w:hint="eastAsia"/>
          <w:szCs w:val="24"/>
          <w:rtl/>
        </w:rPr>
        <w:t>וכיוצא</w:t>
      </w:r>
      <w:r w:rsidRPr="00085FDE">
        <w:rPr>
          <w:szCs w:val="24"/>
          <w:rtl/>
        </w:rPr>
        <w:t xml:space="preserve"> </w:t>
      </w:r>
      <w:r w:rsidRPr="00085FDE">
        <w:rPr>
          <w:rFonts w:hint="eastAsia"/>
          <w:szCs w:val="24"/>
          <w:rtl/>
        </w:rPr>
        <w:t>באלה</w:t>
      </w:r>
      <w:r w:rsidRPr="00085FDE">
        <w:rPr>
          <w:szCs w:val="24"/>
          <w:rtl/>
        </w:rPr>
        <w:t xml:space="preserve"> </w:t>
      </w:r>
      <w:r w:rsidRPr="00085FDE">
        <w:rPr>
          <w:rFonts w:hint="eastAsia"/>
          <w:szCs w:val="24"/>
          <w:rtl/>
        </w:rPr>
        <w:t>הוצאות</w:t>
      </w:r>
      <w:r w:rsidRPr="00085FDE">
        <w:rPr>
          <w:szCs w:val="24"/>
          <w:rtl/>
        </w:rPr>
        <w:t>.</w:t>
      </w:r>
    </w:p>
    <w:p w:rsidR="00285514" w:rsidRPr="00085FDE" w:rsidRDefault="00285514" w:rsidP="00285514">
      <w:pPr>
        <w:tabs>
          <w:tab w:val="left" w:pos="8312"/>
        </w:tabs>
        <w:spacing w:line="276" w:lineRule="auto"/>
        <w:ind w:right="-142"/>
        <w:rPr>
          <w:szCs w:val="24"/>
          <w:rtl/>
        </w:rPr>
      </w:pPr>
    </w:p>
    <w:p w:rsidR="00285514" w:rsidRPr="00085FDE" w:rsidRDefault="00285514" w:rsidP="00285514">
      <w:pPr>
        <w:tabs>
          <w:tab w:val="left" w:pos="8312"/>
        </w:tabs>
        <w:spacing w:line="276" w:lineRule="auto"/>
        <w:ind w:left="387" w:right="-142"/>
        <w:rPr>
          <w:b/>
          <w:bCs/>
          <w:szCs w:val="24"/>
          <w:u w:val="single"/>
          <w:rtl/>
        </w:rPr>
      </w:pPr>
      <w:r w:rsidRPr="00085FDE">
        <w:rPr>
          <w:rFonts w:hint="eastAsia"/>
          <w:b/>
          <w:bCs/>
          <w:szCs w:val="24"/>
          <w:u w:val="single"/>
          <w:rtl/>
        </w:rPr>
        <w:t>לעניין</w:t>
      </w:r>
      <w:r w:rsidRPr="00085FDE">
        <w:rPr>
          <w:b/>
          <w:bCs/>
          <w:szCs w:val="24"/>
          <w:u w:val="single"/>
          <w:rtl/>
        </w:rPr>
        <w:t xml:space="preserve"> </w:t>
      </w:r>
      <w:r w:rsidRPr="00085FDE">
        <w:rPr>
          <w:rFonts w:hint="eastAsia"/>
          <w:b/>
          <w:bCs/>
          <w:szCs w:val="24"/>
          <w:u w:val="single"/>
          <w:rtl/>
        </w:rPr>
        <w:t>תעריפי</w:t>
      </w:r>
      <w:r w:rsidRPr="00085FDE">
        <w:rPr>
          <w:b/>
          <w:bCs/>
          <w:szCs w:val="24"/>
          <w:u w:val="single"/>
          <w:rtl/>
        </w:rPr>
        <w:t xml:space="preserve"> </w:t>
      </w:r>
      <w:r w:rsidRPr="00085FDE">
        <w:rPr>
          <w:rFonts w:hint="eastAsia"/>
          <w:b/>
          <w:bCs/>
          <w:szCs w:val="24"/>
          <w:u w:val="single"/>
          <w:rtl/>
        </w:rPr>
        <w:t>יועצים</w:t>
      </w:r>
      <w:r w:rsidRPr="00085FDE">
        <w:rPr>
          <w:b/>
          <w:bCs/>
          <w:szCs w:val="24"/>
          <w:u w:val="single"/>
          <w:rtl/>
        </w:rPr>
        <w:t xml:space="preserve"> </w:t>
      </w:r>
      <w:r w:rsidRPr="00085FDE">
        <w:rPr>
          <w:rFonts w:hint="eastAsia"/>
          <w:b/>
          <w:bCs/>
          <w:szCs w:val="24"/>
          <w:u w:val="single"/>
          <w:rtl/>
        </w:rPr>
        <w:t>ומתכננים</w:t>
      </w:r>
      <w:r w:rsidRPr="00085FDE">
        <w:rPr>
          <w:b/>
          <w:bCs/>
          <w:szCs w:val="24"/>
          <w:u w:val="single"/>
          <w:rtl/>
        </w:rPr>
        <w:t>:</w:t>
      </w:r>
    </w:p>
    <w:p w:rsidR="00285514" w:rsidRPr="00085FDE" w:rsidRDefault="00285514" w:rsidP="00285514">
      <w:pPr>
        <w:tabs>
          <w:tab w:val="left" w:pos="8312"/>
        </w:tabs>
        <w:spacing w:line="276" w:lineRule="auto"/>
        <w:ind w:left="387" w:right="-142"/>
        <w:rPr>
          <w:b/>
          <w:bCs/>
          <w:szCs w:val="24"/>
          <w:u w:val="single"/>
          <w:rtl/>
        </w:rPr>
      </w:pPr>
    </w:p>
    <w:p w:rsidR="00285514" w:rsidRPr="00085FDE" w:rsidRDefault="00285514" w:rsidP="00285514">
      <w:pPr>
        <w:numPr>
          <w:ilvl w:val="1"/>
          <w:numId w:val="11"/>
        </w:numPr>
        <w:tabs>
          <w:tab w:val="left" w:pos="8312"/>
        </w:tabs>
        <w:spacing w:line="276" w:lineRule="auto"/>
        <w:ind w:right="-142"/>
        <w:jc w:val="both"/>
        <w:rPr>
          <w:szCs w:val="24"/>
        </w:rPr>
      </w:pPr>
      <w:r w:rsidRPr="00085FDE">
        <w:rPr>
          <w:rFonts w:hint="eastAsia"/>
          <w:szCs w:val="24"/>
          <w:rtl/>
        </w:rPr>
        <w:t>התעריפים</w:t>
      </w:r>
      <w:r w:rsidRPr="00085FDE">
        <w:rPr>
          <w:szCs w:val="24"/>
          <w:rtl/>
        </w:rPr>
        <w:t xml:space="preserve"> המפורטים בנספחים א' ו-ב' הם עבור  </w:t>
      </w:r>
      <w:r w:rsidRPr="00085FDE">
        <w:rPr>
          <w:rFonts w:hint="eastAsia"/>
          <w:b/>
          <w:bCs/>
          <w:szCs w:val="24"/>
          <w:rtl/>
        </w:rPr>
        <w:t>התקשרות</w:t>
      </w:r>
      <w:r w:rsidRPr="00085FDE">
        <w:rPr>
          <w:b/>
          <w:bCs/>
          <w:szCs w:val="24"/>
          <w:rtl/>
        </w:rPr>
        <w:t xml:space="preserve"> </w:t>
      </w:r>
      <w:r w:rsidRPr="00085FDE">
        <w:rPr>
          <w:rFonts w:hint="eastAsia"/>
          <w:b/>
          <w:bCs/>
          <w:szCs w:val="24"/>
          <w:rtl/>
        </w:rPr>
        <w:t>אקראית</w:t>
      </w:r>
      <w:r w:rsidRPr="00085FDE">
        <w:rPr>
          <w:szCs w:val="24"/>
          <w:rtl/>
        </w:rPr>
        <w:t xml:space="preserve"> בלבד.</w:t>
      </w:r>
    </w:p>
    <w:p w:rsidR="00285514" w:rsidRPr="00085FDE" w:rsidRDefault="00285514" w:rsidP="00285514">
      <w:pPr>
        <w:tabs>
          <w:tab w:val="left" w:pos="8312"/>
        </w:tabs>
        <w:spacing w:line="276" w:lineRule="auto"/>
        <w:ind w:right="-142"/>
        <w:jc w:val="both"/>
        <w:rPr>
          <w:szCs w:val="24"/>
          <w:rtl/>
        </w:rPr>
      </w:pPr>
    </w:p>
    <w:p w:rsidR="00285514" w:rsidRPr="00085FDE" w:rsidRDefault="00285514" w:rsidP="00285514">
      <w:pPr>
        <w:numPr>
          <w:ilvl w:val="1"/>
          <w:numId w:val="11"/>
        </w:numPr>
        <w:tabs>
          <w:tab w:val="left" w:pos="8312"/>
        </w:tabs>
        <w:spacing w:line="276" w:lineRule="auto"/>
        <w:ind w:right="-142"/>
        <w:jc w:val="both"/>
        <w:rPr>
          <w:szCs w:val="24"/>
        </w:rPr>
      </w:pPr>
      <w:r w:rsidRPr="00085FDE">
        <w:rPr>
          <w:rFonts w:hint="eastAsia"/>
          <w:szCs w:val="24"/>
          <w:rtl/>
        </w:rPr>
        <w:t>עבור</w:t>
      </w:r>
      <w:r w:rsidRPr="00085FDE">
        <w:rPr>
          <w:b/>
          <w:bCs/>
          <w:szCs w:val="24"/>
          <w:rtl/>
        </w:rPr>
        <w:t xml:space="preserve"> התקשרות מתמשכת</w:t>
      </w:r>
      <w:r w:rsidRPr="00085FDE">
        <w:rPr>
          <w:szCs w:val="24"/>
          <w:rtl/>
        </w:rPr>
        <w:t xml:space="preserve"> יחולו התעריפים המרביים הבאים: </w:t>
      </w:r>
    </w:p>
    <w:p w:rsidR="00285514" w:rsidRPr="00085FDE" w:rsidRDefault="00285514" w:rsidP="00285514">
      <w:pPr>
        <w:tabs>
          <w:tab w:val="left" w:pos="8312"/>
        </w:tabs>
        <w:spacing w:line="276" w:lineRule="auto"/>
        <w:ind w:right="-142"/>
        <w:jc w:val="both"/>
        <w:rPr>
          <w:szCs w:val="24"/>
          <w:rtl/>
        </w:rPr>
      </w:pPr>
    </w:p>
    <w:p w:rsidR="00285514" w:rsidRPr="00085FDE" w:rsidRDefault="00285514" w:rsidP="00285514">
      <w:pPr>
        <w:numPr>
          <w:ilvl w:val="2"/>
          <w:numId w:val="11"/>
        </w:numPr>
        <w:tabs>
          <w:tab w:val="left" w:pos="8312"/>
        </w:tabs>
        <w:spacing w:line="276" w:lineRule="auto"/>
        <w:ind w:right="-142"/>
        <w:jc w:val="both"/>
        <w:rPr>
          <w:szCs w:val="24"/>
        </w:rPr>
      </w:pPr>
      <w:r w:rsidRPr="00085FDE">
        <w:rPr>
          <w:b/>
          <w:bCs/>
          <w:szCs w:val="24"/>
          <w:rtl/>
        </w:rPr>
        <w:t xml:space="preserve"> עבור שירות המבוצע בידי משרד/חברה של נותני שירותים חיצוניים</w:t>
      </w:r>
      <w:r w:rsidRPr="00085FDE">
        <w:rPr>
          <w:szCs w:val="24"/>
          <w:rtl/>
        </w:rPr>
        <w:t>:</w:t>
      </w:r>
    </w:p>
    <w:p w:rsidR="00285514" w:rsidRPr="00085FDE" w:rsidRDefault="00285514" w:rsidP="00285514">
      <w:pPr>
        <w:tabs>
          <w:tab w:val="left" w:pos="8312"/>
        </w:tabs>
        <w:spacing w:line="276" w:lineRule="auto"/>
        <w:ind w:left="1847" w:right="-142" w:hanging="142"/>
        <w:jc w:val="both"/>
        <w:rPr>
          <w:szCs w:val="24"/>
        </w:rPr>
      </w:pPr>
      <w:r w:rsidRPr="00085FDE">
        <w:rPr>
          <w:b/>
          <w:bCs/>
          <w:szCs w:val="24"/>
          <w:rtl/>
        </w:rPr>
        <w:t xml:space="preserve">  י</w:t>
      </w:r>
      <w:r w:rsidRPr="00085FDE">
        <w:rPr>
          <w:rFonts w:hint="eastAsia"/>
          <w:szCs w:val="24"/>
          <w:rtl/>
        </w:rPr>
        <w:t>שולם</w:t>
      </w:r>
      <w:r w:rsidRPr="00085FDE">
        <w:rPr>
          <w:szCs w:val="24"/>
          <w:rtl/>
        </w:rPr>
        <w:t xml:space="preserve"> 90% מגובה התעריף שנקבע בחוזה ההתקשרות (הכפוף לתעריפים המרביים הקבועים בנספחים א' ו-ב'). </w:t>
      </w:r>
    </w:p>
    <w:p w:rsidR="00285514" w:rsidRPr="00085FDE" w:rsidRDefault="00285514" w:rsidP="00285514">
      <w:pPr>
        <w:numPr>
          <w:ilvl w:val="2"/>
          <w:numId w:val="11"/>
        </w:numPr>
        <w:tabs>
          <w:tab w:val="left" w:pos="8312"/>
        </w:tabs>
        <w:spacing w:line="276" w:lineRule="auto"/>
        <w:ind w:right="-142"/>
        <w:jc w:val="both"/>
        <w:rPr>
          <w:szCs w:val="24"/>
          <w:rtl/>
        </w:rPr>
      </w:pPr>
      <w:r w:rsidRPr="00085FDE">
        <w:rPr>
          <w:b/>
          <w:bCs/>
          <w:szCs w:val="24"/>
          <w:rtl/>
        </w:rPr>
        <w:t xml:space="preserve"> עבור שירות המבוצע בידי נותן שירותים שאינו מועסק על ידי משרד/חברה</w:t>
      </w:r>
      <w:r w:rsidRPr="00085FDE">
        <w:rPr>
          <w:szCs w:val="24"/>
          <w:rtl/>
        </w:rPr>
        <w:t>:</w:t>
      </w:r>
    </w:p>
    <w:p w:rsidR="00285514" w:rsidRPr="00085FDE" w:rsidRDefault="00285514" w:rsidP="00285514">
      <w:pPr>
        <w:tabs>
          <w:tab w:val="left" w:pos="1647"/>
          <w:tab w:val="left" w:pos="8312"/>
        </w:tabs>
        <w:spacing w:line="276" w:lineRule="auto"/>
        <w:ind w:left="1827" w:right="-142"/>
        <w:jc w:val="both"/>
        <w:rPr>
          <w:szCs w:val="24"/>
          <w:rtl/>
        </w:rPr>
      </w:pPr>
      <w:r w:rsidRPr="00085FDE">
        <w:rPr>
          <w:rFonts w:hint="eastAsia"/>
          <w:szCs w:val="24"/>
          <w:rtl/>
        </w:rPr>
        <w:t>ישולם</w:t>
      </w:r>
      <w:r w:rsidRPr="00085FDE">
        <w:rPr>
          <w:szCs w:val="24"/>
          <w:rtl/>
        </w:rPr>
        <w:t xml:space="preserve"> 80% </w:t>
      </w:r>
      <w:r w:rsidRPr="00085FDE">
        <w:rPr>
          <w:rFonts w:hint="eastAsia"/>
          <w:szCs w:val="24"/>
          <w:rtl/>
        </w:rPr>
        <w:t>מגובה</w:t>
      </w:r>
      <w:r w:rsidRPr="00085FDE">
        <w:rPr>
          <w:szCs w:val="24"/>
          <w:rtl/>
        </w:rPr>
        <w:t xml:space="preserve"> </w:t>
      </w:r>
      <w:r w:rsidRPr="00085FDE">
        <w:rPr>
          <w:rFonts w:hint="eastAsia"/>
          <w:szCs w:val="24"/>
          <w:rtl/>
        </w:rPr>
        <w:t>התעריף</w:t>
      </w:r>
      <w:r w:rsidRPr="00085FDE">
        <w:rPr>
          <w:szCs w:val="24"/>
          <w:rtl/>
        </w:rPr>
        <w:t xml:space="preserve"> </w:t>
      </w:r>
      <w:r w:rsidRPr="00085FDE">
        <w:rPr>
          <w:rFonts w:hint="eastAsia"/>
          <w:szCs w:val="24"/>
          <w:rtl/>
        </w:rPr>
        <w:t>שנקבע</w:t>
      </w:r>
      <w:r w:rsidRPr="00085FDE">
        <w:rPr>
          <w:szCs w:val="24"/>
          <w:rtl/>
        </w:rPr>
        <w:t xml:space="preserve"> </w:t>
      </w:r>
      <w:r w:rsidRPr="00085FDE">
        <w:rPr>
          <w:rFonts w:hint="eastAsia"/>
          <w:szCs w:val="24"/>
          <w:rtl/>
        </w:rPr>
        <w:t>בחוזה</w:t>
      </w:r>
      <w:r w:rsidRPr="00085FDE">
        <w:rPr>
          <w:szCs w:val="24"/>
          <w:rtl/>
        </w:rPr>
        <w:t xml:space="preserve"> </w:t>
      </w:r>
      <w:r w:rsidRPr="00085FDE">
        <w:rPr>
          <w:rFonts w:hint="eastAsia"/>
          <w:szCs w:val="24"/>
          <w:rtl/>
        </w:rPr>
        <w:t>ההתקשרות</w:t>
      </w:r>
      <w:r w:rsidRPr="00085FDE">
        <w:rPr>
          <w:szCs w:val="24"/>
          <w:rtl/>
        </w:rPr>
        <w:t xml:space="preserve"> (בכפוף </w:t>
      </w:r>
      <w:r w:rsidRPr="00085FDE">
        <w:rPr>
          <w:rFonts w:hint="eastAsia"/>
          <w:szCs w:val="24"/>
          <w:rtl/>
        </w:rPr>
        <w:t>לתעריפים</w:t>
      </w:r>
      <w:r w:rsidRPr="00085FDE">
        <w:rPr>
          <w:szCs w:val="24"/>
          <w:rtl/>
        </w:rPr>
        <w:t xml:space="preserve"> </w:t>
      </w:r>
      <w:r w:rsidRPr="00085FDE">
        <w:rPr>
          <w:rFonts w:hint="eastAsia"/>
          <w:szCs w:val="24"/>
          <w:rtl/>
        </w:rPr>
        <w:t>המרביים</w:t>
      </w:r>
      <w:r w:rsidRPr="00085FDE">
        <w:rPr>
          <w:szCs w:val="24"/>
          <w:rtl/>
        </w:rPr>
        <w:t xml:space="preserve"> </w:t>
      </w:r>
      <w:r w:rsidRPr="00085FDE">
        <w:rPr>
          <w:rFonts w:hint="eastAsia"/>
          <w:szCs w:val="24"/>
          <w:rtl/>
        </w:rPr>
        <w:t>הקבועים</w:t>
      </w:r>
      <w:r w:rsidRPr="00085FDE">
        <w:rPr>
          <w:szCs w:val="24"/>
          <w:rtl/>
        </w:rPr>
        <w:t xml:space="preserve"> </w:t>
      </w:r>
      <w:r w:rsidRPr="00085FDE">
        <w:rPr>
          <w:rFonts w:hint="eastAsia"/>
          <w:szCs w:val="24"/>
          <w:rtl/>
        </w:rPr>
        <w:t>בנספחים</w:t>
      </w:r>
      <w:r w:rsidRPr="00085FDE">
        <w:rPr>
          <w:szCs w:val="24"/>
          <w:rtl/>
        </w:rPr>
        <w:t xml:space="preserve"> </w:t>
      </w:r>
      <w:r w:rsidRPr="00085FDE">
        <w:rPr>
          <w:rFonts w:hint="eastAsia"/>
          <w:szCs w:val="24"/>
          <w:rtl/>
        </w:rPr>
        <w:t>א</w:t>
      </w:r>
      <w:r w:rsidRPr="00085FDE">
        <w:rPr>
          <w:szCs w:val="24"/>
          <w:rtl/>
        </w:rPr>
        <w:t xml:space="preserve">' </w:t>
      </w:r>
      <w:r w:rsidRPr="00085FDE">
        <w:rPr>
          <w:rFonts w:hint="eastAsia"/>
          <w:szCs w:val="24"/>
          <w:rtl/>
        </w:rPr>
        <w:t>ו</w:t>
      </w:r>
      <w:r w:rsidRPr="00085FDE">
        <w:rPr>
          <w:szCs w:val="24"/>
          <w:rtl/>
        </w:rPr>
        <w:t>-ב') .</w:t>
      </w:r>
    </w:p>
    <w:p w:rsidR="00285514" w:rsidRPr="00085FDE" w:rsidRDefault="00285514" w:rsidP="00285514">
      <w:pPr>
        <w:tabs>
          <w:tab w:val="left" w:pos="1647"/>
          <w:tab w:val="num" w:pos="2367"/>
          <w:tab w:val="left" w:pos="8312"/>
        </w:tabs>
        <w:spacing w:line="276" w:lineRule="auto"/>
        <w:ind w:left="2367" w:right="-142" w:hanging="540"/>
        <w:jc w:val="both"/>
        <w:rPr>
          <w:szCs w:val="24"/>
          <w:u w:val="single"/>
          <w:rtl/>
        </w:rPr>
      </w:pPr>
    </w:p>
    <w:p w:rsidR="00285514" w:rsidRPr="00085FDE" w:rsidRDefault="00285514" w:rsidP="00285514">
      <w:pPr>
        <w:numPr>
          <w:ilvl w:val="1"/>
          <w:numId w:val="11"/>
        </w:numPr>
        <w:tabs>
          <w:tab w:val="clear" w:pos="1020"/>
          <w:tab w:val="num" w:pos="927"/>
          <w:tab w:val="left" w:pos="8312"/>
        </w:tabs>
        <w:overflowPunct w:val="0"/>
        <w:autoSpaceDE w:val="0"/>
        <w:autoSpaceDN w:val="0"/>
        <w:adjustRightInd w:val="0"/>
        <w:spacing w:line="276" w:lineRule="auto"/>
        <w:ind w:right="-142"/>
        <w:jc w:val="both"/>
        <w:textAlignment w:val="baseline"/>
        <w:rPr>
          <w:szCs w:val="24"/>
        </w:rPr>
      </w:pPr>
      <w:r w:rsidRPr="00085FDE">
        <w:rPr>
          <w:rFonts w:hint="eastAsia"/>
          <w:szCs w:val="24"/>
          <w:rtl/>
        </w:rPr>
        <w:t>אשר</w:t>
      </w:r>
      <w:r w:rsidRPr="00085FDE">
        <w:rPr>
          <w:szCs w:val="24"/>
          <w:rtl/>
        </w:rPr>
        <w:t xml:space="preserve"> </w:t>
      </w:r>
      <w:r w:rsidRPr="00085FDE">
        <w:rPr>
          <w:rFonts w:hint="eastAsia"/>
          <w:szCs w:val="24"/>
          <w:rtl/>
        </w:rPr>
        <w:t>להתקשרות</w:t>
      </w:r>
      <w:r w:rsidRPr="00085FDE">
        <w:rPr>
          <w:szCs w:val="24"/>
          <w:rtl/>
        </w:rPr>
        <w:t xml:space="preserve"> </w:t>
      </w:r>
      <w:r w:rsidRPr="00085FDE">
        <w:rPr>
          <w:rFonts w:hint="eastAsia"/>
          <w:szCs w:val="24"/>
          <w:rtl/>
        </w:rPr>
        <w:t>אקראית</w:t>
      </w:r>
      <w:r w:rsidRPr="00085FDE">
        <w:rPr>
          <w:szCs w:val="24"/>
          <w:rtl/>
        </w:rPr>
        <w:t xml:space="preserve"> - </w:t>
      </w:r>
      <w:r w:rsidRPr="00085FDE">
        <w:rPr>
          <w:rFonts w:hint="eastAsia"/>
          <w:szCs w:val="24"/>
          <w:rtl/>
        </w:rPr>
        <w:t>אם</w:t>
      </w:r>
      <w:r w:rsidRPr="00085FDE">
        <w:rPr>
          <w:szCs w:val="24"/>
          <w:rtl/>
        </w:rPr>
        <w:t xml:space="preserve"> </w:t>
      </w:r>
      <w:r w:rsidRPr="00085FDE">
        <w:rPr>
          <w:rFonts w:hint="eastAsia"/>
          <w:szCs w:val="24"/>
          <w:rtl/>
        </w:rPr>
        <w:t>נדרשת</w:t>
      </w:r>
      <w:r w:rsidRPr="00085FDE">
        <w:rPr>
          <w:szCs w:val="24"/>
          <w:rtl/>
        </w:rPr>
        <w:t xml:space="preserve"> </w:t>
      </w:r>
      <w:r w:rsidRPr="00085FDE">
        <w:rPr>
          <w:rFonts w:hint="eastAsia"/>
          <w:szCs w:val="24"/>
          <w:rtl/>
        </w:rPr>
        <w:t>הארכת</w:t>
      </w:r>
      <w:r w:rsidRPr="00085FDE">
        <w:rPr>
          <w:szCs w:val="24"/>
          <w:rtl/>
        </w:rPr>
        <w:t xml:space="preserve"> </w:t>
      </w:r>
      <w:r w:rsidRPr="00085FDE">
        <w:rPr>
          <w:rFonts w:hint="eastAsia"/>
          <w:szCs w:val="24"/>
          <w:rtl/>
        </w:rPr>
        <w:t>תקופת</w:t>
      </w:r>
      <w:r w:rsidRPr="00085FDE">
        <w:rPr>
          <w:szCs w:val="24"/>
          <w:rtl/>
        </w:rPr>
        <w:t xml:space="preserve"> </w:t>
      </w:r>
      <w:r w:rsidRPr="00085FDE">
        <w:rPr>
          <w:rFonts w:hint="eastAsia"/>
          <w:szCs w:val="24"/>
          <w:rtl/>
        </w:rPr>
        <w:t>ההתקשרות</w:t>
      </w:r>
      <w:r w:rsidRPr="00085FDE">
        <w:rPr>
          <w:szCs w:val="24"/>
          <w:rtl/>
        </w:rPr>
        <w:t xml:space="preserve">, </w:t>
      </w:r>
      <w:r w:rsidRPr="00085FDE">
        <w:rPr>
          <w:rFonts w:hint="eastAsia"/>
          <w:szCs w:val="24"/>
          <w:rtl/>
        </w:rPr>
        <w:t>יש</w:t>
      </w:r>
      <w:r w:rsidRPr="00085FDE">
        <w:rPr>
          <w:szCs w:val="24"/>
          <w:rtl/>
        </w:rPr>
        <w:t xml:space="preserve"> </w:t>
      </w:r>
      <w:r w:rsidRPr="00085FDE">
        <w:rPr>
          <w:rFonts w:hint="eastAsia"/>
          <w:szCs w:val="24"/>
          <w:rtl/>
        </w:rPr>
        <w:t>לפעול</w:t>
      </w:r>
      <w:r w:rsidRPr="00085FDE">
        <w:rPr>
          <w:szCs w:val="24"/>
          <w:rtl/>
        </w:rPr>
        <w:t xml:space="preserve"> </w:t>
      </w:r>
      <w:r w:rsidRPr="00085FDE">
        <w:rPr>
          <w:rFonts w:hint="eastAsia"/>
          <w:szCs w:val="24"/>
          <w:rtl/>
        </w:rPr>
        <w:t>כדלקמן</w:t>
      </w:r>
      <w:r w:rsidRPr="00085FDE">
        <w:rPr>
          <w:szCs w:val="24"/>
          <w:rtl/>
        </w:rPr>
        <w:t>:</w:t>
      </w:r>
    </w:p>
    <w:p w:rsidR="00285514" w:rsidRPr="00085FDE" w:rsidRDefault="00285514" w:rsidP="00285514">
      <w:pPr>
        <w:tabs>
          <w:tab w:val="left" w:pos="927"/>
          <w:tab w:val="left" w:pos="1107"/>
          <w:tab w:val="left" w:pos="1473"/>
          <w:tab w:val="left" w:pos="1653"/>
          <w:tab w:val="left" w:pos="8312"/>
        </w:tabs>
        <w:spacing w:line="276" w:lineRule="auto"/>
        <w:ind w:left="927" w:right="-142"/>
        <w:jc w:val="both"/>
        <w:rPr>
          <w:szCs w:val="24"/>
          <w:rtl/>
        </w:rPr>
      </w:pPr>
      <w:r w:rsidRPr="00085FDE">
        <w:rPr>
          <w:rFonts w:hint="eastAsia"/>
          <w:szCs w:val="24"/>
          <w:rtl/>
        </w:rPr>
        <w:t>במידה</w:t>
      </w:r>
      <w:r w:rsidRPr="00085FDE">
        <w:rPr>
          <w:szCs w:val="24"/>
          <w:rtl/>
        </w:rPr>
        <w:t xml:space="preserve"> </w:t>
      </w:r>
      <w:r w:rsidRPr="00085FDE">
        <w:rPr>
          <w:rFonts w:hint="eastAsia"/>
          <w:szCs w:val="24"/>
          <w:rtl/>
        </w:rPr>
        <w:t>ותקופת</w:t>
      </w:r>
      <w:r w:rsidRPr="00085FDE">
        <w:rPr>
          <w:szCs w:val="24"/>
          <w:rtl/>
        </w:rPr>
        <w:t xml:space="preserve"> </w:t>
      </w:r>
      <w:r w:rsidRPr="00085FDE">
        <w:rPr>
          <w:rFonts w:hint="eastAsia"/>
          <w:szCs w:val="24"/>
          <w:rtl/>
        </w:rPr>
        <w:t>ההתקשרות</w:t>
      </w:r>
      <w:r w:rsidRPr="00085FDE">
        <w:rPr>
          <w:szCs w:val="24"/>
          <w:rtl/>
        </w:rPr>
        <w:t xml:space="preserve"> </w:t>
      </w:r>
      <w:r w:rsidRPr="00085FDE">
        <w:rPr>
          <w:rFonts w:hint="eastAsia"/>
          <w:szCs w:val="24"/>
          <w:rtl/>
        </w:rPr>
        <w:t>תוארך</w:t>
      </w:r>
      <w:r w:rsidRPr="00085FDE">
        <w:rPr>
          <w:szCs w:val="24"/>
          <w:rtl/>
        </w:rPr>
        <w:t xml:space="preserve"> </w:t>
      </w:r>
      <w:r w:rsidRPr="00085FDE">
        <w:rPr>
          <w:rFonts w:hint="eastAsia"/>
          <w:szCs w:val="24"/>
          <w:rtl/>
        </w:rPr>
        <w:t>ב</w:t>
      </w:r>
      <w:r w:rsidRPr="00085FDE">
        <w:rPr>
          <w:szCs w:val="24"/>
          <w:rtl/>
        </w:rPr>
        <w:t xml:space="preserve">- 50% </w:t>
      </w:r>
      <w:r w:rsidRPr="00085FDE">
        <w:rPr>
          <w:rFonts w:hint="eastAsia"/>
          <w:szCs w:val="24"/>
          <w:rtl/>
        </w:rPr>
        <w:t>או</w:t>
      </w:r>
      <w:r w:rsidRPr="00085FDE">
        <w:rPr>
          <w:szCs w:val="24"/>
          <w:rtl/>
        </w:rPr>
        <w:t xml:space="preserve"> </w:t>
      </w:r>
      <w:r w:rsidRPr="00085FDE">
        <w:rPr>
          <w:rFonts w:hint="eastAsia"/>
          <w:szCs w:val="24"/>
          <w:rtl/>
        </w:rPr>
        <w:t>יותר</w:t>
      </w:r>
      <w:r w:rsidRPr="00085FDE">
        <w:rPr>
          <w:szCs w:val="24"/>
          <w:rtl/>
        </w:rPr>
        <w:t xml:space="preserve"> </w:t>
      </w:r>
      <w:r w:rsidRPr="00085FDE">
        <w:rPr>
          <w:rFonts w:hint="eastAsia"/>
          <w:szCs w:val="24"/>
          <w:rtl/>
        </w:rPr>
        <w:t>ממשך</w:t>
      </w:r>
      <w:r w:rsidRPr="00085FDE">
        <w:rPr>
          <w:szCs w:val="24"/>
          <w:rtl/>
        </w:rPr>
        <w:t xml:space="preserve"> </w:t>
      </w:r>
      <w:r w:rsidRPr="00085FDE">
        <w:rPr>
          <w:rFonts w:hint="eastAsia"/>
          <w:szCs w:val="24"/>
          <w:rtl/>
        </w:rPr>
        <w:t>תקופת</w:t>
      </w:r>
      <w:r w:rsidRPr="00085FDE">
        <w:rPr>
          <w:szCs w:val="24"/>
          <w:rtl/>
        </w:rPr>
        <w:t xml:space="preserve"> </w:t>
      </w:r>
      <w:r w:rsidRPr="00085FDE">
        <w:rPr>
          <w:rFonts w:hint="eastAsia"/>
          <w:szCs w:val="24"/>
          <w:rtl/>
        </w:rPr>
        <w:t>ההתקשרות</w:t>
      </w:r>
      <w:r w:rsidRPr="00085FDE">
        <w:rPr>
          <w:szCs w:val="24"/>
          <w:rtl/>
        </w:rPr>
        <w:t xml:space="preserve"> </w:t>
      </w:r>
      <w:r w:rsidRPr="00085FDE">
        <w:rPr>
          <w:rFonts w:hint="eastAsia"/>
          <w:szCs w:val="24"/>
          <w:rtl/>
        </w:rPr>
        <w:t>המקורית</w:t>
      </w:r>
      <w:r w:rsidRPr="00085FDE">
        <w:rPr>
          <w:szCs w:val="24"/>
          <w:rtl/>
        </w:rPr>
        <w:t xml:space="preserve">, </w:t>
      </w:r>
      <w:r w:rsidRPr="00085FDE">
        <w:rPr>
          <w:rFonts w:hint="eastAsia"/>
          <w:szCs w:val="24"/>
          <w:rtl/>
        </w:rPr>
        <w:t>בין</w:t>
      </w:r>
      <w:r w:rsidRPr="00085FDE">
        <w:rPr>
          <w:szCs w:val="24"/>
          <w:rtl/>
        </w:rPr>
        <w:t xml:space="preserve"> </w:t>
      </w:r>
      <w:r w:rsidRPr="00085FDE">
        <w:rPr>
          <w:rFonts w:hint="eastAsia"/>
          <w:szCs w:val="24"/>
          <w:rtl/>
        </w:rPr>
        <w:t>באמצעות</w:t>
      </w:r>
      <w:r w:rsidRPr="00085FDE">
        <w:rPr>
          <w:szCs w:val="24"/>
          <w:rtl/>
        </w:rPr>
        <w:t xml:space="preserve"> </w:t>
      </w:r>
      <w:r w:rsidRPr="00085FDE">
        <w:rPr>
          <w:rFonts w:hint="eastAsia"/>
          <w:szCs w:val="24"/>
          <w:rtl/>
        </w:rPr>
        <w:t>הארכת</w:t>
      </w:r>
      <w:r w:rsidRPr="00085FDE">
        <w:rPr>
          <w:szCs w:val="24"/>
          <w:rtl/>
        </w:rPr>
        <w:t xml:space="preserve"> </w:t>
      </w:r>
      <w:r w:rsidRPr="00085FDE">
        <w:rPr>
          <w:rFonts w:hint="eastAsia"/>
          <w:szCs w:val="24"/>
          <w:rtl/>
        </w:rPr>
        <w:t>התקשרות</w:t>
      </w:r>
      <w:r w:rsidRPr="00085FDE">
        <w:rPr>
          <w:szCs w:val="24"/>
          <w:rtl/>
        </w:rPr>
        <w:t xml:space="preserve"> </w:t>
      </w:r>
      <w:r w:rsidRPr="00085FDE">
        <w:rPr>
          <w:rFonts w:hint="eastAsia"/>
          <w:szCs w:val="24"/>
          <w:rtl/>
        </w:rPr>
        <w:t>אחת</w:t>
      </w:r>
      <w:r w:rsidRPr="00085FDE">
        <w:rPr>
          <w:szCs w:val="24"/>
          <w:rtl/>
        </w:rPr>
        <w:t xml:space="preserve"> </w:t>
      </w:r>
      <w:r w:rsidRPr="00085FDE">
        <w:rPr>
          <w:rFonts w:hint="eastAsia"/>
          <w:szCs w:val="24"/>
          <w:rtl/>
        </w:rPr>
        <w:t>ובין</w:t>
      </w:r>
      <w:r w:rsidRPr="00085FDE">
        <w:rPr>
          <w:szCs w:val="24"/>
          <w:rtl/>
        </w:rPr>
        <w:t xml:space="preserve"> </w:t>
      </w:r>
      <w:r w:rsidRPr="00085FDE">
        <w:rPr>
          <w:rFonts w:hint="eastAsia"/>
          <w:szCs w:val="24"/>
          <w:rtl/>
        </w:rPr>
        <w:t>באמצעות</w:t>
      </w:r>
      <w:r w:rsidRPr="00085FDE">
        <w:rPr>
          <w:szCs w:val="24"/>
          <w:rtl/>
        </w:rPr>
        <w:t xml:space="preserve"> </w:t>
      </w:r>
      <w:r w:rsidRPr="00085FDE">
        <w:rPr>
          <w:rFonts w:hint="eastAsia"/>
          <w:szCs w:val="24"/>
          <w:rtl/>
        </w:rPr>
        <w:t>מספר</w:t>
      </w:r>
      <w:r w:rsidRPr="00085FDE">
        <w:rPr>
          <w:szCs w:val="24"/>
          <w:rtl/>
        </w:rPr>
        <w:t xml:space="preserve"> </w:t>
      </w:r>
      <w:r w:rsidRPr="00085FDE">
        <w:rPr>
          <w:rFonts w:hint="eastAsia"/>
          <w:szCs w:val="24"/>
          <w:rtl/>
        </w:rPr>
        <w:t>הארכות</w:t>
      </w:r>
      <w:r w:rsidRPr="00085FDE">
        <w:rPr>
          <w:szCs w:val="24"/>
          <w:rtl/>
        </w:rPr>
        <w:t xml:space="preserve"> </w:t>
      </w:r>
      <w:r w:rsidRPr="00085FDE">
        <w:rPr>
          <w:rFonts w:hint="eastAsia"/>
          <w:szCs w:val="24"/>
          <w:rtl/>
        </w:rPr>
        <w:t>של</w:t>
      </w:r>
      <w:r w:rsidRPr="00085FDE">
        <w:rPr>
          <w:szCs w:val="24"/>
          <w:rtl/>
        </w:rPr>
        <w:t xml:space="preserve"> </w:t>
      </w:r>
      <w:r w:rsidRPr="00085FDE">
        <w:rPr>
          <w:rFonts w:hint="eastAsia"/>
          <w:szCs w:val="24"/>
          <w:rtl/>
        </w:rPr>
        <w:t>ההתקשרות</w:t>
      </w:r>
      <w:r w:rsidRPr="00085FDE">
        <w:rPr>
          <w:szCs w:val="24"/>
          <w:rtl/>
        </w:rPr>
        <w:t xml:space="preserve">, </w:t>
      </w:r>
      <w:r w:rsidRPr="00085FDE">
        <w:rPr>
          <w:rFonts w:hint="eastAsia"/>
          <w:szCs w:val="24"/>
          <w:rtl/>
        </w:rPr>
        <w:t>התעריף</w:t>
      </w:r>
      <w:r w:rsidRPr="00085FDE">
        <w:rPr>
          <w:szCs w:val="24"/>
          <w:rtl/>
        </w:rPr>
        <w:t xml:space="preserve"> </w:t>
      </w:r>
      <w:r w:rsidRPr="00085FDE">
        <w:rPr>
          <w:rFonts w:hint="eastAsia"/>
          <w:szCs w:val="24"/>
          <w:rtl/>
        </w:rPr>
        <w:t>לנותן</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החיצוני</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בהתאם</w:t>
      </w:r>
      <w:r w:rsidRPr="00085FDE">
        <w:rPr>
          <w:szCs w:val="24"/>
          <w:rtl/>
        </w:rPr>
        <w:t xml:space="preserve"> </w:t>
      </w:r>
      <w:r w:rsidRPr="00085FDE">
        <w:rPr>
          <w:rFonts w:hint="eastAsia"/>
          <w:szCs w:val="24"/>
          <w:rtl/>
        </w:rPr>
        <w:t>לתעריפים</w:t>
      </w:r>
      <w:r w:rsidRPr="00085FDE">
        <w:rPr>
          <w:szCs w:val="24"/>
          <w:rtl/>
        </w:rPr>
        <w:t xml:space="preserve"> </w:t>
      </w:r>
      <w:r w:rsidRPr="00085FDE">
        <w:rPr>
          <w:rFonts w:hint="eastAsia"/>
          <w:szCs w:val="24"/>
          <w:rtl/>
        </w:rPr>
        <w:t>להתקשרות</w:t>
      </w:r>
      <w:r w:rsidRPr="00085FDE">
        <w:rPr>
          <w:szCs w:val="24"/>
          <w:rtl/>
        </w:rPr>
        <w:t xml:space="preserve"> </w:t>
      </w:r>
      <w:r w:rsidRPr="00085FDE">
        <w:rPr>
          <w:rFonts w:hint="eastAsia"/>
          <w:szCs w:val="24"/>
          <w:rtl/>
        </w:rPr>
        <w:t>מתמשכת</w:t>
      </w:r>
      <w:r w:rsidRPr="00085FDE">
        <w:rPr>
          <w:szCs w:val="24"/>
          <w:rtl/>
        </w:rPr>
        <w:t xml:space="preserve">, </w:t>
      </w:r>
      <w:r w:rsidRPr="00085FDE">
        <w:rPr>
          <w:rFonts w:hint="eastAsia"/>
          <w:szCs w:val="24"/>
          <w:rtl/>
        </w:rPr>
        <w:t>וזאת</w:t>
      </w:r>
      <w:r w:rsidRPr="00085FDE">
        <w:rPr>
          <w:szCs w:val="24"/>
          <w:rtl/>
        </w:rPr>
        <w:t xml:space="preserve"> </w:t>
      </w:r>
      <w:r w:rsidRPr="00085FDE">
        <w:rPr>
          <w:rFonts w:hint="eastAsia"/>
          <w:szCs w:val="24"/>
          <w:rtl/>
        </w:rPr>
        <w:t>החל</w:t>
      </w:r>
      <w:r w:rsidRPr="00085FDE">
        <w:rPr>
          <w:szCs w:val="24"/>
          <w:rtl/>
        </w:rPr>
        <w:t xml:space="preserve"> </w:t>
      </w:r>
      <w:r w:rsidRPr="00085FDE">
        <w:rPr>
          <w:rFonts w:hint="eastAsia"/>
          <w:szCs w:val="24"/>
          <w:rtl/>
        </w:rPr>
        <w:t>מהשעה</w:t>
      </w:r>
      <w:r w:rsidRPr="00085FDE">
        <w:rPr>
          <w:szCs w:val="24"/>
          <w:rtl/>
        </w:rPr>
        <w:t xml:space="preserve"> </w:t>
      </w:r>
      <w:r w:rsidRPr="00085FDE">
        <w:rPr>
          <w:rFonts w:hint="eastAsia"/>
          <w:szCs w:val="24"/>
          <w:rtl/>
        </w:rPr>
        <w:t>ה</w:t>
      </w:r>
      <w:r w:rsidRPr="00085FDE">
        <w:rPr>
          <w:szCs w:val="24"/>
          <w:rtl/>
        </w:rPr>
        <w:t xml:space="preserve">- 201 </w:t>
      </w:r>
      <w:r w:rsidRPr="00085FDE">
        <w:rPr>
          <w:rFonts w:hint="eastAsia"/>
          <w:szCs w:val="24"/>
          <w:rtl/>
        </w:rPr>
        <w:t>למתן</w:t>
      </w:r>
      <w:r w:rsidRPr="00085FDE">
        <w:rPr>
          <w:szCs w:val="24"/>
          <w:rtl/>
        </w:rPr>
        <w:t xml:space="preserve"> </w:t>
      </w:r>
      <w:r w:rsidRPr="00085FDE">
        <w:rPr>
          <w:rFonts w:hint="eastAsia"/>
          <w:szCs w:val="24"/>
          <w:rtl/>
        </w:rPr>
        <w:t>השירות</w:t>
      </w:r>
      <w:r w:rsidRPr="00085FDE">
        <w:rPr>
          <w:szCs w:val="24"/>
          <w:rtl/>
        </w:rPr>
        <w:t>.</w:t>
      </w:r>
    </w:p>
    <w:p w:rsidR="00285514" w:rsidRPr="00085FDE" w:rsidRDefault="00285514" w:rsidP="00285514">
      <w:pPr>
        <w:tabs>
          <w:tab w:val="left" w:pos="1473"/>
          <w:tab w:val="left" w:pos="1653"/>
          <w:tab w:val="left" w:pos="8312"/>
        </w:tabs>
        <w:spacing w:line="276" w:lineRule="auto"/>
        <w:ind w:left="397" w:right="-142"/>
        <w:rPr>
          <w:szCs w:val="24"/>
          <w:rtl/>
        </w:rPr>
      </w:pPr>
    </w:p>
    <w:p w:rsidR="00285514" w:rsidRPr="00085FDE" w:rsidRDefault="00285514" w:rsidP="00285514">
      <w:pPr>
        <w:numPr>
          <w:ilvl w:val="1"/>
          <w:numId w:val="11"/>
        </w:numPr>
        <w:tabs>
          <w:tab w:val="left" w:pos="1473"/>
          <w:tab w:val="left" w:pos="1653"/>
          <w:tab w:val="left" w:pos="8312"/>
        </w:tabs>
        <w:overflowPunct w:val="0"/>
        <w:autoSpaceDE w:val="0"/>
        <w:autoSpaceDN w:val="0"/>
        <w:adjustRightInd w:val="0"/>
        <w:spacing w:line="276" w:lineRule="auto"/>
        <w:ind w:right="-142"/>
        <w:jc w:val="both"/>
        <w:textAlignment w:val="baseline"/>
        <w:rPr>
          <w:szCs w:val="24"/>
        </w:rPr>
      </w:pPr>
      <w:r w:rsidRPr="00085FDE">
        <w:rPr>
          <w:rFonts w:hint="eastAsia"/>
          <w:b/>
          <w:bCs/>
          <w:szCs w:val="24"/>
          <w:rtl/>
        </w:rPr>
        <w:t>הפחתה</w:t>
      </w:r>
      <w:r w:rsidRPr="00085FDE">
        <w:rPr>
          <w:b/>
          <w:bCs/>
          <w:szCs w:val="24"/>
          <w:rtl/>
        </w:rPr>
        <w:t xml:space="preserve"> </w:t>
      </w:r>
      <w:r w:rsidRPr="00085FDE">
        <w:rPr>
          <w:rFonts w:hint="eastAsia"/>
          <w:b/>
          <w:bCs/>
          <w:szCs w:val="24"/>
          <w:rtl/>
        </w:rPr>
        <w:t>נוספת</w:t>
      </w:r>
      <w:r w:rsidRPr="00085FDE">
        <w:rPr>
          <w:b/>
          <w:bCs/>
          <w:szCs w:val="24"/>
          <w:rtl/>
        </w:rPr>
        <w:t xml:space="preserve"> </w:t>
      </w:r>
      <w:r w:rsidRPr="00085FDE">
        <w:rPr>
          <w:rFonts w:hint="eastAsia"/>
          <w:b/>
          <w:bCs/>
          <w:szCs w:val="24"/>
          <w:rtl/>
        </w:rPr>
        <w:t>בשל</w:t>
      </w:r>
      <w:r w:rsidRPr="00085FDE">
        <w:rPr>
          <w:b/>
          <w:bCs/>
          <w:szCs w:val="24"/>
          <w:rtl/>
        </w:rPr>
        <w:t xml:space="preserve"> </w:t>
      </w:r>
      <w:r w:rsidRPr="00085FDE">
        <w:rPr>
          <w:rFonts w:hint="eastAsia"/>
          <w:b/>
          <w:bCs/>
          <w:szCs w:val="24"/>
          <w:rtl/>
        </w:rPr>
        <w:t>עבודה</w:t>
      </w:r>
      <w:r w:rsidRPr="00085FDE">
        <w:rPr>
          <w:b/>
          <w:bCs/>
          <w:szCs w:val="24"/>
          <w:rtl/>
        </w:rPr>
        <w:t xml:space="preserve"> </w:t>
      </w:r>
      <w:r w:rsidRPr="00085FDE">
        <w:rPr>
          <w:rFonts w:hint="eastAsia"/>
          <w:b/>
          <w:bCs/>
          <w:szCs w:val="24"/>
          <w:rtl/>
        </w:rPr>
        <w:t>בהיקף</w:t>
      </w:r>
      <w:r w:rsidRPr="00085FDE">
        <w:rPr>
          <w:b/>
          <w:bCs/>
          <w:szCs w:val="24"/>
          <w:rtl/>
        </w:rPr>
        <w:t xml:space="preserve"> </w:t>
      </w:r>
      <w:r w:rsidRPr="00085FDE">
        <w:rPr>
          <w:rFonts w:hint="eastAsia"/>
          <w:b/>
          <w:bCs/>
          <w:szCs w:val="24"/>
          <w:rtl/>
        </w:rPr>
        <w:t>מלא</w:t>
      </w:r>
      <w:r w:rsidRPr="00085FDE">
        <w:rPr>
          <w:b/>
          <w:bCs/>
          <w:szCs w:val="24"/>
          <w:rtl/>
        </w:rPr>
        <w:t xml:space="preserve"> </w:t>
      </w:r>
      <w:r w:rsidRPr="00085FDE">
        <w:rPr>
          <w:rFonts w:hint="eastAsia"/>
          <w:b/>
          <w:bCs/>
          <w:szCs w:val="24"/>
          <w:rtl/>
        </w:rPr>
        <w:t>לתקופה</w:t>
      </w:r>
      <w:r w:rsidRPr="00085FDE">
        <w:rPr>
          <w:b/>
          <w:bCs/>
          <w:szCs w:val="24"/>
          <w:rtl/>
        </w:rPr>
        <w:t xml:space="preserve"> </w:t>
      </w:r>
      <w:r w:rsidRPr="00085FDE">
        <w:rPr>
          <w:rFonts w:hint="eastAsia"/>
          <w:b/>
          <w:bCs/>
          <w:szCs w:val="24"/>
          <w:rtl/>
        </w:rPr>
        <w:t>ממושכת</w:t>
      </w:r>
      <w:r w:rsidRPr="00085FDE">
        <w:rPr>
          <w:b/>
          <w:bCs/>
          <w:szCs w:val="24"/>
          <w:rtl/>
        </w:rPr>
        <w:t>:</w:t>
      </w:r>
      <w:r w:rsidRPr="00085FDE">
        <w:rPr>
          <w:szCs w:val="24"/>
          <w:rtl/>
        </w:rPr>
        <w:t xml:space="preserve"> הפחתה של 10% מהתעריף תחול על תעריף שעתי לנותן שירותים חיצוני שמועסק למעלה מ- 180 שעות בחודש בממוצע לתקופה,  או לחילופין - תקופת ההתקשרות למתן השירות עולה על שנתיים. </w:t>
      </w:r>
    </w:p>
    <w:p w:rsidR="00285514" w:rsidRPr="00085FDE" w:rsidRDefault="00285514" w:rsidP="00285514">
      <w:pPr>
        <w:tabs>
          <w:tab w:val="left" w:pos="927"/>
          <w:tab w:val="left" w:pos="1107"/>
          <w:tab w:val="left" w:pos="1473"/>
          <w:tab w:val="left" w:pos="1653"/>
          <w:tab w:val="left" w:pos="8312"/>
        </w:tabs>
        <w:spacing w:line="276" w:lineRule="auto"/>
        <w:ind w:left="1020" w:right="-142"/>
        <w:jc w:val="both"/>
        <w:rPr>
          <w:szCs w:val="24"/>
        </w:rPr>
      </w:pPr>
      <w:r w:rsidRPr="00085FDE">
        <w:rPr>
          <w:rFonts w:hint="eastAsia"/>
          <w:szCs w:val="24"/>
          <w:rtl/>
        </w:rPr>
        <w:t>למען</w:t>
      </w:r>
      <w:r w:rsidRPr="00085FDE">
        <w:rPr>
          <w:szCs w:val="24"/>
          <w:rtl/>
        </w:rPr>
        <w:t xml:space="preserve"> </w:t>
      </w:r>
      <w:r w:rsidRPr="00085FDE">
        <w:rPr>
          <w:rFonts w:hint="eastAsia"/>
          <w:szCs w:val="24"/>
          <w:rtl/>
        </w:rPr>
        <w:t>הסר</w:t>
      </w:r>
      <w:r w:rsidRPr="00085FDE">
        <w:rPr>
          <w:szCs w:val="24"/>
          <w:rtl/>
        </w:rPr>
        <w:t xml:space="preserve"> </w:t>
      </w:r>
      <w:r w:rsidRPr="00085FDE">
        <w:rPr>
          <w:rFonts w:hint="eastAsia"/>
          <w:szCs w:val="24"/>
          <w:rtl/>
        </w:rPr>
        <w:t>ספק</w:t>
      </w:r>
      <w:r w:rsidRPr="00085FDE">
        <w:rPr>
          <w:szCs w:val="24"/>
          <w:rtl/>
        </w:rPr>
        <w:t xml:space="preserve">, </w:t>
      </w:r>
      <w:r w:rsidRPr="00085FDE">
        <w:rPr>
          <w:rFonts w:hint="eastAsia"/>
          <w:szCs w:val="24"/>
          <w:rtl/>
        </w:rPr>
        <w:t>הפחתה</w:t>
      </w:r>
      <w:r w:rsidRPr="00085FDE">
        <w:rPr>
          <w:szCs w:val="24"/>
          <w:rtl/>
        </w:rPr>
        <w:t xml:space="preserve"> </w:t>
      </w:r>
      <w:r w:rsidRPr="00085FDE">
        <w:rPr>
          <w:rFonts w:hint="eastAsia"/>
          <w:szCs w:val="24"/>
          <w:rtl/>
        </w:rPr>
        <w:t>זו</w:t>
      </w:r>
      <w:r w:rsidRPr="00085FDE">
        <w:rPr>
          <w:szCs w:val="24"/>
          <w:rtl/>
        </w:rPr>
        <w:t xml:space="preserve"> </w:t>
      </w:r>
      <w:r w:rsidRPr="00085FDE">
        <w:rPr>
          <w:rFonts w:hint="eastAsia"/>
          <w:szCs w:val="24"/>
          <w:rtl/>
        </w:rPr>
        <w:t>תחול</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התעריפים</w:t>
      </w:r>
      <w:r w:rsidRPr="00085FDE">
        <w:rPr>
          <w:szCs w:val="24"/>
          <w:rtl/>
        </w:rPr>
        <w:t xml:space="preserve"> </w:t>
      </w:r>
      <w:r w:rsidRPr="00085FDE">
        <w:rPr>
          <w:rFonts w:hint="eastAsia"/>
          <w:szCs w:val="24"/>
          <w:rtl/>
        </w:rPr>
        <w:t>לאחר</w:t>
      </w:r>
      <w:r w:rsidRPr="00085FDE">
        <w:rPr>
          <w:szCs w:val="24"/>
          <w:rtl/>
        </w:rPr>
        <w:t xml:space="preserve"> </w:t>
      </w:r>
      <w:r w:rsidRPr="00085FDE">
        <w:rPr>
          <w:rFonts w:hint="eastAsia"/>
          <w:szCs w:val="24"/>
          <w:rtl/>
        </w:rPr>
        <w:t>ההפחתה</w:t>
      </w:r>
      <w:r w:rsidRPr="00085FDE">
        <w:rPr>
          <w:szCs w:val="24"/>
          <w:rtl/>
        </w:rPr>
        <w:t xml:space="preserve"> </w:t>
      </w:r>
      <w:r w:rsidRPr="00085FDE">
        <w:rPr>
          <w:rFonts w:hint="eastAsia"/>
          <w:szCs w:val="24"/>
          <w:rtl/>
        </w:rPr>
        <w:t>הקבועה</w:t>
      </w:r>
      <w:r w:rsidRPr="00085FDE">
        <w:rPr>
          <w:szCs w:val="24"/>
          <w:rtl/>
        </w:rPr>
        <w:t xml:space="preserve"> </w:t>
      </w:r>
      <w:r w:rsidRPr="00085FDE">
        <w:rPr>
          <w:rFonts w:hint="eastAsia"/>
          <w:szCs w:val="24"/>
          <w:rtl/>
        </w:rPr>
        <w:t>בסעיף</w:t>
      </w:r>
      <w:r w:rsidRPr="00085FDE">
        <w:rPr>
          <w:szCs w:val="24"/>
          <w:rtl/>
        </w:rPr>
        <w:t xml:space="preserve"> </w:t>
      </w:r>
      <w:r w:rsidRPr="00085FDE">
        <w:rPr>
          <w:rFonts w:hint="eastAsia"/>
          <w:szCs w:val="24"/>
          <w:rtl/>
        </w:rPr>
        <w:t>קטן</w:t>
      </w:r>
      <w:r w:rsidRPr="00085FDE">
        <w:rPr>
          <w:szCs w:val="24"/>
          <w:rtl/>
        </w:rPr>
        <w:t xml:space="preserve"> 3.4.</w:t>
      </w:r>
    </w:p>
    <w:p w:rsidR="00285514" w:rsidRPr="00085FDE" w:rsidRDefault="00285514" w:rsidP="00285514">
      <w:pPr>
        <w:tabs>
          <w:tab w:val="left" w:pos="1473"/>
          <w:tab w:val="left" w:pos="1653"/>
          <w:tab w:val="left" w:pos="8228"/>
          <w:tab w:val="left" w:pos="8312"/>
        </w:tabs>
        <w:spacing w:line="276" w:lineRule="auto"/>
        <w:ind w:right="-142"/>
        <w:jc w:val="both"/>
        <w:rPr>
          <w:szCs w:val="24"/>
          <w:rtl/>
        </w:rPr>
      </w:pPr>
    </w:p>
    <w:p w:rsidR="00285514" w:rsidRPr="00085FDE" w:rsidRDefault="00285514" w:rsidP="00285514">
      <w:pPr>
        <w:numPr>
          <w:ilvl w:val="1"/>
          <w:numId w:val="11"/>
        </w:numPr>
        <w:tabs>
          <w:tab w:val="left" w:pos="1473"/>
          <w:tab w:val="left" w:pos="1653"/>
          <w:tab w:val="left" w:pos="8312"/>
        </w:tabs>
        <w:overflowPunct w:val="0"/>
        <w:autoSpaceDE w:val="0"/>
        <w:autoSpaceDN w:val="0"/>
        <w:adjustRightInd w:val="0"/>
        <w:spacing w:line="276" w:lineRule="auto"/>
        <w:ind w:right="-142"/>
        <w:jc w:val="both"/>
        <w:textAlignment w:val="baseline"/>
        <w:rPr>
          <w:szCs w:val="24"/>
        </w:rPr>
      </w:pPr>
      <w:r w:rsidRPr="00085FDE">
        <w:rPr>
          <w:rFonts w:hint="eastAsia"/>
          <w:szCs w:val="24"/>
          <w:rtl/>
        </w:rPr>
        <w:t>משך</w:t>
      </w:r>
      <w:r w:rsidRPr="00085FDE">
        <w:rPr>
          <w:szCs w:val="24"/>
          <w:rtl/>
        </w:rPr>
        <w:t xml:space="preserve"> </w:t>
      </w:r>
      <w:r w:rsidRPr="00085FDE">
        <w:rPr>
          <w:rFonts w:hint="eastAsia"/>
          <w:szCs w:val="24"/>
          <w:rtl/>
        </w:rPr>
        <w:t>תקופת</w:t>
      </w:r>
      <w:r w:rsidRPr="00085FDE">
        <w:rPr>
          <w:szCs w:val="24"/>
          <w:rtl/>
        </w:rPr>
        <w:t xml:space="preserve"> </w:t>
      </w:r>
      <w:r w:rsidRPr="00085FDE">
        <w:rPr>
          <w:rFonts w:hint="eastAsia"/>
          <w:szCs w:val="24"/>
          <w:rtl/>
        </w:rPr>
        <w:t>ההתקשרות</w:t>
      </w:r>
      <w:r w:rsidRPr="00085FDE">
        <w:rPr>
          <w:szCs w:val="24"/>
          <w:rtl/>
        </w:rPr>
        <w:t xml:space="preserve"> </w:t>
      </w:r>
      <w:r w:rsidRPr="00085FDE">
        <w:rPr>
          <w:rFonts w:hint="eastAsia"/>
          <w:szCs w:val="24"/>
          <w:rtl/>
        </w:rPr>
        <w:t>לעניין</w:t>
      </w:r>
      <w:r w:rsidRPr="00085FDE">
        <w:rPr>
          <w:szCs w:val="24"/>
          <w:rtl/>
        </w:rPr>
        <w:t xml:space="preserve"> </w:t>
      </w:r>
      <w:r w:rsidRPr="00085FDE">
        <w:rPr>
          <w:rFonts w:hint="eastAsia"/>
          <w:szCs w:val="24"/>
          <w:rtl/>
        </w:rPr>
        <w:t>ההפחתה</w:t>
      </w:r>
      <w:r w:rsidRPr="00085FDE">
        <w:rPr>
          <w:szCs w:val="24"/>
          <w:rtl/>
        </w:rPr>
        <w:t xml:space="preserve"> </w:t>
      </w:r>
      <w:r w:rsidRPr="00085FDE">
        <w:rPr>
          <w:rFonts w:hint="eastAsia"/>
          <w:szCs w:val="24"/>
          <w:rtl/>
        </w:rPr>
        <w:t>כאמור</w:t>
      </w:r>
      <w:r w:rsidRPr="00085FDE">
        <w:rPr>
          <w:szCs w:val="24"/>
          <w:rtl/>
        </w:rPr>
        <w:t xml:space="preserve"> </w:t>
      </w:r>
      <w:r w:rsidRPr="00085FDE">
        <w:rPr>
          <w:rFonts w:hint="eastAsia"/>
          <w:szCs w:val="24"/>
          <w:rtl/>
        </w:rPr>
        <w:t>לעיל</w:t>
      </w:r>
      <w:r w:rsidRPr="00085FDE">
        <w:rPr>
          <w:szCs w:val="24"/>
          <w:rtl/>
        </w:rPr>
        <w:t xml:space="preserve">, </w:t>
      </w:r>
      <w:r w:rsidRPr="00085FDE">
        <w:rPr>
          <w:rFonts w:hint="eastAsia"/>
          <w:szCs w:val="24"/>
          <w:rtl/>
        </w:rPr>
        <w:t>יחושב</w:t>
      </w:r>
      <w:r w:rsidRPr="00085FDE">
        <w:rPr>
          <w:szCs w:val="24"/>
          <w:rtl/>
        </w:rPr>
        <w:t xml:space="preserve"> </w:t>
      </w:r>
      <w:r w:rsidRPr="00085FDE">
        <w:rPr>
          <w:rFonts w:hint="eastAsia"/>
          <w:szCs w:val="24"/>
          <w:rtl/>
        </w:rPr>
        <w:t>החל</w:t>
      </w:r>
      <w:r w:rsidRPr="00085FDE">
        <w:rPr>
          <w:szCs w:val="24"/>
          <w:rtl/>
        </w:rPr>
        <w:t xml:space="preserve"> </w:t>
      </w:r>
      <w:r w:rsidRPr="00085FDE">
        <w:rPr>
          <w:rFonts w:hint="eastAsia"/>
          <w:szCs w:val="24"/>
          <w:rtl/>
        </w:rPr>
        <w:t>ממועד</w:t>
      </w:r>
      <w:r w:rsidRPr="00085FDE">
        <w:rPr>
          <w:szCs w:val="24"/>
          <w:rtl/>
        </w:rPr>
        <w:t xml:space="preserve"> </w:t>
      </w:r>
      <w:r w:rsidRPr="00085FDE">
        <w:rPr>
          <w:rFonts w:hint="eastAsia"/>
          <w:szCs w:val="24"/>
          <w:rtl/>
        </w:rPr>
        <w:t>תחילת</w:t>
      </w:r>
      <w:r w:rsidRPr="00085FDE">
        <w:rPr>
          <w:szCs w:val="24"/>
          <w:rtl/>
        </w:rPr>
        <w:t xml:space="preserve"> </w:t>
      </w:r>
      <w:r w:rsidRPr="00085FDE">
        <w:rPr>
          <w:rFonts w:hint="eastAsia"/>
          <w:szCs w:val="24"/>
          <w:rtl/>
        </w:rPr>
        <w:t>ההתקשרות</w:t>
      </w:r>
      <w:r w:rsidRPr="00085FDE">
        <w:rPr>
          <w:szCs w:val="24"/>
          <w:rtl/>
        </w:rPr>
        <w:t xml:space="preserve"> </w:t>
      </w:r>
      <w:r w:rsidRPr="00085FDE">
        <w:rPr>
          <w:rFonts w:hint="eastAsia"/>
          <w:szCs w:val="24"/>
          <w:rtl/>
        </w:rPr>
        <w:t>הראשונה</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נותן</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החיצוני</w:t>
      </w:r>
      <w:r w:rsidRPr="00085FDE">
        <w:rPr>
          <w:szCs w:val="24"/>
          <w:rtl/>
        </w:rPr>
        <w:t xml:space="preserve">. </w:t>
      </w:r>
      <w:r w:rsidRPr="00085FDE">
        <w:rPr>
          <w:rFonts w:hint="eastAsia"/>
          <w:szCs w:val="24"/>
          <w:rtl/>
        </w:rPr>
        <w:t>אם</w:t>
      </w:r>
      <w:r w:rsidRPr="00085FDE">
        <w:rPr>
          <w:szCs w:val="24"/>
          <w:rtl/>
        </w:rPr>
        <w:t xml:space="preserve"> </w:t>
      </w:r>
      <w:r w:rsidRPr="00085FDE">
        <w:rPr>
          <w:rFonts w:hint="eastAsia"/>
          <w:szCs w:val="24"/>
          <w:rtl/>
        </w:rPr>
        <w:t>הוארכה</w:t>
      </w:r>
      <w:r w:rsidRPr="00085FDE">
        <w:rPr>
          <w:szCs w:val="24"/>
          <w:rtl/>
        </w:rPr>
        <w:t xml:space="preserve"> </w:t>
      </w:r>
      <w:r w:rsidRPr="00085FDE">
        <w:rPr>
          <w:rFonts w:hint="eastAsia"/>
          <w:szCs w:val="24"/>
          <w:rtl/>
        </w:rPr>
        <w:t>תקופת</w:t>
      </w:r>
      <w:r w:rsidRPr="00085FDE">
        <w:rPr>
          <w:szCs w:val="24"/>
          <w:rtl/>
        </w:rPr>
        <w:t xml:space="preserve"> </w:t>
      </w:r>
      <w:r w:rsidRPr="00085FDE">
        <w:rPr>
          <w:rFonts w:hint="eastAsia"/>
          <w:szCs w:val="24"/>
          <w:rtl/>
        </w:rPr>
        <w:t>ההתקשרות</w:t>
      </w:r>
      <w:r w:rsidRPr="00085FDE">
        <w:rPr>
          <w:szCs w:val="24"/>
          <w:rtl/>
        </w:rPr>
        <w:t xml:space="preserve"> </w:t>
      </w:r>
      <w:r w:rsidRPr="00085FDE">
        <w:rPr>
          <w:rFonts w:hint="eastAsia"/>
          <w:szCs w:val="24"/>
          <w:rtl/>
        </w:rPr>
        <w:t>בחוזה</w:t>
      </w:r>
      <w:r w:rsidRPr="00085FDE">
        <w:rPr>
          <w:szCs w:val="24"/>
          <w:rtl/>
        </w:rPr>
        <w:t xml:space="preserve"> </w:t>
      </w:r>
      <w:r w:rsidRPr="00085FDE">
        <w:rPr>
          <w:rFonts w:hint="eastAsia"/>
          <w:szCs w:val="24"/>
          <w:rtl/>
        </w:rPr>
        <w:t>התקשרות</w:t>
      </w:r>
      <w:r w:rsidRPr="00085FDE">
        <w:rPr>
          <w:szCs w:val="24"/>
          <w:rtl/>
        </w:rPr>
        <w:t xml:space="preserve"> </w:t>
      </w:r>
      <w:r w:rsidRPr="00085FDE">
        <w:rPr>
          <w:rFonts w:hint="eastAsia"/>
          <w:szCs w:val="24"/>
          <w:rtl/>
        </w:rPr>
        <w:t>נפרד</w:t>
      </w:r>
      <w:r w:rsidRPr="00085FDE">
        <w:rPr>
          <w:szCs w:val="24"/>
          <w:rtl/>
        </w:rPr>
        <w:t xml:space="preserve"> </w:t>
      </w:r>
      <w:r w:rsidRPr="00085FDE">
        <w:rPr>
          <w:rFonts w:hint="eastAsia"/>
          <w:szCs w:val="24"/>
          <w:rtl/>
        </w:rPr>
        <w:t>לאותו</w:t>
      </w:r>
      <w:r w:rsidRPr="00085FDE">
        <w:rPr>
          <w:szCs w:val="24"/>
          <w:rtl/>
        </w:rPr>
        <w:t xml:space="preserve"> </w:t>
      </w:r>
      <w:r w:rsidRPr="00085FDE">
        <w:rPr>
          <w:rFonts w:hint="eastAsia"/>
          <w:szCs w:val="24"/>
          <w:rtl/>
        </w:rPr>
        <w:t>פרוייקט</w:t>
      </w:r>
      <w:r w:rsidRPr="00085FDE">
        <w:rPr>
          <w:szCs w:val="24"/>
          <w:rtl/>
        </w:rPr>
        <w:t xml:space="preserve">, </w:t>
      </w:r>
      <w:r w:rsidRPr="00085FDE">
        <w:rPr>
          <w:rFonts w:hint="eastAsia"/>
          <w:szCs w:val="24"/>
          <w:rtl/>
        </w:rPr>
        <w:t>יש</w:t>
      </w:r>
      <w:r w:rsidRPr="00085FDE">
        <w:rPr>
          <w:szCs w:val="24"/>
          <w:rtl/>
        </w:rPr>
        <w:t xml:space="preserve"> </w:t>
      </w:r>
      <w:r w:rsidRPr="00085FDE">
        <w:rPr>
          <w:rFonts w:hint="eastAsia"/>
          <w:szCs w:val="24"/>
          <w:rtl/>
        </w:rPr>
        <w:t>להתייחס</w:t>
      </w:r>
      <w:r w:rsidRPr="00085FDE">
        <w:rPr>
          <w:szCs w:val="24"/>
          <w:rtl/>
        </w:rPr>
        <w:t xml:space="preserve"> לתקופת התקשרות זו כהמשך של ההתקשרות הקודמת לעניין מניין החודשים או שעות ההתקשרות. </w:t>
      </w:r>
    </w:p>
    <w:p w:rsidR="00285514" w:rsidRPr="00085FDE" w:rsidRDefault="00285514" w:rsidP="00285514">
      <w:pPr>
        <w:tabs>
          <w:tab w:val="left" w:pos="1140"/>
          <w:tab w:val="left" w:pos="8312"/>
        </w:tabs>
        <w:spacing w:line="276" w:lineRule="auto"/>
        <w:ind w:left="998" w:right="-142"/>
        <w:jc w:val="both"/>
        <w:rPr>
          <w:szCs w:val="24"/>
          <w:rtl/>
        </w:rPr>
      </w:pPr>
      <w:r w:rsidRPr="00085FDE">
        <w:rPr>
          <w:rFonts w:hint="eastAsia"/>
          <w:szCs w:val="24"/>
          <w:rtl/>
        </w:rPr>
        <w:t>כאשר</w:t>
      </w:r>
      <w:r w:rsidRPr="00085FDE">
        <w:rPr>
          <w:szCs w:val="24"/>
          <w:rtl/>
        </w:rPr>
        <w:t xml:space="preserve"> המשרד מתקשר עם נותן שירותים אחד במספר התקשרויות חדשות או נפרדות, כל תקופת התקשרות תחושב בנפרד לעניין משך תקופת ההתקשרות. לעניין זה, "התקשרויות חדשות או נפרדות" - כאמור בסעיף קטן 1.6.  </w:t>
      </w:r>
    </w:p>
    <w:p w:rsidR="00285514" w:rsidRPr="00085FDE" w:rsidRDefault="00285514" w:rsidP="00285514">
      <w:pPr>
        <w:tabs>
          <w:tab w:val="left" w:pos="927"/>
          <w:tab w:val="left" w:pos="8312"/>
        </w:tabs>
        <w:spacing w:line="276" w:lineRule="auto"/>
        <w:ind w:left="1140" w:right="-142" w:hanging="213"/>
        <w:rPr>
          <w:szCs w:val="24"/>
        </w:rPr>
      </w:pPr>
    </w:p>
    <w:p w:rsidR="00285514" w:rsidRPr="00085FDE" w:rsidRDefault="00285514" w:rsidP="00285514">
      <w:pPr>
        <w:numPr>
          <w:ilvl w:val="0"/>
          <w:numId w:val="11"/>
        </w:numPr>
        <w:tabs>
          <w:tab w:val="num" w:pos="1145"/>
          <w:tab w:val="left" w:pos="8312"/>
        </w:tabs>
        <w:overflowPunct w:val="0"/>
        <w:autoSpaceDE w:val="0"/>
        <w:autoSpaceDN w:val="0"/>
        <w:adjustRightInd w:val="0"/>
        <w:spacing w:before="120" w:after="120" w:line="276" w:lineRule="auto"/>
        <w:ind w:right="-142"/>
        <w:jc w:val="both"/>
        <w:rPr>
          <w:b/>
          <w:bCs/>
          <w:szCs w:val="24"/>
          <w:u w:val="single"/>
        </w:rPr>
      </w:pPr>
      <w:r w:rsidRPr="00085FDE">
        <w:rPr>
          <w:rFonts w:hint="eastAsia"/>
          <w:b/>
          <w:bCs/>
          <w:szCs w:val="24"/>
          <w:u w:val="single"/>
          <w:rtl/>
        </w:rPr>
        <w:t>השכלה</w:t>
      </w:r>
      <w:r w:rsidRPr="00085FDE">
        <w:rPr>
          <w:b/>
          <w:bCs/>
          <w:szCs w:val="24"/>
          <w:u w:val="single"/>
          <w:rtl/>
        </w:rPr>
        <w:t xml:space="preserve"> </w:t>
      </w:r>
      <w:r w:rsidRPr="00085FDE">
        <w:rPr>
          <w:rFonts w:hint="eastAsia"/>
          <w:b/>
          <w:bCs/>
          <w:szCs w:val="24"/>
          <w:u w:val="single"/>
          <w:rtl/>
        </w:rPr>
        <w:t>ותקופת</w:t>
      </w:r>
      <w:r w:rsidRPr="00085FDE">
        <w:rPr>
          <w:b/>
          <w:bCs/>
          <w:szCs w:val="24"/>
          <w:u w:val="single"/>
          <w:rtl/>
        </w:rPr>
        <w:t xml:space="preserve"> </w:t>
      </w:r>
      <w:r w:rsidRPr="00085FDE">
        <w:rPr>
          <w:rFonts w:hint="eastAsia"/>
          <w:b/>
          <w:bCs/>
          <w:szCs w:val="24"/>
          <w:u w:val="single"/>
          <w:rtl/>
        </w:rPr>
        <w:t>ניסיון</w:t>
      </w:r>
      <w:r w:rsidRPr="00085FDE">
        <w:rPr>
          <w:b/>
          <w:bCs/>
          <w:szCs w:val="24"/>
          <w:rtl/>
        </w:rPr>
        <w:t>:</w:t>
      </w:r>
      <w:r w:rsidRPr="00085FDE">
        <w:rPr>
          <w:b/>
          <w:bCs/>
          <w:szCs w:val="24"/>
          <w:u w:val="single"/>
          <w:rtl/>
        </w:rPr>
        <w:t xml:space="preserve">  </w:t>
      </w:r>
    </w:p>
    <w:p w:rsidR="00285514" w:rsidRPr="00085FDE" w:rsidRDefault="00285514" w:rsidP="00285514">
      <w:pPr>
        <w:numPr>
          <w:ilvl w:val="1"/>
          <w:numId w:val="11"/>
        </w:numPr>
        <w:tabs>
          <w:tab w:val="left" w:pos="1473"/>
          <w:tab w:val="left" w:pos="1653"/>
          <w:tab w:val="left" w:pos="8312"/>
        </w:tabs>
        <w:overflowPunct w:val="0"/>
        <w:autoSpaceDE w:val="0"/>
        <w:autoSpaceDN w:val="0"/>
        <w:adjustRightInd w:val="0"/>
        <w:spacing w:line="276" w:lineRule="auto"/>
        <w:ind w:right="-142"/>
        <w:jc w:val="both"/>
        <w:textAlignment w:val="baseline"/>
        <w:rPr>
          <w:b/>
          <w:bCs/>
          <w:szCs w:val="24"/>
          <w:u w:val="single"/>
        </w:rPr>
      </w:pPr>
      <w:r w:rsidRPr="00085FDE">
        <w:rPr>
          <w:szCs w:val="24"/>
          <w:rtl/>
        </w:rPr>
        <w:t xml:space="preserve">"תואר אקדמאי" - תואר שנרכש במוסד אקדמאי המוכר על ידי המועצה להשכלה גבוהה. </w:t>
      </w:r>
    </w:p>
    <w:p w:rsidR="00285514" w:rsidRPr="00085FDE" w:rsidRDefault="00285514" w:rsidP="00285514">
      <w:pPr>
        <w:tabs>
          <w:tab w:val="left" w:pos="1473"/>
          <w:tab w:val="left" w:pos="1653"/>
          <w:tab w:val="left" w:pos="8312"/>
        </w:tabs>
        <w:spacing w:line="276" w:lineRule="auto"/>
        <w:ind w:right="-142"/>
        <w:rPr>
          <w:b/>
          <w:bCs/>
          <w:szCs w:val="24"/>
          <w:u w:val="single"/>
          <w:rtl/>
        </w:rPr>
      </w:pPr>
    </w:p>
    <w:p w:rsidR="00285514" w:rsidRPr="00085FDE" w:rsidRDefault="00285514" w:rsidP="00285514">
      <w:pPr>
        <w:numPr>
          <w:ilvl w:val="1"/>
          <w:numId w:val="11"/>
        </w:numPr>
        <w:tabs>
          <w:tab w:val="left" w:pos="1473"/>
          <w:tab w:val="left" w:pos="1653"/>
          <w:tab w:val="left" w:pos="8312"/>
        </w:tabs>
        <w:overflowPunct w:val="0"/>
        <w:autoSpaceDE w:val="0"/>
        <w:autoSpaceDN w:val="0"/>
        <w:adjustRightInd w:val="0"/>
        <w:spacing w:line="276" w:lineRule="auto"/>
        <w:ind w:right="-142"/>
        <w:jc w:val="both"/>
        <w:textAlignment w:val="baseline"/>
        <w:rPr>
          <w:b/>
          <w:bCs/>
          <w:szCs w:val="24"/>
          <w:u w:val="single"/>
        </w:rPr>
      </w:pPr>
      <w:r w:rsidRPr="00085FDE">
        <w:rPr>
          <w:rFonts w:hint="eastAsia"/>
          <w:szCs w:val="24"/>
          <w:rtl/>
        </w:rPr>
        <w:t>ניסיון</w:t>
      </w:r>
      <w:r w:rsidRPr="00085FDE">
        <w:rPr>
          <w:szCs w:val="24"/>
          <w:rtl/>
        </w:rPr>
        <w:t xml:space="preserve"> מקצועי יחשב </w:t>
      </w:r>
      <w:r w:rsidRPr="00085FDE">
        <w:rPr>
          <w:rFonts w:hint="eastAsia"/>
          <w:b/>
          <w:bCs/>
          <w:szCs w:val="24"/>
          <w:rtl/>
        </w:rPr>
        <w:t>ניסיון</w:t>
      </w:r>
      <w:r w:rsidRPr="00085FDE">
        <w:rPr>
          <w:b/>
          <w:bCs/>
          <w:szCs w:val="24"/>
          <w:rtl/>
        </w:rPr>
        <w:t xml:space="preserve"> </w:t>
      </w:r>
      <w:r w:rsidRPr="00085FDE">
        <w:rPr>
          <w:rFonts w:hint="eastAsia"/>
          <w:b/>
          <w:bCs/>
          <w:szCs w:val="24"/>
          <w:rtl/>
        </w:rPr>
        <w:t>בתחום</w:t>
      </w:r>
      <w:r w:rsidRPr="00085FDE">
        <w:rPr>
          <w:b/>
          <w:bCs/>
          <w:szCs w:val="24"/>
          <w:rtl/>
        </w:rPr>
        <w:t xml:space="preserve"> </w:t>
      </w:r>
      <w:r w:rsidRPr="00085FDE">
        <w:rPr>
          <w:rFonts w:hint="eastAsia"/>
          <w:b/>
          <w:bCs/>
          <w:szCs w:val="24"/>
          <w:rtl/>
        </w:rPr>
        <w:t>המקצוע</w:t>
      </w:r>
      <w:r w:rsidRPr="00085FDE">
        <w:rPr>
          <w:b/>
          <w:bCs/>
          <w:szCs w:val="24"/>
          <w:rtl/>
        </w:rPr>
        <w:t xml:space="preserve"> </w:t>
      </w:r>
      <w:r w:rsidRPr="00085FDE">
        <w:rPr>
          <w:rFonts w:hint="eastAsia"/>
          <w:b/>
          <w:bCs/>
          <w:szCs w:val="24"/>
          <w:rtl/>
        </w:rPr>
        <w:t>הרלוונטי</w:t>
      </w:r>
      <w:r w:rsidRPr="00085FDE">
        <w:rPr>
          <w:szCs w:val="24"/>
          <w:rtl/>
        </w:rPr>
        <w:t xml:space="preserve"> בו ניתנת עבודת הייעוץ, החל ממועד הזכאות לתואר ראשון או כל תואר מקצועי מוכר אחר. הניסיו</w:t>
      </w:r>
      <w:r w:rsidRPr="00085FDE">
        <w:rPr>
          <w:rFonts w:hint="eastAsia"/>
          <w:szCs w:val="24"/>
          <w:rtl/>
        </w:rPr>
        <w:t>ן</w:t>
      </w:r>
      <w:r w:rsidRPr="00085FDE">
        <w:rPr>
          <w:szCs w:val="24"/>
          <w:rtl/>
        </w:rPr>
        <w:t xml:space="preserve"> יוכר לאחר המצאת האישורים והאסמכתאות הנדרשים על ידי נותן השירותים החיצוני.</w:t>
      </w:r>
    </w:p>
    <w:p w:rsidR="00285514" w:rsidRPr="00085FDE" w:rsidRDefault="00285514" w:rsidP="00285514">
      <w:pPr>
        <w:tabs>
          <w:tab w:val="left" w:pos="1473"/>
          <w:tab w:val="left" w:pos="1653"/>
          <w:tab w:val="left" w:pos="8312"/>
        </w:tabs>
        <w:spacing w:line="276" w:lineRule="auto"/>
        <w:ind w:right="-142"/>
        <w:rPr>
          <w:b/>
          <w:bCs/>
          <w:szCs w:val="24"/>
          <w:u w:val="single"/>
          <w:rtl/>
        </w:rPr>
      </w:pPr>
    </w:p>
    <w:p w:rsidR="00285514" w:rsidRPr="00085FDE" w:rsidRDefault="00285514" w:rsidP="00285514">
      <w:pPr>
        <w:numPr>
          <w:ilvl w:val="1"/>
          <w:numId w:val="11"/>
        </w:numPr>
        <w:tabs>
          <w:tab w:val="left" w:pos="1473"/>
          <w:tab w:val="left" w:pos="1653"/>
          <w:tab w:val="left" w:pos="8312"/>
        </w:tabs>
        <w:overflowPunct w:val="0"/>
        <w:autoSpaceDE w:val="0"/>
        <w:autoSpaceDN w:val="0"/>
        <w:adjustRightInd w:val="0"/>
        <w:spacing w:line="276" w:lineRule="auto"/>
        <w:ind w:right="-142"/>
        <w:jc w:val="both"/>
        <w:textAlignment w:val="baseline"/>
        <w:rPr>
          <w:szCs w:val="24"/>
        </w:rPr>
      </w:pPr>
      <w:r w:rsidRPr="00085FDE">
        <w:rPr>
          <w:rFonts w:hint="eastAsia"/>
          <w:szCs w:val="24"/>
          <w:rtl/>
        </w:rPr>
        <w:lastRenderedPageBreak/>
        <w:t>לצורך</w:t>
      </w:r>
      <w:r w:rsidRPr="00085FDE">
        <w:rPr>
          <w:szCs w:val="24"/>
          <w:rtl/>
        </w:rPr>
        <w:t xml:space="preserve"> </w:t>
      </w:r>
      <w:r w:rsidRPr="00085FDE">
        <w:rPr>
          <w:rFonts w:hint="eastAsia"/>
          <w:szCs w:val="24"/>
          <w:rtl/>
        </w:rPr>
        <w:t>אימות</w:t>
      </w:r>
      <w:r w:rsidRPr="00085FDE">
        <w:rPr>
          <w:szCs w:val="24"/>
          <w:rtl/>
        </w:rPr>
        <w:t xml:space="preserve"> </w:t>
      </w:r>
      <w:r w:rsidRPr="00085FDE">
        <w:rPr>
          <w:rFonts w:hint="eastAsia"/>
          <w:szCs w:val="24"/>
          <w:rtl/>
        </w:rPr>
        <w:t>ניסיון</w:t>
      </w:r>
      <w:r w:rsidRPr="00085FDE">
        <w:rPr>
          <w:szCs w:val="24"/>
          <w:rtl/>
        </w:rPr>
        <w:t xml:space="preserve"> </w:t>
      </w:r>
      <w:r w:rsidRPr="00085FDE">
        <w:rPr>
          <w:rFonts w:hint="eastAsia"/>
          <w:szCs w:val="24"/>
          <w:rtl/>
        </w:rPr>
        <w:t>רלוונטי</w:t>
      </w:r>
      <w:r w:rsidRPr="00085FDE">
        <w:rPr>
          <w:szCs w:val="24"/>
          <w:rtl/>
        </w:rPr>
        <w:t xml:space="preserve">, </w:t>
      </w:r>
      <w:r w:rsidRPr="00085FDE">
        <w:rPr>
          <w:rFonts w:hint="eastAsia"/>
          <w:szCs w:val="24"/>
          <w:rtl/>
        </w:rPr>
        <w:t>נותן</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יידרש</w:t>
      </w:r>
      <w:r w:rsidRPr="00085FDE">
        <w:rPr>
          <w:szCs w:val="24"/>
          <w:rtl/>
        </w:rPr>
        <w:t xml:space="preserve"> </w:t>
      </w:r>
      <w:r w:rsidRPr="00085FDE">
        <w:rPr>
          <w:rFonts w:hint="eastAsia"/>
          <w:szCs w:val="24"/>
          <w:rtl/>
        </w:rPr>
        <w:t>להצהיר</w:t>
      </w:r>
      <w:r w:rsidRPr="00085FDE">
        <w:rPr>
          <w:szCs w:val="24"/>
          <w:rtl/>
        </w:rPr>
        <w:t xml:space="preserve"> </w:t>
      </w:r>
      <w:r w:rsidRPr="00085FDE">
        <w:rPr>
          <w:rFonts w:hint="eastAsia"/>
          <w:szCs w:val="24"/>
          <w:rtl/>
        </w:rPr>
        <w:t>על</w:t>
      </w:r>
      <w:r w:rsidRPr="00085FDE">
        <w:rPr>
          <w:szCs w:val="24"/>
          <w:rtl/>
        </w:rPr>
        <w:t xml:space="preserve"> </w:t>
      </w:r>
      <w:r w:rsidRPr="00085FDE">
        <w:rPr>
          <w:rFonts w:hint="eastAsia"/>
          <w:szCs w:val="24"/>
          <w:rtl/>
        </w:rPr>
        <w:t>עבודות</w:t>
      </w:r>
      <w:r w:rsidRPr="00085FDE">
        <w:rPr>
          <w:szCs w:val="24"/>
          <w:rtl/>
        </w:rPr>
        <w:t xml:space="preserve"> </w:t>
      </w:r>
      <w:r w:rsidRPr="00085FDE">
        <w:rPr>
          <w:rFonts w:hint="eastAsia"/>
          <w:szCs w:val="24"/>
          <w:rtl/>
        </w:rPr>
        <w:t>קודמות</w:t>
      </w:r>
      <w:r w:rsidRPr="00085FDE">
        <w:rPr>
          <w:szCs w:val="24"/>
          <w:rtl/>
        </w:rPr>
        <w:t xml:space="preserve"> </w:t>
      </w:r>
      <w:r w:rsidRPr="00085FDE">
        <w:rPr>
          <w:rFonts w:hint="eastAsia"/>
          <w:szCs w:val="24"/>
          <w:rtl/>
        </w:rPr>
        <w:t>שלו</w:t>
      </w:r>
      <w:r w:rsidRPr="00085FDE">
        <w:rPr>
          <w:szCs w:val="24"/>
          <w:rtl/>
        </w:rPr>
        <w:t xml:space="preserve">. </w:t>
      </w:r>
      <w:r w:rsidRPr="00085FDE">
        <w:rPr>
          <w:rFonts w:hint="eastAsia"/>
          <w:szCs w:val="24"/>
          <w:rtl/>
        </w:rPr>
        <w:t>אימות</w:t>
      </w:r>
      <w:r w:rsidRPr="00085FDE">
        <w:rPr>
          <w:szCs w:val="24"/>
          <w:rtl/>
        </w:rPr>
        <w:t xml:space="preserve"> </w:t>
      </w:r>
      <w:r w:rsidRPr="00085FDE">
        <w:rPr>
          <w:rFonts w:hint="eastAsia"/>
          <w:szCs w:val="24"/>
          <w:rtl/>
        </w:rPr>
        <w:t>המסמכים</w:t>
      </w:r>
      <w:r w:rsidRPr="00085FDE">
        <w:rPr>
          <w:szCs w:val="24"/>
          <w:rtl/>
        </w:rPr>
        <w:t xml:space="preserve"> </w:t>
      </w:r>
      <w:r w:rsidRPr="00085FDE">
        <w:rPr>
          <w:rFonts w:hint="eastAsia"/>
          <w:szCs w:val="24"/>
          <w:rtl/>
        </w:rPr>
        <w:t>ייעשה</w:t>
      </w:r>
      <w:r w:rsidRPr="00085FDE">
        <w:rPr>
          <w:szCs w:val="24"/>
          <w:rtl/>
        </w:rPr>
        <w:t xml:space="preserve"> </w:t>
      </w:r>
      <w:r w:rsidRPr="00085FDE">
        <w:rPr>
          <w:rFonts w:hint="eastAsia"/>
          <w:szCs w:val="24"/>
          <w:rtl/>
        </w:rPr>
        <w:t>בועדת</w:t>
      </w:r>
      <w:r w:rsidRPr="00085FDE">
        <w:rPr>
          <w:szCs w:val="24"/>
          <w:rtl/>
        </w:rPr>
        <w:t xml:space="preserve"> </w:t>
      </w:r>
      <w:r w:rsidRPr="00085FDE">
        <w:rPr>
          <w:rFonts w:hint="eastAsia"/>
          <w:szCs w:val="24"/>
          <w:rtl/>
        </w:rPr>
        <w:t>מכרזים</w:t>
      </w:r>
      <w:r w:rsidRPr="00085FDE">
        <w:rPr>
          <w:szCs w:val="24"/>
          <w:rtl/>
        </w:rPr>
        <w:t>.</w:t>
      </w:r>
    </w:p>
    <w:p w:rsidR="00285514" w:rsidRPr="00085FDE" w:rsidRDefault="00285514" w:rsidP="00285514">
      <w:pPr>
        <w:numPr>
          <w:ilvl w:val="0"/>
          <w:numId w:val="11"/>
        </w:numPr>
        <w:tabs>
          <w:tab w:val="num" w:pos="1145"/>
          <w:tab w:val="left" w:pos="8312"/>
        </w:tabs>
        <w:overflowPunct w:val="0"/>
        <w:autoSpaceDE w:val="0"/>
        <w:autoSpaceDN w:val="0"/>
        <w:adjustRightInd w:val="0"/>
        <w:spacing w:before="120" w:after="120" w:line="276" w:lineRule="auto"/>
        <w:ind w:right="-142"/>
        <w:jc w:val="both"/>
        <w:rPr>
          <w:szCs w:val="24"/>
          <w:rtl/>
        </w:rPr>
      </w:pPr>
      <w:r w:rsidRPr="00085FDE">
        <w:rPr>
          <w:rFonts w:hint="eastAsia"/>
          <w:b/>
          <w:bCs/>
          <w:szCs w:val="24"/>
          <w:u w:val="single"/>
          <w:rtl/>
        </w:rPr>
        <w:t>החזר</w:t>
      </w:r>
      <w:r w:rsidRPr="00085FDE">
        <w:rPr>
          <w:b/>
          <w:bCs/>
          <w:szCs w:val="24"/>
          <w:u w:val="single"/>
          <w:rtl/>
        </w:rPr>
        <w:t xml:space="preserve"> </w:t>
      </w:r>
      <w:r w:rsidRPr="00085FDE">
        <w:rPr>
          <w:rFonts w:hint="eastAsia"/>
          <w:b/>
          <w:bCs/>
          <w:szCs w:val="24"/>
          <w:u w:val="single"/>
          <w:rtl/>
        </w:rPr>
        <w:t>הוצאות</w:t>
      </w:r>
      <w:r w:rsidRPr="00085FDE">
        <w:rPr>
          <w:b/>
          <w:bCs/>
          <w:szCs w:val="24"/>
          <w:u w:val="single"/>
          <w:rtl/>
        </w:rPr>
        <w:t xml:space="preserve"> </w:t>
      </w:r>
      <w:r w:rsidRPr="00085FDE">
        <w:rPr>
          <w:rFonts w:hint="eastAsia"/>
          <w:b/>
          <w:bCs/>
          <w:szCs w:val="24"/>
          <w:u w:val="single"/>
          <w:rtl/>
        </w:rPr>
        <w:t>נסיעה</w:t>
      </w:r>
      <w:r w:rsidRPr="00085FDE">
        <w:rPr>
          <w:szCs w:val="24"/>
          <w:rtl/>
        </w:rPr>
        <w:t>:</w:t>
      </w:r>
    </w:p>
    <w:p w:rsidR="00285514" w:rsidRPr="00085FDE" w:rsidRDefault="00285514" w:rsidP="00285514">
      <w:pPr>
        <w:tabs>
          <w:tab w:val="left" w:pos="8312"/>
        </w:tabs>
        <w:spacing w:before="120" w:after="120" w:line="276" w:lineRule="auto"/>
        <w:ind w:left="432" w:right="-142"/>
        <w:rPr>
          <w:b/>
          <w:bCs/>
          <w:szCs w:val="24"/>
          <w:rtl/>
        </w:rPr>
      </w:pPr>
      <w:r w:rsidRPr="00085FDE">
        <w:rPr>
          <w:rFonts w:hint="eastAsia"/>
          <w:szCs w:val="24"/>
          <w:rtl/>
        </w:rPr>
        <w:t>נותני</w:t>
      </w:r>
      <w:r w:rsidRPr="00085FDE">
        <w:rPr>
          <w:szCs w:val="24"/>
          <w:rtl/>
        </w:rPr>
        <w:t xml:space="preserve"> שירותים המועסקים בתעריף שעתי יהיו זכאים להחזר הוצאות בהתאם לחוזר חשכ"ל לעניין </w:t>
      </w:r>
      <w:r w:rsidRPr="00085FDE">
        <w:rPr>
          <w:b/>
          <w:bCs/>
          <w:szCs w:val="24"/>
          <w:rtl/>
        </w:rPr>
        <w:t xml:space="preserve">"החזר </w:t>
      </w:r>
      <w:r w:rsidRPr="00085FDE">
        <w:rPr>
          <w:rFonts w:hint="eastAsia"/>
          <w:b/>
          <w:bCs/>
          <w:szCs w:val="24"/>
          <w:rtl/>
        </w:rPr>
        <w:t>הוצאות</w:t>
      </w:r>
      <w:r w:rsidRPr="00085FDE">
        <w:rPr>
          <w:b/>
          <w:bCs/>
          <w:szCs w:val="24"/>
          <w:rtl/>
        </w:rPr>
        <w:t xml:space="preserve"> </w:t>
      </w:r>
      <w:r w:rsidRPr="00085FDE">
        <w:rPr>
          <w:rFonts w:hint="eastAsia"/>
          <w:b/>
          <w:bCs/>
          <w:szCs w:val="24"/>
          <w:rtl/>
        </w:rPr>
        <w:t>נסיעה</w:t>
      </w:r>
      <w:r w:rsidRPr="00085FDE">
        <w:rPr>
          <w:b/>
          <w:bCs/>
          <w:szCs w:val="24"/>
          <w:rtl/>
        </w:rPr>
        <w:t xml:space="preserve"> </w:t>
      </w:r>
      <w:r w:rsidRPr="00085FDE">
        <w:rPr>
          <w:rFonts w:hint="eastAsia"/>
          <w:b/>
          <w:bCs/>
          <w:szCs w:val="24"/>
          <w:rtl/>
        </w:rPr>
        <w:t>לנותן</w:t>
      </w:r>
      <w:r w:rsidRPr="00085FDE">
        <w:rPr>
          <w:b/>
          <w:bCs/>
          <w:szCs w:val="24"/>
          <w:rtl/>
        </w:rPr>
        <w:t xml:space="preserve"> </w:t>
      </w:r>
      <w:r w:rsidRPr="00085FDE">
        <w:rPr>
          <w:rFonts w:hint="eastAsia"/>
          <w:b/>
          <w:bCs/>
          <w:szCs w:val="24"/>
          <w:rtl/>
        </w:rPr>
        <w:t>שירותים</w:t>
      </w:r>
      <w:r w:rsidRPr="00085FDE">
        <w:rPr>
          <w:b/>
          <w:bCs/>
          <w:szCs w:val="24"/>
          <w:rtl/>
        </w:rPr>
        <w:t xml:space="preserve"> </w:t>
      </w:r>
      <w:r w:rsidRPr="00085FDE">
        <w:rPr>
          <w:rFonts w:hint="eastAsia"/>
          <w:b/>
          <w:bCs/>
          <w:szCs w:val="24"/>
          <w:rtl/>
        </w:rPr>
        <w:t>חיצוני</w:t>
      </w:r>
      <w:r w:rsidRPr="00085FDE">
        <w:rPr>
          <w:b/>
          <w:bCs/>
          <w:szCs w:val="24"/>
          <w:rtl/>
        </w:rPr>
        <w:t xml:space="preserve">", </w:t>
      </w:r>
      <w:r w:rsidRPr="00085FDE">
        <w:rPr>
          <w:rFonts w:hint="eastAsia"/>
          <w:b/>
          <w:bCs/>
          <w:szCs w:val="24"/>
          <w:rtl/>
        </w:rPr>
        <w:t>המתעדכן</w:t>
      </w:r>
      <w:r w:rsidRPr="00085FDE">
        <w:rPr>
          <w:b/>
          <w:bCs/>
          <w:szCs w:val="24"/>
          <w:rtl/>
        </w:rPr>
        <w:t xml:space="preserve"> </w:t>
      </w:r>
      <w:r w:rsidRPr="00085FDE">
        <w:rPr>
          <w:rFonts w:hint="eastAsia"/>
          <w:b/>
          <w:bCs/>
          <w:szCs w:val="24"/>
          <w:rtl/>
        </w:rPr>
        <w:t>מעת</w:t>
      </w:r>
      <w:r w:rsidRPr="00085FDE">
        <w:rPr>
          <w:b/>
          <w:bCs/>
          <w:szCs w:val="24"/>
          <w:rtl/>
        </w:rPr>
        <w:t xml:space="preserve"> </w:t>
      </w:r>
      <w:r w:rsidRPr="00085FDE">
        <w:rPr>
          <w:rFonts w:hint="eastAsia"/>
          <w:b/>
          <w:bCs/>
          <w:szCs w:val="24"/>
          <w:rtl/>
        </w:rPr>
        <w:t>לעת</w:t>
      </w:r>
      <w:r w:rsidRPr="00085FDE">
        <w:rPr>
          <w:b/>
          <w:bCs/>
          <w:szCs w:val="24"/>
          <w:rtl/>
        </w:rPr>
        <w:t>.</w:t>
      </w:r>
    </w:p>
    <w:p w:rsidR="00285514" w:rsidRPr="00085FDE" w:rsidRDefault="00285514" w:rsidP="00285514">
      <w:pPr>
        <w:numPr>
          <w:ilvl w:val="0"/>
          <w:numId w:val="11"/>
        </w:numPr>
        <w:tabs>
          <w:tab w:val="left" w:pos="8312"/>
        </w:tabs>
        <w:spacing w:before="120" w:after="120" w:line="276" w:lineRule="auto"/>
        <w:ind w:right="-142"/>
        <w:jc w:val="both"/>
        <w:rPr>
          <w:szCs w:val="24"/>
        </w:rPr>
      </w:pPr>
      <w:r w:rsidRPr="00085FDE">
        <w:rPr>
          <w:rFonts w:hint="eastAsia"/>
          <w:b/>
          <w:bCs/>
          <w:szCs w:val="24"/>
          <w:u w:val="single"/>
          <w:rtl/>
        </w:rPr>
        <w:t>דגשים</w:t>
      </w:r>
      <w:r w:rsidRPr="00085FDE">
        <w:rPr>
          <w:b/>
          <w:bCs/>
          <w:szCs w:val="24"/>
          <w:u w:val="single"/>
          <w:rtl/>
        </w:rPr>
        <w:t xml:space="preserve"> </w:t>
      </w:r>
      <w:r w:rsidRPr="00085FDE">
        <w:rPr>
          <w:rFonts w:hint="eastAsia"/>
          <w:b/>
          <w:bCs/>
          <w:szCs w:val="24"/>
          <w:u w:val="single"/>
          <w:rtl/>
        </w:rPr>
        <w:t>והבהרות</w:t>
      </w:r>
      <w:r w:rsidRPr="00085FDE">
        <w:rPr>
          <w:b/>
          <w:bCs/>
          <w:szCs w:val="24"/>
          <w:u w:val="single"/>
          <w:rtl/>
        </w:rPr>
        <w:t>:</w:t>
      </w:r>
    </w:p>
    <w:p w:rsidR="00285514" w:rsidRPr="00085FDE" w:rsidRDefault="00285514" w:rsidP="00285514">
      <w:pPr>
        <w:numPr>
          <w:ilvl w:val="1"/>
          <w:numId w:val="11"/>
        </w:numPr>
        <w:tabs>
          <w:tab w:val="left" w:pos="1473"/>
          <w:tab w:val="left" w:pos="1653"/>
          <w:tab w:val="left" w:pos="8312"/>
        </w:tabs>
        <w:overflowPunct w:val="0"/>
        <w:autoSpaceDE w:val="0"/>
        <w:autoSpaceDN w:val="0"/>
        <w:adjustRightInd w:val="0"/>
        <w:spacing w:line="276" w:lineRule="auto"/>
        <w:ind w:right="-142"/>
        <w:jc w:val="both"/>
        <w:textAlignment w:val="baseline"/>
        <w:rPr>
          <w:szCs w:val="24"/>
        </w:rPr>
      </w:pPr>
      <w:r w:rsidRPr="00085FDE">
        <w:rPr>
          <w:rFonts w:hint="eastAsia"/>
          <w:szCs w:val="24"/>
          <w:rtl/>
        </w:rPr>
        <w:t>נותן</w:t>
      </w:r>
      <w:r w:rsidRPr="00085FDE">
        <w:rPr>
          <w:szCs w:val="24"/>
          <w:rtl/>
        </w:rPr>
        <w:t xml:space="preserve"> </w:t>
      </w:r>
      <w:r w:rsidRPr="00085FDE">
        <w:rPr>
          <w:rFonts w:hint="eastAsia"/>
          <w:szCs w:val="24"/>
          <w:rtl/>
        </w:rPr>
        <w:t>שירותים</w:t>
      </w:r>
      <w:r w:rsidRPr="00085FDE">
        <w:rPr>
          <w:szCs w:val="24"/>
          <w:rtl/>
        </w:rPr>
        <w:t xml:space="preserve"> </w:t>
      </w:r>
      <w:r w:rsidRPr="00085FDE">
        <w:rPr>
          <w:rFonts w:hint="eastAsia"/>
          <w:szCs w:val="24"/>
          <w:rtl/>
        </w:rPr>
        <w:t>חיצוני</w:t>
      </w:r>
      <w:r w:rsidRPr="00085FDE">
        <w:rPr>
          <w:szCs w:val="24"/>
          <w:rtl/>
        </w:rPr>
        <w:t xml:space="preserve">, </w:t>
      </w:r>
      <w:r w:rsidRPr="00085FDE">
        <w:rPr>
          <w:rFonts w:hint="eastAsia"/>
          <w:szCs w:val="24"/>
          <w:rtl/>
        </w:rPr>
        <w:t>אשר</w:t>
      </w:r>
      <w:r w:rsidRPr="00085FDE">
        <w:rPr>
          <w:szCs w:val="24"/>
          <w:rtl/>
        </w:rPr>
        <w:t xml:space="preserve"> </w:t>
      </w:r>
      <w:r w:rsidRPr="00085FDE">
        <w:rPr>
          <w:rFonts w:hint="eastAsia"/>
          <w:szCs w:val="24"/>
          <w:rtl/>
        </w:rPr>
        <w:t>במסגרת</w:t>
      </w:r>
      <w:r w:rsidRPr="00085FDE">
        <w:rPr>
          <w:szCs w:val="24"/>
          <w:rtl/>
        </w:rPr>
        <w:t xml:space="preserve"> </w:t>
      </w:r>
      <w:r w:rsidRPr="00085FDE">
        <w:rPr>
          <w:rFonts w:hint="eastAsia"/>
          <w:szCs w:val="24"/>
          <w:rtl/>
        </w:rPr>
        <w:t>מתן</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נדרש</w:t>
      </w:r>
      <w:r w:rsidRPr="00085FDE">
        <w:rPr>
          <w:szCs w:val="24"/>
          <w:rtl/>
        </w:rPr>
        <w:t xml:space="preserve"> </w:t>
      </w:r>
      <w:r w:rsidRPr="00085FDE">
        <w:rPr>
          <w:rFonts w:hint="eastAsia"/>
          <w:szCs w:val="24"/>
          <w:rtl/>
        </w:rPr>
        <w:t>לבצע</w:t>
      </w:r>
      <w:r w:rsidRPr="00085FDE">
        <w:rPr>
          <w:szCs w:val="24"/>
          <w:rtl/>
        </w:rPr>
        <w:t xml:space="preserve"> </w:t>
      </w:r>
      <w:r w:rsidRPr="00085FDE">
        <w:rPr>
          <w:rFonts w:hint="eastAsia"/>
          <w:szCs w:val="24"/>
          <w:rtl/>
        </w:rPr>
        <w:t>הדרכה</w:t>
      </w:r>
      <w:r w:rsidRPr="00085FDE">
        <w:rPr>
          <w:szCs w:val="24"/>
          <w:rtl/>
        </w:rPr>
        <w:t xml:space="preserve">, </w:t>
      </w:r>
      <w:r w:rsidRPr="00085FDE">
        <w:rPr>
          <w:rFonts w:hint="eastAsia"/>
          <w:szCs w:val="24"/>
          <w:rtl/>
        </w:rPr>
        <w:t>לא</w:t>
      </w:r>
      <w:r w:rsidRPr="00085FDE">
        <w:rPr>
          <w:szCs w:val="24"/>
          <w:rtl/>
        </w:rPr>
        <w:t xml:space="preserve"> </w:t>
      </w:r>
      <w:r w:rsidRPr="00085FDE">
        <w:rPr>
          <w:rFonts w:hint="eastAsia"/>
          <w:szCs w:val="24"/>
          <w:rtl/>
        </w:rPr>
        <w:t>יהיה</w:t>
      </w:r>
      <w:r w:rsidRPr="00085FDE">
        <w:rPr>
          <w:szCs w:val="24"/>
          <w:rtl/>
        </w:rPr>
        <w:t xml:space="preserve"> </w:t>
      </w:r>
      <w:r w:rsidRPr="00085FDE">
        <w:rPr>
          <w:rFonts w:hint="eastAsia"/>
          <w:szCs w:val="24"/>
          <w:rtl/>
        </w:rPr>
        <w:t>זכאי</w:t>
      </w:r>
      <w:r w:rsidRPr="00085FDE">
        <w:rPr>
          <w:szCs w:val="24"/>
          <w:rtl/>
        </w:rPr>
        <w:t xml:space="preserve"> </w:t>
      </w:r>
      <w:r w:rsidRPr="00085FDE">
        <w:rPr>
          <w:rFonts w:hint="eastAsia"/>
          <w:szCs w:val="24"/>
          <w:rtl/>
        </w:rPr>
        <w:t>לתעריפי</w:t>
      </w:r>
      <w:r w:rsidRPr="00085FDE">
        <w:rPr>
          <w:szCs w:val="24"/>
          <w:rtl/>
        </w:rPr>
        <w:t xml:space="preserve"> </w:t>
      </w:r>
      <w:r w:rsidRPr="00085FDE">
        <w:rPr>
          <w:rFonts w:hint="eastAsia"/>
          <w:szCs w:val="24"/>
          <w:rtl/>
        </w:rPr>
        <w:t>הדרכה</w:t>
      </w:r>
      <w:r w:rsidRPr="00085FDE">
        <w:rPr>
          <w:szCs w:val="24"/>
          <w:rtl/>
        </w:rPr>
        <w:t xml:space="preserve"> </w:t>
      </w:r>
      <w:r w:rsidRPr="00085FDE">
        <w:rPr>
          <w:rFonts w:hint="eastAsia"/>
          <w:szCs w:val="24"/>
          <w:rtl/>
        </w:rPr>
        <w:t>אלא</w:t>
      </w:r>
      <w:r w:rsidRPr="00085FDE">
        <w:rPr>
          <w:szCs w:val="24"/>
          <w:rtl/>
        </w:rPr>
        <w:t xml:space="preserve"> </w:t>
      </w:r>
      <w:r w:rsidRPr="00085FDE">
        <w:rPr>
          <w:rFonts w:hint="eastAsia"/>
          <w:szCs w:val="24"/>
          <w:rtl/>
        </w:rPr>
        <w:t>לתעריפי</w:t>
      </w:r>
      <w:r w:rsidRPr="00085FDE">
        <w:rPr>
          <w:szCs w:val="24"/>
          <w:rtl/>
        </w:rPr>
        <w:t xml:space="preserve"> </w:t>
      </w:r>
      <w:r w:rsidRPr="00085FDE">
        <w:rPr>
          <w:rFonts w:hint="eastAsia"/>
          <w:szCs w:val="24"/>
          <w:rtl/>
        </w:rPr>
        <w:t>ההתקשרות</w:t>
      </w:r>
      <w:r w:rsidRPr="00085FDE">
        <w:rPr>
          <w:szCs w:val="24"/>
          <w:rtl/>
        </w:rPr>
        <w:t xml:space="preserve"> </w:t>
      </w:r>
      <w:r w:rsidRPr="00085FDE">
        <w:rPr>
          <w:rFonts w:hint="eastAsia"/>
          <w:szCs w:val="24"/>
          <w:rtl/>
        </w:rPr>
        <w:t>בהתאם</w:t>
      </w:r>
      <w:r w:rsidRPr="00085FDE">
        <w:rPr>
          <w:szCs w:val="24"/>
          <w:rtl/>
        </w:rPr>
        <w:t xml:space="preserve"> </w:t>
      </w:r>
      <w:r w:rsidRPr="00085FDE">
        <w:rPr>
          <w:rFonts w:hint="eastAsia"/>
          <w:szCs w:val="24"/>
          <w:rtl/>
        </w:rPr>
        <w:t>לחוזר</w:t>
      </w:r>
      <w:r w:rsidRPr="00085FDE">
        <w:rPr>
          <w:szCs w:val="24"/>
          <w:rtl/>
        </w:rPr>
        <w:t xml:space="preserve"> </w:t>
      </w:r>
      <w:r w:rsidRPr="00085FDE">
        <w:rPr>
          <w:rFonts w:hint="eastAsia"/>
          <w:szCs w:val="24"/>
          <w:rtl/>
        </w:rPr>
        <w:t>זה</w:t>
      </w:r>
      <w:r w:rsidRPr="00085FDE">
        <w:rPr>
          <w:szCs w:val="24"/>
          <w:rtl/>
        </w:rPr>
        <w:t>.</w:t>
      </w:r>
    </w:p>
    <w:p w:rsidR="00285514" w:rsidRPr="00085FDE" w:rsidRDefault="00285514" w:rsidP="00285514">
      <w:pPr>
        <w:numPr>
          <w:ilvl w:val="1"/>
          <w:numId w:val="11"/>
        </w:numPr>
        <w:tabs>
          <w:tab w:val="left" w:pos="1473"/>
          <w:tab w:val="left" w:pos="1653"/>
          <w:tab w:val="left" w:pos="8312"/>
        </w:tabs>
        <w:overflowPunct w:val="0"/>
        <w:autoSpaceDE w:val="0"/>
        <w:autoSpaceDN w:val="0"/>
        <w:adjustRightInd w:val="0"/>
        <w:spacing w:line="276" w:lineRule="auto"/>
        <w:ind w:right="-142"/>
        <w:jc w:val="both"/>
        <w:textAlignment w:val="baseline"/>
        <w:rPr>
          <w:szCs w:val="24"/>
        </w:rPr>
      </w:pPr>
      <w:r w:rsidRPr="00085FDE">
        <w:rPr>
          <w:rFonts w:hint="eastAsia"/>
          <w:szCs w:val="24"/>
          <w:rtl/>
        </w:rPr>
        <w:t>לא</w:t>
      </w:r>
      <w:r w:rsidRPr="00085FDE">
        <w:rPr>
          <w:szCs w:val="24"/>
          <w:rtl/>
        </w:rPr>
        <w:t xml:space="preserve"> </w:t>
      </w:r>
      <w:r w:rsidRPr="00085FDE">
        <w:rPr>
          <w:rFonts w:hint="eastAsia"/>
          <w:szCs w:val="24"/>
          <w:rtl/>
        </w:rPr>
        <w:t>ישולם</w:t>
      </w:r>
      <w:r w:rsidRPr="00085FDE">
        <w:rPr>
          <w:szCs w:val="24"/>
          <w:rtl/>
        </w:rPr>
        <w:t xml:space="preserve"> </w:t>
      </w:r>
      <w:r w:rsidRPr="00085FDE">
        <w:rPr>
          <w:rFonts w:hint="eastAsia"/>
          <w:szCs w:val="24"/>
          <w:rtl/>
        </w:rPr>
        <w:t>לנותן</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תשלום</w:t>
      </w:r>
      <w:r w:rsidRPr="00085FDE">
        <w:rPr>
          <w:szCs w:val="24"/>
          <w:rtl/>
        </w:rPr>
        <w:t xml:space="preserve"> </w:t>
      </w:r>
      <w:r w:rsidRPr="00085FDE">
        <w:rPr>
          <w:rFonts w:hint="eastAsia"/>
          <w:szCs w:val="24"/>
          <w:rtl/>
        </w:rPr>
        <w:t>עבור</w:t>
      </w:r>
      <w:r w:rsidRPr="00085FDE">
        <w:rPr>
          <w:szCs w:val="24"/>
          <w:rtl/>
        </w:rPr>
        <w:t xml:space="preserve"> </w:t>
      </w:r>
      <w:r w:rsidRPr="00085FDE">
        <w:rPr>
          <w:rFonts w:hint="eastAsia"/>
          <w:szCs w:val="24"/>
          <w:rtl/>
        </w:rPr>
        <w:t>ביטול</w:t>
      </w:r>
      <w:r w:rsidRPr="00085FDE">
        <w:rPr>
          <w:szCs w:val="24"/>
          <w:rtl/>
        </w:rPr>
        <w:t xml:space="preserve"> </w:t>
      </w:r>
      <w:r w:rsidRPr="00085FDE">
        <w:rPr>
          <w:rFonts w:hint="eastAsia"/>
          <w:szCs w:val="24"/>
          <w:rtl/>
        </w:rPr>
        <w:t>זמנו</w:t>
      </w:r>
      <w:r w:rsidRPr="00085FDE">
        <w:rPr>
          <w:szCs w:val="24"/>
          <w:rtl/>
        </w:rPr>
        <w:t xml:space="preserve"> </w:t>
      </w:r>
      <w:r w:rsidRPr="00085FDE">
        <w:rPr>
          <w:rFonts w:hint="eastAsia"/>
          <w:szCs w:val="24"/>
          <w:rtl/>
        </w:rPr>
        <w:t>במהלך</w:t>
      </w:r>
      <w:r w:rsidRPr="00085FDE">
        <w:rPr>
          <w:szCs w:val="24"/>
          <w:rtl/>
        </w:rPr>
        <w:t xml:space="preserve"> </w:t>
      </w:r>
      <w:r w:rsidRPr="00085FDE">
        <w:rPr>
          <w:rFonts w:hint="eastAsia"/>
          <w:szCs w:val="24"/>
          <w:rtl/>
        </w:rPr>
        <w:t>נסיעה</w:t>
      </w:r>
      <w:r w:rsidRPr="00085FDE">
        <w:rPr>
          <w:szCs w:val="24"/>
          <w:rtl/>
        </w:rPr>
        <w:t>.</w:t>
      </w:r>
    </w:p>
    <w:p w:rsidR="00285514" w:rsidRPr="00085FDE" w:rsidRDefault="00285514" w:rsidP="00285514">
      <w:pPr>
        <w:numPr>
          <w:ilvl w:val="1"/>
          <w:numId w:val="11"/>
        </w:numPr>
        <w:tabs>
          <w:tab w:val="left" w:pos="1473"/>
          <w:tab w:val="left" w:pos="1653"/>
          <w:tab w:val="left" w:pos="8312"/>
        </w:tabs>
        <w:overflowPunct w:val="0"/>
        <w:autoSpaceDE w:val="0"/>
        <w:autoSpaceDN w:val="0"/>
        <w:adjustRightInd w:val="0"/>
        <w:spacing w:line="276" w:lineRule="auto"/>
        <w:ind w:right="-142"/>
        <w:jc w:val="both"/>
        <w:textAlignment w:val="baseline"/>
        <w:rPr>
          <w:szCs w:val="24"/>
          <w:rtl/>
        </w:rPr>
      </w:pPr>
      <w:r w:rsidRPr="00085FDE">
        <w:rPr>
          <w:rFonts w:hint="eastAsia"/>
          <w:szCs w:val="24"/>
          <w:rtl/>
        </w:rPr>
        <w:t>התעריפים</w:t>
      </w:r>
      <w:r w:rsidRPr="00085FDE">
        <w:rPr>
          <w:szCs w:val="24"/>
          <w:rtl/>
        </w:rPr>
        <w:t xml:space="preserve"> </w:t>
      </w:r>
      <w:r w:rsidRPr="00085FDE">
        <w:rPr>
          <w:rFonts w:hint="eastAsia"/>
          <w:szCs w:val="24"/>
          <w:rtl/>
        </w:rPr>
        <w:t>אינם</w:t>
      </w:r>
      <w:r w:rsidRPr="00085FDE">
        <w:rPr>
          <w:szCs w:val="24"/>
          <w:rtl/>
        </w:rPr>
        <w:t xml:space="preserve"> </w:t>
      </w:r>
      <w:r w:rsidRPr="00085FDE">
        <w:rPr>
          <w:rFonts w:hint="eastAsia"/>
          <w:szCs w:val="24"/>
          <w:rtl/>
        </w:rPr>
        <w:t>כוללים</w:t>
      </w:r>
      <w:r w:rsidRPr="00085FDE">
        <w:rPr>
          <w:szCs w:val="24"/>
          <w:rtl/>
        </w:rPr>
        <w:t xml:space="preserve"> </w:t>
      </w:r>
      <w:r w:rsidRPr="00085FDE">
        <w:rPr>
          <w:rFonts w:hint="eastAsia"/>
          <w:szCs w:val="24"/>
          <w:rtl/>
        </w:rPr>
        <w:t>מס</w:t>
      </w:r>
      <w:r w:rsidRPr="00085FDE">
        <w:rPr>
          <w:szCs w:val="24"/>
          <w:rtl/>
        </w:rPr>
        <w:t xml:space="preserve"> </w:t>
      </w:r>
      <w:r w:rsidRPr="00085FDE">
        <w:rPr>
          <w:rFonts w:hint="eastAsia"/>
          <w:szCs w:val="24"/>
          <w:rtl/>
        </w:rPr>
        <w:t>ערך</w:t>
      </w:r>
      <w:r w:rsidRPr="00085FDE">
        <w:rPr>
          <w:szCs w:val="24"/>
          <w:rtl/>
        </w:rPr>
        <w:t xml:space="preserve"> </w:t>
      </w:r>
      <w:r w:rsidRPr="00085FDE">
        <w:rPr>
          <w:rFonts w:hint="eastAsia"/>
          <w:szCs w:val="24"/>
          <w:rtl/>
        </w:rPr>
        <w:t>מוסף</w:t>
      </w:r>
      <w:r w:rsidRPr="00085FDE">
        <w:rPr>
          <w:szCs w:val="24"/>
          <w:rtl/>
        </w:rPr>
        <w:t xml:space="preserve"> </w:t>
      </w:r>
      <w:r w:rsidRPr="00085FDE">
        <w:rPr>
          <w:rFonts w:hint="eastAsia"/>
          <w:szCs w:val="24"/>
          <w:rtl/>
        </w:rPr>
        <w:t>כדין</w:t>
      </w:r>
      <w:r w:rsidRPr="00085FDE">
        <w:rPr>
          <w:szCs w:val="24"/>
          <w:rtl/>
        </w:rPr>
        <w:t>.</w:t>
      </w:r>
    </w:p>
    <w:p w:rsidR="00285514" w:rsidRPr="00085FDE" w:rsidRDefault="00285514" w:rsidP="00285514">
      <w:pPr>
        <w:tabs>
          <w:tab w:val="left" w:pos="8312"/>
        </w:tabs>
        <w:spacing w:line="276" w:lineRule="auto"/>
        <w:ind w:right="-142"/>
        <w:rPr>
          <w:szCs w:val="24"/>
          <w:rtl/>
        </w:rPr>
      </w:pPr>
    </w:p>
    <w:p w:rsidR="00285514" w:rsidRPr="00085FDE" w:rsidRDefault="00285514" w:rsidP="00285514">
      <w:pPr>
        <w:spacing w:line="276" w:lineRule="auto"/>
        <w:jc w:val="center"/>
        <w:rPr>
          <w:b/>
          <w:bCs/>
          <w:szCs w:val="24"/>
          <w:u w:val="single"/>
          <w:rtl/>
        </w:rPr>
      </w:pPr>
      <w:r w:rsidRPr="00085FDE">
        <w:rPr>
          <w:rFonts w:hint="eastAsia"/>
          <w:b/>
          <w:bCs/>
          <w:szCs w:val="24"/>
          <w:u w:val="single"/>
          <w:rtl/>
        </w:rPr>
        <w:t>נספח</w:t>
      </w:r>
      <w:r w:rsidRPr="00085FDE">
        <w:rPr>
          <w:b/>
          <w:bCs/>
          <w:szCs w:val="24"/>
          <w:u w:val="single"/>
          <w:rtl/>
        </w:rPr>
        <w:t xml:space="preserve"> א' – יועצים לניהול (מקצועות שונים) – תעריפים לתשלום</w:t>
      </w:r>
    </w:p>
    <w:p w:rsidR="00285514" w:rsidRPr="00085FDE" w:rsidRDefault="00285514" w:rsidP="00285514">
      <w:pPr>
        <w:spacing w:line="276" w:lineRule="auto"/>
        <w:ind w:left="658"/>
        <w:rPr>
          <w:b/>
          <w:bCs/>
          <w:szCs w:val="24"/>
          <w:u w:val="single"/>
          <w:rtl/>
        </w:rPr>
      </w:pP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6480"/>
        <w:gridCol w:w="2160"/>
      </w:tblGrid>
      <w:tr w:rsidR="00285514" w:rsidRPr="00085FDE" w:rsidTr="00064109">
        <w:trPr>
          <w:cantSplit/>
          <w:trHeight w:val="631"/>
          <w:tblHeader/>
        </w:trPr>
        <w:tc>
          <w:tcPr>
            <w:tcW w:w="6480" w:type="dxa"/>
            <w:tcBorders>
              <w:bottom w:val="double" w:sz="4" w:space="0" w:color="auto"/>
            </w:tcBorders>
            <w:shd w:val="clear" w:color="auto" w:fill="CCCCCC"/>
            <w:vAlign w:val="center"/>
          </w:tcPr>
          <w:p w:rsidR="00285514" w:rsidRPr="00085FDE" w:rsidRDefault="00285514" w:rsidP="00064109">
            <w:pPr>
              <w:spacing w:line="276" w:lineRule="auto"/>
              <w:jc w:val="center"/>
              <w:rPr>
                <w:rFonts w:ascii="Arial" w:hAnsi="Arial" w:cs="Arial"/>
                <w:b/>
                <w:bCs/>
                <w:szCs w:val="24"/>
                <w:rtl/>
              </w:rPr>
            </w:pPr>
            <w:r w:rsidRPr="00085FDE">
              <w:rPr>
                <w:rFonts w:ascii="Arial" w:hAnsi="Arial" w:cs="Arial" w:hint="cs"/>
                <w:b/>
                <w:bCs/>
                <w:szCs w:val="24"/>
                <w:rtl/>
              </w:rPr>
              <w:t>סוג יועץ</w:t>
            </w:r>
          </w:p>
        </w:tc>
        <w:tc>
          <w:tcPr>
            <w:tcW w:w="2160" w:type="dxa"/>
            <w:tcBorders>
              <w:bottom w:val="double" w:sz="4" w:space="0" w:color="auto"/>
            </w:tcBorders>
            <w:shd w:val="clear" w:color="auto" w:fill="CCCCCC"/>
            <w:vAlign w:val="center"/>
          </w:tcPr>
          <w:p w:rsidR="00285514" w:rsidRPr="00085FDE" w:rsidRDefault="00285514" w:rsidP="00064109">
            <w:pPr>
              <w:spacing w:line="276" w:lineRule="auto"/>
              <w:jc w:val="center"/>
              <w:rPr>
                <w:rFonts w:ascii="Arial" w:hAnsi="Arial" w:cs="Arial"/>
                <w:b/>
                <w:bCs/>
                <w:szCs w:val="24"/>
                <w:rtl/>
              </w:rPr>
            </w:pPr>
            <w:r w:rsidRPr="00085FDE">
              <w:rPr>
                <w:rFonts w:ascii="Arial" w:hAnsi="Arial" w:cs="Arial"/>
                <w:b/>
                <w:bCs/>
                <w:szCs w:val="24"/>
                <w:rtl/>
              </w:rPr>
              <w:t>תעריף מרבי</w:t>
            </w:r>
          </w:p>
        </w:tc>
      </w:tr>
      <w:tr w:rsidR="00285514" w:rsidRPr="00085FDE" w:rsidTr="00064109">
        <w:trPr>
          <w:cantSplit/>
          <w:trHeight w:val="3020"/>
        </w:trPr>
        <w:tc>
          <w:tcPr>
            <w:tcW w:w="6480" w:type="dxa"/>
            <w:tcBorders>
              <w:top w:val="double" w:sz="4" w:space="0" w:color="auto"/>
              <w:bottom w:val="double" w:sz="4" w:space="0" w:color="auto"/>
            </w:tcBorders>
          </w:tcPr>
          <w:p w:rsidR="00285514" w:rsidRPr="00085FDE" w:rsidRDefault="00285514" w:rsidP="00064109">
            <w:pPr>
              <w:numPr>
                <w:ilvl w:val="1"/>
                <w:numId w:val="31"/>
              </w:numPr>
              <w:tabs>
                <w:tab w:val="num" w:pos="612"/>
              </w:tabs>
              <w:spacing w:before="120" w:line="276" w:lineRule="auto"/>
              <w:ind w:left="1021" w:hanging="947"/>
              <w:jc w:val="both"/>
              <w:rPr>
                <w:rFonts w:ascii="Arial" w:hAnsi="Arial" w:cs="Arial"/>
                <w:szCs w:val="24"/>
              </w:rPr>
            </w:pPr>
            <w:r w:rsidRPr="00085FDE">
              <w:rPr>
                <w:rFonts w:ascii="Arial" w:hAnsi="Arial" w:cs="Arial"/>
                <w:b/>
                <w:bCs/>
                <w:szCs w:val="24"/>
                <w:u w:val="single"/>
                <w:rtl/>
              </w:rPr>
              <w:t>יועץ 1</w:t>
            </w:r>
          </w:p>
          <w:p w:rsidR="00285514" w:rsidRPr="00085FDE" w:rsidRDefault="00285514" w:rsidP="00064109">
            <w:pPr>
              <w:spacing w:line="276" w:lineRule="auto"/>
              <w:ind w:left="612"/>
              <w:jc w:val="both"/>
              <w:rPr>
                <w:rFonts w:ascii="Arial" w:hAnsi="Arial" w:cs="Arial"/>
                <w:szCs w:val="24"/>
              </w:rPr>
            </w:pPr>
            <w:r w:rsidRPr="00085FDE">
              <w:rPr>
                <w:rFonts w:ascii="Arial" w:hAnsi="Arial" w:cs="Arial"/>
                <w:szCs w:val="24"/>
                <w:rtl/>
              </w:rPr>
              <w:t xml:space="preserve">יועץ העונה על שלושת התנאים הבאים, </w:t>
            </w:r>
            <w:r w:rsidRPr="00085FDE">
              <w:rPr>
                <w:rFonts w:ascii="Arial" w:hAnsi="Arial" w:cs="Arial"/>
                <w:b/>
                <w:bCs/>
                <w:szCs w:val="24"/>
                <w:u w:val="single"/>
                <w:rtl/>
              </w:rPr>
              <w:t>במצטבר</w:t>
            </w:r>
            <w:r w:rsidRPr="00085FDE">
              <w:rPr>
                <w:rFonts w:ascii="Arial" w:hAnsi="Arial" w:cs="Arial"/>
                <w:szCs w:val="24"/>
                <w:rtl/>
              </w:rPr>
              <w:t>:</w:t>
            </w:r>
          </w:p>
          <w:p w:rsidR="00285514" w:rsidRPr="00085FDE" w:rsidRDefault="00285514" w:rsidP="00064109">
            <w:pPr>
              <w:numPr>
                <w:ilvl w:val="2"/>
                <w:numId w:val="32"/>
              </w:numPr>
              <w:tabs>
                <w:tab w:val="num" w:pos="1332"/>
              </w:tabs>
              <w:spacing w:line="276" w:lineRule="auto"/>
              <w:ind w:hanging="1145"/>
              <w:jc w:val="both"/>
              <w:rPr>
                <w:rFonts w:ascii="Arial" w:hAnsi="Arial" w:cs="Arial"/>
                <w:szCs w:val="24"/>
              </w:rPr>
            </w:pPr>
            <w:r w:rsidRPr="00085FDE">
              <w:rPr>
                <w:rFonts w:ascii="Arial" w:hAnsi="Arial" w:cs="Arial"/>
                <w:szCs w:val="24"/>
                <w:rtl/>
              </w:rPr>
              <w:t>בעל תואר מהנדס או בעל תואר שני או שלישי</w:t>
            </w:r>
            <w:r w:rsidRPr="00085FDE">
              <w:rPr>
                <w:rFonts w:ascii="Arial" w:hAnsi="Arial" w:cs="Arial" w:hint="cs"/>
                <w:szCs w:val="24"/>
                <w:rtl/>
              </w:rPr>
              <w:t>;</w:t>
            </w:r>
          </w:p>
          <w:p w:rsidR="00285514" w:rsidRPr="00085FDE" w:rsidRDefault="00285514" w:rsidP="00064109">
            <w:pPr>
              <w:numPr>
                <w:ilvl w:val="2"/>
                <w:numId w:val="32"/>
              </w:numPr>
              <w:tabs>
                <w:tab w:val="num" w:pos="1332"/>
              </w:tabs>
              <w:spacing w:line="276" w:lineRule="auto"/>
              <w:ind w:left="1332" w:hanging="720"/>
              <w:jc w:val="both"/>
              <w:rPr>
                <w:rFonts w:ascii="Arial" w:hAnsi="Arial" w:cs="Arial"/>
                <w:szCs w:val="24"/>
              </w:rPr>
            </w:pPr>
            <w:r w:rsidRPr="00085FDE">
              <w:rPr>
                <w:rFonts w:ascii="Arial" w:hAnsi="Arial" w:cs="Arial"/>
                <w:szCs w:val="24"/>
                <w:rtl/>
              </w:rPr>
              <w:t>בעל ניסיון מקצועי מעל 10 שנים בתחום הרלוונטי</w:t>
            </w:r>
            <w:r w:rsidRPr="00085FDE">
              <w:rPr>
                <w:rFonts w:ascii="Arial" w:hAnsi="Arial" w:cs="Arial" w:hint="cs"/>
                <w:szCs w:val="24"/>
                <w:rtl/>
              </w:rPr>
              <w:t xml:space="preserve"> ב</w:t>
            </w:r>
            <w:r w:rsidRPr="00085FDE">
              <w:rPr>
                <w:rFonts w:ascii="Arial" w:hAnsi="Arial" w:cs="Arial"/>
                <w:szCs w:val="24"/>
                <w:rtl/>
              </w:rPr>
              <w:t>ו נדרשת עבודת הייעוץ</w:t>
            </w:r>
            <w:r w:rsidRPr="00085FDE">
              <w:rPr>
                <w:rFonts w:ascii="Arial" w:hAnsi="Arial" w:cs="Arial" w:hint="cs"/>
                <w:szCs w:val="24"/>
                <w:rtl/>
              </w:rPr>
              <w:t>;</w:t>
            </w:r>
          </w:p>
          <w:p w:rsidR="00285514" w:rsidRPr="00085FDE" w:rsidRDefault="00285514" w:rsidP="00064109">
            <w:pPr>
              <w:numPr>
                <w:ilvl w:val="2"/>
                <w:numId w:val="32"/>
              </w:numPr>
              <w:tabs>
                <w:tab w:val="num" w:pos="1332"/>
              </w:tabs>
              <w:spacing w:line="276" w:lineRule="auto"/>
              <w:ind w:left="1332" w:hanging="720"/>
              <w:jc w:val="both"/>
              <w:rPr>
                <w:rFonts w:ascii="Arial" w:hAnsi="Arial" w:cs="Arial"/>
                <w:szCs w:val="24"/>
                <w:rtl/>
              </w:rPr>
            </w:pPr>
            <w:r w:rsidRPr="00085FDE">
              <w:rPr>
                <w:rFonts w:ascii="Arial" w:hAnsi="Arial" w:cs="Arial"/>
                <w:szCs w:val="24"/>
                <w:rtl/>
              </w:rPr>
              <w:t>בבעלותו משרד או שהוא שותף במשרד המעסיק לפחות 3 יועצים (עובדים מקצועיים) אשר עבודתם מתבצעת במשרד שבבעלותו (או במשרד בו הוא שותף)</w:t>
            </w:r>
            <w:r w:rsidRPr="00085FDE">
              <w:rPr>
                <w:rFonts w:ascii="Arial" w:hAnsi="Arial" w:cs="Arial" w:hint="cs"/>
                <w:szCs w:val="24"/>
                <w:rtl/>
              </w:rPr>
              <w:t>.</w:t>
            </w:r>
          </w:p>
        </w:tc>
        <w:tc>
          <w:tcPr>
            <w:tcW w:w="2160" w:type="dxa"/>
            <w:tcBorders>
              <w:top w:val="double" w:sz="4" w:space="0" w:color="auto"/>
              <w:bottom w:val="double" w:sz="4" w:space="0" w:color="auto"/>
            </w:tcBorders>
            <w:vAlign w:val="center"/>
          </w:tcPr>
          <w:p w:rsidR="00285514" w:rsidRPr="00085FDE" w:rsidRDefault="00285514" w:rsidP="00064109">
            <w:pPr>
              <w:spacing w:line="276" w:lineRule="auto"/>
              <w:jc w:val="center"/>
              <w:rPr>
                <w:rFonts w:ascii="Arial" w:hAnsi="Arial" w:cs="Arial"/>
                <w:szCs w:val="24"/>
                <w:rtl/>
              </w:rPr>
            </w:pPr>
          </w:p>
          <w:p w:rsidR="00285514" w:rsidRPr="00085FDE" w:rsidRDefault="00285514" w:rsidP="00064109">
            <w:pPr>
              <w:spacing w:line="276" w:lineRule="auto"/>
              <w:jc w:val="center"/>
              <w:rPr>
                <w:rFonts w:ascii="Arial" w:hAnsi="Arial" w:cs="Arial"/>
                <w:b/>
                <w:bCs/>
                <w:szCs w:val="24"/>
                <w:u w:val="single"/>
                <w:rtl/>
              </w:rPr>
            </w:pPr>
            <w:r w:rsidRPr="00085FDE">
              <w:rPr>
                <w:rFonts w:ascii="Arial" w:hAnsi="Arial" w:cs="Arial"/>
                <w:szCs w:val="24"/>
                <w:rtl/>
              </w:rPr>
              <w:t xml:space="preserve">עד </w:t>
            </w:r>
            <w:r w:rsidRPr="00085FDE">
              <w:rPr>
                <w:rFonts w:ascii="Arial" w:hAnsi="Arial" w:cs="Arial" w:hint="cs"/>
                <w:szCs w:val="24"/>
                <w:rtl/>
              </w:rPr>
              <w:t>294</w:t>
            </w:r>
            <w:r w:rsidRPr="00085FDE">
              <w:rPr>
                <w:rFonts w:ascii="Arial" w:hAnsi="Arial" w:cs="Arial"/>
                <w:szCs w:val="24"/>
                <w:rtl/>
              </w:rPr>
              <w:t xml:space="preserve"> ש</w:t>
            </w:r>
            <w:r w:rsidRPr="00085FDE">
              <w:rPr>
                <w:rFonts w:ascii="Arial" w:hAnsi="Arial" w:cs="Arial" w:hint="cs"/>
                <w:szCs w:val="24"/>
                <w:rtl/>
              </w:rPr>
              <w:t>קלים חדשים</w:t>
            </w:r>
            <w:r w:rsidRPr="00085FDE">
              <w:rPr>
                <w:rFonts w:ascii="Arial" w:hAnsi="Arial" w:cs="Arial"/>
                <w:szCs w:val="24"/>
                <w:rtl/>
              </w:rPr>
              <w:t xml:space="preserve"> לשעה</w:t>
            </w:r>
          </w:p>
        </w:tc>
      </w:tr>
      <w:tr w:rsidR="00285514" w:rsidRPr="00085FDE" w:rsidTr="00064109">
        <w:trPr>
          <w:cantSplit/>
          <w:trHeight w:val="4225"/>
        </w:trPr>
        <w:tc>
          <w:tcPr>
            <w:tcW w:w="6480" w:type="dxa"/>
            <w:tcBorders>
              <w:top w:val="double" w:sz="4" w:space="0" w:color="auto"/>
              <w:bottom w:val="double" w:sz="4" w:space="0" w:color="auto"/>
            </w:tcBorders>
          </w:tcPr>
          <w:p w:rsidR="00285514" w:rsidRPr="00085FDE" w:rsidRDefault="00285514" w:rsidP="00064109">
            <w:pPr>
              <w:numPr>
                <w:ilvl w:val="1"/>
                <w:numId w:val="32"/>
              </w:numPr>
              <w:tabs>
                <w:tab w:val="num" w:pos="612"/>
              </w:tabs>
              <w:spacing w:before="120" w:line="276" w:lineRule="auto"/>
              <w:ind w:left="1021" w:hanging="947"/>
              <w:rPr>
                <w:rFonts w:ascii="Arial" w:hAnsi="Arial" w:cs="Arial"/>
                <w:b/>
                <w:bCs/>
                <w:szCs w:val="24"/>
                <w:u w:val="single"/>
              </w:rPr>
            </w:pPr>
            <w:r w:rsidRPr="00085FDE">
              <w:rPr>
                <w:rFonts w:ascii="Arial" w:hAnsi="Arial" w:cs="Arial"/>
                <w:b/>
                <w:bCs/>
                <w:szCs w:val="24"/>
                <w:u w:val="single"/>
                <w:rtl/>
              </w:rPr>
              <w:t>יועץ 2</w:t>
            </w:r>
          </w:p>
          <w:p w:rsidR="00285514" w:rsidRPr="00085FDE" w:rsidRDefault="00285514" w:rsidP="00064109">
            <w:pPr>
              <w:spacing w:line="276" w:lineRule="auto"/>
              <w:ind w:left="612"/>
              <w:rPr>
                <w:rFonts w:ascii="Arial" w:hAnsi="Arial" w:cs="Arial"/>
                <w:szCs w:val="24"/>
              </w:rPr>
            </w:pPr>
            <w:r w:rsidRPr="00085FDE">
              <w:rPr>
                <w:rFonts w:ascii="Arial" w:hAnsi="Arial" w:cs="Arial"/>
                <w:szCs w:val="24"/>
                <w:rtl/>
              </w:rPr>
              <w:t>יועץ העונה על אחת משתי החלופות הבאות:</w:t>
            </w:r>
          </w:p>
          <w:p w:rsidR="00285514" w:rsidRPr="00085FDE" w:rsidRDefault="00285514" w:rsidP="00064109">
            <w:pPr>
              <w:numPr>
                <w:ilvl w:val="2"/>
                <w:numId w:val="32"/>
              </w:numPr>
              <w:tabs>
                <w:tab w:val="num" w:pos="1332"/>
              </w:tabs>
              <w:spacing w:line="276" w:lineRule="auto"/>
              <w:ind w:left="1332" w:hanging="720"/>
              <w:rPr>
                <w:rFonts w:ascii="Arial" w:hAnsi="Arial" w:cs="Arial"/>
                <w:szCs w:val="24"/>
              </w:rPr>
            </w:pPr>
            <w:r w:rsidRPr="00085FDE">
              <w:rPr>
                <w:rFonts w:ascii="Arial" w:hAnsi="Arial" w:cs="Arial"/>
                <w:szCs w:val="24"/>
                <w:rtl/>
              </w:rPr>
              <w:t xml:space="preserve">יועץ העונה על שני התנאים הבאים, </w:t>
            </w:r>
            <w:r w:rsidRPr="00085FDE">
              <w:rPr>
                <w:rFonts w:ascii="Arial" w:hAnsi="Arial" w:cs="Arial"/>
                <w:b/>
                <w:bCs/>
                <w:szCs w:val="24"/>
                <w:u w:val="single"/>
                <w:rtl/>
              </w:rPr>
              <w:t>במצטבר</w:t>
            </w:r>
            <w:r w:rsidRPr="00085FDE">
              <w:rPr>
                <w:rFonts w:ascii="Arial" w:hAnsi="Arial" w:cs="Arial"/>
                <w:szCs w:val="24"/>
                <w:rtl/>
              </w:rPr>
              <w:t xml:space="preserve">: </w:t>
            </w:r>
          </w:p>
          <w:p w:rsidR="00285514" w:rsidRPr="00085FDE" w:rsidRDefault="00285514" w:rsidP="00064109">
            <w:pPr>
              <w:numPr>
                <w:ilvl w:val="3"/>
                <w:numId w:val="32"/>
              </w:numPr>
              <w:tabs>
                <w:tab w:val="num" w:pos="2232"/>
              </w:tabs>
              <w:spacing w:line="276" w:lineRule="auto"/>
              <w:ind w:left="2232" w:hanging="900"/>
              <w:rPr>
                <w:rFonts w:ascii="Arial" w:hAnsi="Arial" w:cs="Arial"/>
                <w:szCs w:val="24"/>
              </w:rPr>
            </w:pPr>
            <w:r w:rsidRPr="00085FDE">
              <w:rPr>
                <w:rFonts w:ascii="Arial" w:hAnsi="Arial" w:cs="Arial"/>
                <w:szCs w:val="24"/>
                <w:rtl/>
              </w:rPr>
              <w:t>בעל תואר  מהנדס או בעל תואר שני או שלישי</w:t>
            </w:r>
            <w:r w:rsidRPr="00085FDE">
              <w:rPr>
                <w:rFonts w:ascii="Arial" w:hAnsi="Arial" w:cs="Arial" w:hint="cs"/>
                <w:szCs w:val="24"/>
                <w:rtl/>
              </w:rPr>
              <w:t>;</w:t>
            </w:r>
          </w:p>
          <w:p w:rsidR="00285514" w:rsidRPr="00085FDE" w:rsidRDefault="00285514" w:rsidP="00064109">
            <w:pPr>
              <w:numPr>
                <w:ilvl w:val="3"/>
                <w:numId w:val="32"/>
              </w:numPr>
              <w:tabs>
                <w:tab w:val="num" w:pos="2232"/>
              </w:tabs>
              <w:spacing w:line="276" w:lineRule="auto"/>
              <w:ind w:left="2232" w:hanging="900"/>
              <w:rPr>
                <w:rFonts w:ascii="Arial" w:hAnsi="Arial" w:cs="Arial"/>
                <w:szCs w:val="24"/>
              </w:rPr>
            </w:pPr>
            <w:r w:rsidRPr="00085FDE">
              <w:rPr>
                <w:rFonts w:ascii="Arial" w:hAnsi="Arial" w:cs="Arial"/>
                <w:szCs w:val="24"/>
                <w:rtl/>
              </w:rPr>
              <w:t>בעל ניסיון מקצועי מעל 7 שנים בתחום הרלוונטי בו נדרשת עבודת הייעוץ</w:t>
            </w:r>
            <w:r w:rsidRPr="00085FDE">
              <w:rPr>
                <w:rFonts w:ascii="Arial" w:hAnsi="Arial" w:cs="Arial" w:hint="cs"/>
                <w:szCs w:val="24"/>
                <w:rtl/>
              </w:rPr>
              <w:t>.</w:t>
            </w:r>
            <w:r w:rsidRPr="00085FDE">
              <w:rPr>
                <w:rFonts w:ascii="Arial" w:hAnsi="Arial" w:cs="Arial"/>
                <w:szCs w:val="24"/>
                <w:rtl/>
              </w:rPr>
              <w:t xml:space="preserve"> </w:t>
            </w:r>
          </w:p>
          <w:p w:rsidR="00285514" w:rsidRPr="00085FDE" w:rsidRDefault="00285514" w:rsidP="00064109">
            <w:pPr>
              <w:tabs>
                <w:tab w:val="left" w:pos="378"/>
              </w:tabs>
              <w:spacing w:line="276" w:lineRule="auto"/>
              <w:ind w:left="378" w:firstLine="274"/>
              <w:rPr>
                <w:rFonts w:ascii="Arial" w:hAnsi="Arial" w:cs="Arial"/>
                <w:b/>
                <w:bCs/>
                <w:szCs w:val="24"/>
                <w:rtl/>
              </w:rPr>
            </w:pPr>
            <w:r w:rsidRPr="00085FDE">
              <w:rPr>
                <w:rFonts w:ascii="Arial" w:hAnsi="Arial" w:cs="Arial"/>
                <w:b/>
                <w:bCs/>
                <w:szCs w:val="24"/>
                <w:rtl/>
              </w:rPr>
              <w:t>או</w:t>
            </w:r>
          </w:p>
          <w:p w:rsidR="00285514" w:rsidRPr="00085FDE" w:rsidRDefault="00285514" w:rsidP="00064109">
            <w:pPr>
              <w:numPr>
                <w:ilvl w:val="2"/>
                <w:numId w:val="32"/>
              </w:numPr>
              <w:tabs>
                <w:tab w:val="num" w:pos="1332"/>
              </w:tabs>
              <w:spacing w:line="276" w:lineRule="auto"/>
              <w:ind w:left="1332" w:hanging="720"/>
              <w:rPr>
                <w:rFonts w:ascii="Arial" w:hAnsi="Arial" w:cs="Arial"/>
                <w:szCs w:val="24"/>
              </w:rPr>
            </w:pPr>
            <w:r w:rsidRPr="00085FDE">
              <w:rPr>
                <w:rFonts w:ascii="Arial" w:hAnsi="Arial" w:cs="Arial"/>
                <w:szCs w:val="24"/>
                <w:rtl/>
              </w:rPr>
              <w:t xml:space="preserve">יועץ העונה על שני התנאים הבאים, </w:t>
            </w:r>
            <w:r w:rsidRPr="00085FDE">
              <w:rPr>
                <w:rFonts w:ascii="Arial" w:hAnsi="Arial" w:cs="Arial"/>
                <w:b/>
                <w:bCs/>
                <w:szCs w:val="24"/>
                <w:u w:val="single"/>
                <w:rtl/>
              </w:rPr>
              <w:t>במצטבר</w:t>
            </w:r>
            <w:r w:rsidRPr="00085FDE">
              <w:rPr>
                <w:rFonts w:ascii="Arial" w:hAnsi="Arial" w:cs="Arial"/>
                <w:szCs w:val="24"/>
                <w:rtl/>
              </w:rPr>
              <w:t>:</w:t>
            </w:r>
          </w:p>
          <w:p w:rsidR="00285514" w:rsidRPr="00085FDE" w:rsidRDefault="00285514" w:rsidP="00064109">
            <w:pPr>
              <w:numPr>
                <w:ilvl w:val="3"/>
                <w:numId w:val="32"/>
              </w:numPr>
              <w:tabs>
                <w:tab w:val="left" w:pos="2232"/>
              </w:tabs>
              <w:spacing w:line="276" w:lineRule="auto"/>
              <w:ind w:left="2232" w:hanging="900"/>
              <w:rPr>
                <w:rFonts w:ascii="Arial" w:hAnsi="Arial" w:cs="Arial"/>
                <w:szCs w:val="24"/>
              </w:rPr>
            </w:pPr>
            <w:r w:rsidRPr="00085FDE">
              <w:rPr>
                <w:rFonts w:ascii="Arial" w:hAnsi="Arial" w:cs="Arial"/>
                <w:szCs w:val="24"/>
                <w:rtl/>
              </w:rPr>
              <w:t>בעל תואר אקדמאי ראשון</w:t>
            </w:r>
            <w:r w:rsidRPr="00085FDE">
              <w:rPr>
                <w:rFonts w:ascii="Arial" w:hAnsi="Arial" w:cs="Arial" w:hint="cs"/>
                <w:szCs w:val="24"/>
                <w:rtl/>
              </w:rPr>
              <w:t>;</w:t>
            </w:r>
          </w:p>
          <w:p w:rsidR="00285514" w:rsidRPr="00085FDE" w:rsidRDefault="00285514" w:rsidP="00064109">
            <w:pPr>
              <w:numPr>
                <w:ilvl w:val="3"/>
                <w:numId w:val="32"/>
              </w:numPr>
              <w:tabs>
                <w:tab w:val="left" w:pos="2232"/>
              </w:tabs>
              <w:spacing w:line="276" w:lineRule="auto"/>
              <w:ind w:left="2232" w:hanging="900"/>
              <w:rPr>
                <w:rFonts w:ascii="Arial" w:hAnsi="Arial" w:cs="Arial"/>
                <w:szCs w:val="24"/>
                <w:rtl/>
              </w:rPr>
            </w:pPr>
            <w:r w:rsidRPr="00085FDE">
              <w:rPr>
                <w:rFonts w:ascii="Arial" w:hAnsi="Arial" w:cs="Arial"/>
                <w:szCs w:val="24"/>
                <w:rtl/>
              </w:rPr>
              <w:t>בעל ניסיון מקצועי מעל 10 שנים בתחום הרלוונטי בו נדרשת עבודת הייעוץ</w:t>
            </w:r>
            <w:r w:rsidRPr="00085FDE">
              <w:rPr>
                <w:rFonts w:ascii="Arial" w:hAnsi="Arial" w:cs="Arial" w:hint="cs"/>
                <w:szCs w:val="24"/>
                <w:rtl/>
              </w:rPr>
              <w:t>.</w:t>
            </w:r>
          </w:p>
        </w:tc>
        <w:tc>
          <w:tcPr>
            <w:tcW w:w="2160" w:type="dxa"/>
            <w:tcBorders>
              <w:top w:val="double" w:sz="4" w:space="0" w:color="auto"/>
              <w:bottom w:val="double" w:sz="4" w:space="0" w:color="auto"/>
            </w:tcBorders>
            <w:vAlign w:val="center"/>
          </w:tcPr>
          <w:p w:rsidR="00285514" w:rsidRPr="00085FDE" w:rsidRDefault="00285514" w:rsidP="00064109">
            <w:pPr>
              <w:spacing w:line="276" w:lineRule="auto"/>
              <w:jc w:val="center"/>
              <w:rPr>
                <w:rFonts w:ascii="Arial" w:hAnsi="Arial" w:cs="Arial"/>
                <w:szCs w:val="24"/>
                <w:rtl/>
              </w:rPr>
            </w:pPr>
            <w:r w:rsidRPr="00085FDE">
              <w:rPr>
                <w:rFonts w:ascii="Arial" w:hAnsi="Arial" w:cs="Arial"/>
                <w:szCs w:val="24"/>
                <w:rtl/>
              </w:rPr>
              <w:t xml:space="preserve">עד </w:t>
            </w:r>
            <w:r w:rsidRPr="00085FDE">
              <w:rPr>
                <w:rFonts w:ascii="Arial" w:hAnsi="Arial" w:cs="Arial" w:hint="cs"/>
                <w:szCs w:val="24"/>
                <w:rtl/>
              </w:rPr>
              <w:t>261</w:t>
            </w:r>
            <w:r w:rsidRPr="00085FDE">
              <w:rPr>
                <w:rFonts w:ascii="Arial" w:hAnsi="Arial" w:cs="Arial"/>
                <w:szCs w:val="24"/>
                <w:rtl/>
              </w:rPr>
              <w:t xml:space="preserve"> שקלים חדשים לשעה</w:t>
            </w:r>
          </w:p>
        </w:tc>
      </w:tr>
      <w:tr w:rsidR="00285514" w:rsidRPr="00085FDE" w:rsidTr="00064109">
        <w:trPr>
          <w:cantSplit/>
          <w:trHeight w:val="1885"/>
        </w:trPr>
        <w:tc>
          <w:tcPr>
            <w:tcW w:w="6480" w:type="dxa"/>
            <w:tcBorders>
              <w:top w:val="double" w:sz="4" w:space="0" w:color="auto"/>
            </w:tcBorders>
          </w:tcPr>
          <w:p w:rsidR="00285514" w:rsidRPr="00085FDE" w:rsidRDefault="00285514" w:rsidP="00064109">
            <w:pPr>
              <w:numPr>
                <w:ilvl w:val="1"/>
                <w:numId w:val="32"/>
              </w:numPr>
              <w:tabs>
                <w:tab w:val="num" w:pos="612"/>
              </w:tabs>
              <w:spacing w:before="120" w:line="276" w:lineRule="auto"/>
              <w:ind w:left="1021" w:hanging="947"/>
              <w:rPr>
                <w:rFonts w:ascii="Arial" w:hAnsi="Arial" w:cs="Arial"/>
                <w:b/>
                <w:bCs/>
                <w:szCs w:val="24"/>
                <w:u w:val="single"/>
              </w:rPr>
            </w:pPr>
            <w:r w:rsidRPr="00085FDE">
              <w:rPr>
                <w:rFonts w:ascii="Arial" w:hAnsi="Arial" w:cs="Arial" w:hint="cs"/>
                <w:b/>
                <w:bCs/>
                <w:szCs w:val="24"/>
                <w:u w:val="single"/>
                <w:rtl/>
              </w:rPr>
              <w:lastRenderedPageBreak/>
              <w:t>יועץ 3</w:t>
            </w:r>
          </w:p>
          <w:p w:rsidR="00285514" w:rsidRPr="00085FDE" w:rsidRDefault="00285514" w:rsidP="00064109">
            <w:pPr>
              <w:spacing w:line="276" w:lineRule="auto"/>
              <w:ind w:firstLine="612"/>
              <w:jc w:val="both"/>
              <w:rPr>
                <w:rFonts w:ascii="Arial" w:hAnsi="Arial" w:cs="Arial"/>
                <w:szCs w:val="24"/>
                <w:u w:val="single"/>
              </w:rPr>
            </w:pPr>
            <w:r w:rsidRPr="00085FDE">
              <w:rPr>
                <w:rFonts w:ascii="Arial" w:hAnsi="Arial" w:cs="Arial"/>
                <w:szCs w:val="24"/>
                <w:rtl/>
              </w:rPr>
              <w:t xml:space="preserve">יועץ העונה על שני התנאים הבאים, </w:t>
            </w:r>
            <w:r w:rsidRPr="00085FDE">
              <w:rPr>
                <w:rFonts w:ascii="Arial" w:hAnsi="Arial" w:cs="Arial"/>
                <w:b/>
                <w:bCs/>
                <w:szCs w:val="24"/>
                <w:u w:val="single"/>
                <w:rtl/>
              </w:rPr>
              <w:t>במצטבר</w:t>
            </w:r>
            <w:r w:rsidRPr="00085FDE">
              <w:rPr>
                <w:rFonts w:ascii="Arial" w:hAnsi="Arial" w:cs="Arial"/>
                <w:szCs w:val="24"/>
                <w:rtl/>
              </w:rPr>
              <w:t>:</w:t>
            </w:r>
          </w:p>
          <w:p w:rsidR="00285514" w:rsidRPr="00085FDE" w:rsidRDefault="00285514" w:rsidP="00064109">
            <w:pPr>
              <w:numPr>
                <w:ilvl w:val="2"/>
                <w:numId w:val="32"/>
              </w:numPr>
              <w:tabs>
                <w:tab w:val="num" w:pos="1332"/>
              </w:tabs>
              <w:spacing w:line="276" w:lineRule="auto"/>
              <w:ind w:hanging="1145"/>
              <w:jc w:val="both"/>
              <w:rPr>
                <w:rFonts w:ascii="Arial" w:hAnsi="Arial" w:cs="Arial"/>
                <w:szCs w:val="24"/>
              </w:rPr>
            </w:pPr>
            <w:r w:rsidRPr="00085FDE">
              <w:rPr>
                <w:rFonts w:ascii="Arial" w:hAnsi="Arial" w:cs="Arial"/>
                <w:szCs w:val="24"/>
                <w:rtl/>
              </w:rPr>
              <w:t>בעל תואר אקדמאי</w:t>
            </w:r>
            <w:r w:rsidRPr="00085FDE">
              <w:rPr>
                <w:rFonts w:ascii="Arial" w:hAnsi="Arial" w:cs="Arial" w:hint="cs"/>
                <w:szCs w:val="24"/>
                <w:rtl/>
              </w:rPr>
              <w:t>;</w:t>
            </w:r>
          </w:p>
          <w:p w:rsidR="00285514" w:rsidRPr="00085FDE" w:rsidRDefault="00285514" w:rsidP="00064109">
            <w:pPr>
              <w:numPr>
                <w:ilvl w:val="2"/>
                <w:numId w:val="32"/>
              </w:numPr>
              <w:tabs>
                <w:tab w:val="num" w:pos="1332"/>
              </w:tabs>
              <w:spacing w:line="276" w:lineRule="auto"/>
              <w:ind w:left="1332" w:hanging="720"/>
              <w:jc w:val="both"/>
              <w:rPr>
                <w:rFonts w:ascii="Arial" w:hAnsi="Arial" w:cs="Arial"/>
                <w:szCs w:val="24"/>
                <w:rtl/>
              </w:rPr>
            </w:pPr>
            <w:r w:rsidRPr="00085FDE">
              <w:rPr>
                <w:rFonts w:ascii="Arial" w:hAnsi="Arial" w:cs="Arial"/>
                <w:szCs w:val="24"/>
                <w:rtl/>
              </w:rPr>
              <w:t>בעל ניסיון מקצועי של 10-5 שנים בתחום הרלוונטי בו נדרשת עבודת הייעוץ</w:t>
            </w:r>
            <w:r w:rsidRPr="00085FDE">
              <w:rPr>
                <w:rFonts w:ascii="Arial" w:hAnsi="Arial" w:cs="Arial" w:hint="cs"/>
                <w:szCs w:val="24"/>
                <w:rtl/>
              </w:rPr>
              <w:t>.</w:t>
            </w:r>
          </w:p>
        </w:tc>
        <w:tc>
          <w:tcPr>
            <w:tcW w:w="2160" w:type="dxa"/>
            <w:tcBorders>
              <w:top w:val="double" w:sz="4" w:space="0" w:color="auto"/>
            </w:tcBorders>
            <w:vAlign w:val="center"/>
          </w:tcPr>
          <w:p w:rsidR="00285514" w:rsidRPr="00085FDE" w:rsidRDefault="00285514" w:rsidP="00064109">
            <w:pPr>
              <w:spacing w:line="276" w:lineRule="auto"/>
              <w:jc w:val="center"/>
              <w:rPr>
                <w:rFonts w:ascii="Arial" w:hAnsi="Arial" w:cs="Arial"/>
                <w:szCs w:val="24"/>
                <w:rtl/>
              </w:rPr>
            </w:pPr>
            <w:r w:rsidRPr="00085FDE">
              <w:rPr>
                <w:rFonts w:ascii="Arial" w:hAnsi="Arial" w:cs="Arial"/>
                <w:szCs w:val="24"/>
                <w:rtl/>
              </w:rPr>
              <w:t xml:space="preserve">עד </w:t>
            </w:r>
            <w:r w:rsidRPr="00085FDE">
              <w:rPr>
                <w:rFonts w:ascii="Arial" w:hAnsi="Arial" w:cs="Arial" w:hint="cs"/>
                <w:szCs w:val="24"/>
                <w:rtl/>
              </w:rPr>
              <w:t>181</w:t>
            </w:r>
            <w:r w:rsidRPr="00085FDE">
              <w:rPr>
                <w:rFonts w:ascii="Arial" w:hAnsi="Arial" w:cs="Arial"/>
                <w:szCs w:val="24"/>
                <w:rtl/>
              </w:rPr>
              <w:t xml:space="preserve"> שקלים חדשים לשעה</w:t>
            </w:r>
          </w:p>
        </w:tc>
      </w:tr>
      <w:tr w:rsidR="00285514" w:rsidRPr="00085FDE" w:rsidTr="00064109">
        <w:trPr>
          <w:cantSplit/>
          <w:trHeight w:val="4035"/>
        </w:trPr>
        <w:tc>
          <w:tcPr>
            <w:tcW w:w="6480" w:type="dxa"/>
            <w:tcBorders>
              <w:bottom w:val="double" w:sz="4" w:space="0" w:color="auto"/>
            </w:tcBorders>
          </w:tcPr>
          <w:p w:rsidR="00285514" w:rsidRPr="00085FDE" w:rsidRDefault="00285514" w:rsidP="00064109">
            <w:pPr>
              <w:numPr>
                <w:ilvl w:val="1"/>
                <w:numId w:val="32"/>
              </w:numPr>
              <w:tabs>
                <w:tab w:val="num" w:pos="612"/>
              </w:tabs>
              <w:spacing w:before="120" w:line="276" w:lineRule="auto"/>
              <w:ind w:left="1021" w:hanging="947"/>
              <w:rPr>
                <w:rFonts w:ascii="Arial" w:hAnsi="Arial" w:cs="Arial"/>
                <w:b/>
                <w:bCs/>
                <w:szCs w:val="24"/>
                <w:u w:val="single"/>
              </w:rPr>
            </w:pPr>
            <w:r w:rsidRPr="00085FDE">
              <w:rPr>
                <w:rFonts w:ascii="Arial" w:hAnsi="Arial" w:cs="Arial" w:hint="cs"/>
                <w:b/>
                <w:bCs/>
                <w:szCs w:val="24"/>
                <w:u w:val="single"/>
                <w:rtl/>
              </w:rPr>
              <w:t>יועץ 4</w:t>
            </w:r>
          </w:p>
          <w:p w:rsidR="00285514" w:rsidRPr="00085FDE" w:rsidRDefault="00285514" w:rsidP="00064109">
            <w:pPr>
              <w:spacing w:line="276" w:lineRule="auto"/>
              <w:ind w:left="397" w:firstLine="215"/>
              <w:jc w:val="both"/>
              <w:rPr>
                <w:rFonts w:ascii="Arial" w:hAnsi="Arial" w:cs="Arial"/>
                <w:szCs w:val="24"/>
              </w:rPr>
            </w:pPr>
            <w:r w:rsidRPr="00085FDE">
              <w:rPr>
                <w:rFonts w:ascii="Arial" w:hAnsi="Arial" w:cs="Arial" w:hint="cs"/>
                <w:szCs w:val="24"/>
                <w:rtl/>
              </w:rPr>
              <w:t xml:space="preserve">יועץ העונה על אחת משתי החלופות הבאות: </w:t>
            </w:r>
          </w:p>
          <w:p w:rsidR="00285514" w:rsidRPr="00085FDE" w:rsidRDefault="00285514" w:rsidP="00064109">
            <w:pPr>
              <w:numPr>
                <w:ilvl w:val="2"/>
                <w:numId w:val="32"/>
              </w:numPr>
              <w:tabs>
                <w:tab w:val="num" w:pos="1332"/>
              </w:tabs>
              <w:spacing w:line="276" w:lineRule="auto"/>
              <w:ind w:left="1332" w:hanging="720"/>
              <w:jc w:val="both"/>
              <w:rPr>
                <w:rFonts w:ascii="Arial" w:hAnsi="Arial" w:cs="Arial"/>
                <w:b/>
                <w:bCs/>
                <w:szCs w:val="24"/>
              </w:rPr>
            </w:pPr>
            <w:r w:rsidRPr="00085FDE">
              <w:rPr>
                <w:rFonts w:ascii="Arial" w:hAnsi="Arial" w:cs="Arial" w:hint="cs"/>
                <w:szCs w:val="24"/>
                <w:rtl/>
              </w:rPr>
              <w:t xml:space="preserve">יועץ העונה על שני התנאים הבאים, </w:t>
            </w:r>
            <w:r w:rsidRPr="00085FDE">
              <w:rPr>
                <w:rFonts w:ascii="Arial" w:hAnsi="Arial" w:cs="Arial" w:hint="cs"/>
                <w:b/>
                <w:bCs/>
                <w:szCs w:val="24"/>
                <w:u w:val="single"/>
                <w:rtl/>
              </w:rPr>
              <w:t>במצטבר</w:t>
            </w:r>
            <w:r w:rsidRPr="00085FDE">
              <w:rPr>
                <w:rFonts w:ascii="Arial" w:hAnsi="Arial" w:cs="Arial" w:hint="cs"/>
                <w:szCs w:val="24"/>
                <w:rtl/>
              </w:rPr>
              <w:t>:</w:t>
            </w:r>
          </w:p>
          <w:p w:rsidR="00285514" w:rsidRPr="00085FDE" w:rsidRDefault="00285514" w:rsidP="00064109">
            <w:pPr>
              <w:numPr>
                <w:ilvl w:val="3"/>
                <w:numId w:val="32"/>
              </w:numPr>
              <w:tabs>
                <w:tab w:val="num" w:pos="2232"/>
              </w:tabs>
              <w:spacing w:line="276" w:lineRule="auto"/>
              <w:ind w:left="2232" w:hanging="900"/>
              <w:jc w:val="both"/>
              <w:rPr>
                <w:rFonts w:ascii="Arial" w:hAnsi="Arial" w:cs="Arial"/>
                <w:b/>
                <w:bCs/>
                <w:szCs w:val="24"/>
              </w:rPr>
            </w:pPr>
            <w:r w:rsidRPr="00085FDE">
              <w:rPr>
                <w:rFonts w:ascii="Arial" w:hAnsi="Arial" w:cs="Arial" w:hint="cs"/>
                <w:szCs w:val="24"/>
                <w:rtl/>
              </w:rPr>
              <w:t>בעל תואר אקדמאי;</w:t>
            </w:r>
          </w:p>
          <w:p w:rsidR="00285514" w:rsidRPr="00085FDE" w:rsidRDefault="00285514" w:rsidP="00064109">
            <w:pPr>
              <w:numPr>
                <w:ilvl w:val="3"/>
                <w:numId w:val="32"/>
              </w:numPr>
              <w:tabs>
                <w:tab w:val="num" w:pos="2232"/>
              </w:tabs>
              <w:spacing w:line="276" w:lineRule="auto"/>
              <w:ind w:left="2232" w:hanging="900"/>
              <w:jc w:val="both"/>
              <w:rPr>
                <w:rFonts w:ascii="Arial" w:hAnsi="Arial" w:cs="Arial"/>
                <w:b/>
                <w:bCs/>
                <w:szCs w:val="24"/>
              </w:rPr>
            </w:pPr>
            <w:r w:rsidRPr="00085FDE">
              <w:rPr>
                <w:rFonts w:ascii="Arial" w:hAnsi="Arial" w:cs="Arial" w:hint="cs"/>
                <w:szCs w:val="24"/>
                <w:rtl/>
              </w:rPr>
              <w:t>בעל ניסיון מקצועי עד 5 שנים בתחום הרלוונטי בו נדרשת עבודת הייעוץ.</w:t>
            </w:r>
          </w:p>
          <w:p w:rsidR="00285514" w:rsidRPr="00085FDE" w:rsidRDefault="00285514" w:rsidP="00064109">
            <w:pPr>
              <w:tabs>
                <w:tab w:val="left" w:pos="378"/>
              </w:tabs>
              <w:spacing w:line="276" w:lineRule="auto"/>
              <w:ind w:left="378" w:firstLine="274"/>
              <w:rPr>
                <w:rFonts w:ascii="Arial" w:hAnsi="Arial" w:cs="Arial"/>
                <w:b/>
                <w:bCs/>
                <w:szCs w:val="24"/>
                <w:rtl/>
              </w:rPr>
            </w:pPr>
            <w:r w:rsidRPr="00085FDE">
              <w:rPr>
                <w:rFonts w:ascii="Arial" w:hAnsi="Arial" w:cs="Arial"/>
                <w:b/>
                <w:bCs/>
                <w:szCs w:val="24"/>
                <w:rtl/>
              </w:rPr>
              <w:t>או</w:t>
            </w:r>
          </w:p>
          <w:p w:rsidR="00285514" w:rsidRPr="00085FDE" w:rsidRDefault="00285514" w:rsidP="00064109">
            <w:pPr>
              <w:numPr>
                <w:ilvl w:val="2"/>
                <w:numId w:val="32"/>
              </w:numPr>
              <w:tabs>
                <w:tab w:val="num" w:pos="1332"/>
              </w:tabs>
              <w:spacing w:line="276" w:lineRule="auto"/>
              <w:ind w:hanging="1145"/>
              <w:jc w:val="both"/>
              <w:rPr>
                <w:rFonts w:ascii="Arial" w:hAnsi="Arial" w:cs="Arial"/>
                <w:b/>
                <w:bCs/>
                <w:szCs w:val="24"/>
              </w:rPr>
            </w:pPr>
            <w:r w:rsidRPr="00085FDE">
              <w:rPr>
                <w:rFonts w:ascii="Arial" w:hAnsi="Arial" w:cs="Arial" w:hint="cs"/>
                <w:szCs w:val="24"/>
                <w:rtl/>
              </w:rPr>
              <w:t xml:space="preserve">יועץ העונה על שני התנאים הבאים, </w:t>
            </w:r>
            <w:r w:rsidRPr="00085FDE">
              <w:rPr>
                <w:rFonts w:ascii="Arial" w:hAnsi="Arial" w:cs="Arial" w:hint="cs"/>
                <w:b/>
                <w:bCs/>
                <w:szCs w:val="24"/>
                <w:u w:val="single"/>
                <w:rtl/>
              </w:rPr>
              <w:t>במצטבר</w:t>
            </w:r>
            <w:r w:rsidRPr="00085FDE">
              <w:rPr>
                <w:rFonts w:ascii="Arial" w:hAnsi="Arial" w:cs="Arial" w:hint="cs"/>
                <w:szCs w:val="24"/>
                <w:rtl/>
              </w:rPr>
              <w:t>:</w:t>
            </w:r>
          </w:p>
          <w:p w:rsidR="00285514" w:rsidRPr="00085FDE" w:rsidRDefault="00285514" w:rsidP="00064109">
            <w:pPr>
              <w:numPr>
                <w:ilvl w:val="3"/>
                <w:numId w:val="32"/>
              </w:numPr>
              <w:tabs>
                <w:tab w:val="num" w:pos="2232"/>
              </w:tabs>
              <w:spacing w:line="276" w:lineRule="auto"/>
              <w:ind w:left="2232" w:hanging="900"/>
              <w:jc w:val="both"/>
              <w:rPr>
                <w:rFonts w:ascii="Arial" w:hAnsi="Arial" w:cs="Arial"/>
                <w:b/>
                <w:bCs/>
                <w:szCs w:val="24"/>
              </w:rPr>
            </w:pPr>
            <w:r w:rsidRPr="00085FDE">
              <w:rPr>
                <w:rFonts w:ascii="Arial" w:hAnsi="Arial" w:cs="Arial" w:hint="cs"/>
                <w:szCs w:val="24"/>
                <w:rtl/>
              </w:rPr>
              <w:t>בעל  תואר  מקצועי  מוכר;</w:t>
            </w:r>
          </w:p>
          <w:p w:rsidR="00285514" w:rsidRPr="00085FDE" w:rsidRDefault="00285514" w:rsidP="00064109">
            <w:pPr>
              <w:numPr>
                <w:ilvl w:val="3"/>
                <w:numId w:val="32"/>
              </w:numPr>
              <w:tabs>
                <w:tab w:val="num" w:pos="2232"/>
              </w:tabs>
              <w:spacing w:line="276" w:lineRule="auto"/>
              <w:ind w:left="2232" w:hanging="900"/>
              <w:jc w:val="both"/>
              <w:rPr>
                <w:rFonts w:ascii="Arial" w:hAnsi="Arial" w:cs="Arial"/>
                <w:b/>
                <w:bCs/>
                <w:szCs w:val="24"/>
                <w:rtl/>
              </w:rPr>
            </w:pPr>
            <w:r w:rsidRPr="00085FDE">
              <w:rPr>
                <w:rFonts w:ascii="Arial" w:hAnsi="Arial" w:cs="Arial" w:hint="cs"/>
                <w:szCs w:val="24"/>
                <w:rtl/>
              </w:rPr>
              <w:t>בעל ניסיון מקצועי מעל 5 שנים בתחום הרלוונטי בו נדרשת עבודת הייעוץ.</w:t>
            </w:r>
          </w:p>
        </w:tc>
        <w:tc>
          <w:tcPr>
            <w:tcW w:w="2160" w:type="dxa"/>
            <w:tcBorders>
              <w:bottom w:val="double" w:sz="4" w:space="0" w:color="auto"/>
            </w:tcBorders>
            <w:vAlign w:val="center"/>
          </w:tcPr>
          <w:p w:rsidR="00285514" w:rsidRPr="00085FDE" w:rsidRDefault="00285514" w:rsidP="00064109">
            <w:pPr>
              <w:spacing w:line="276" w:lineRule="auto"/>
              <w:jc w:val="center"/>
              <w:rPr>
                <w:rFonts w:ascii="Arial" w:hAnsi="Arial" w:cs="Arial"/>
                <w:szCs w:val="24"/>
                <w:rtl/>
              </w:rPr>
            </w:pPr>
            <w:r w:rsidRPr="00085FDE">
              <w:rPr>
                <w:rFonts w:ascii="Arial" w:hAnsi="Arial" w:cs="Arial" w:hint="cs"/>
                <w:szCs w:val="24"/>
                <w:rtl/>
              </w:rPr>
              <w:t xml:space="preserve">עד 136 </w:t>
            </w:r>
            <w:r w:rsidRPr="00085FDE">
              <w:rPr>
                <w:rFonts w:ascii="Arial" w:hAnsi="Arial" w:cs="Arial"/>
                <w:szCs w:val="24"/>
                <w:rtl/>
              </w:rPr>
              <w:t>שקלים חדשים לשעה</w:t>
            </w:r>
          </w:p>
        </w:tc>
      </w:tr>
      <w:tr w:rsidR="00285514" w:rsidRPr="00085FDE" w:rsidTr="00064109">
        <w:trPr>
          <w:cantSplit/>
          <w:trHeight w:val="1066"/>
        </w:trPr>
        <w:tc>
          <w:tcPr>
            <w:tcW w:w="6480" w:type="dxa"/>
            <w:tcBorders>
              <w:top w:val="double" w:sz="4" w:space="0" w:color="auto"/>
            </w:tcBorders>
          </w:tcPr>
          <w:p w:rsidR="00285514" w:rsidRPr="00085FDE" w:rsidRDefault="00285514" w:rsidP="00064109">
            <w:pPr>
              <w:numPr>
                <w:ilvl w:val="1"/>
                <w:numId w:val="32"/>
              </w:numPr>
              <w:tabs>
                <w:tab w:val="num" w:pos="612"/>
              </w:tabs>
              <w:spacing w:before="120" w:line="276" w:lineRule="auto"/>
              <w:ind w:left="1021" w:hanging="947"/>
              <w:rPr>
                <w:rFonts w:ascii="Arial" w:hAnsi="Arial" w:cs="Arial"/>
                <w:b/>
                <w:bCs/>
                <w:szCs w:val="24"/>
                <w:u w:val="single"/>
              </w:rPr>
            </w:pPr>
            <w:r w:rsidRPr="00085FDE">
              <w:rPr>
                <w:rFonts w:ascii="Arial" w:hAnsi="Arial" w:cs="Arial"/>
                <w:b/>
                <w:bCs/>
                <w:szCs w:val="24"/>
                <w:u w:val="single"/>
                <w:rtl/>
              </w:rPr>
              <w:t xml:space="preserve">יועץ </w:t>
            </w:r>
            <w:r w:rsidRPr="00085FDE">
              <w:rPr>
                <w:rFonts w:ascii="Arial" w:hAnsi="Arial" w:cs="Arial" w:hint="cs"/>
                <w:b/>
                <w:bCs/>
                <w:szCs w:val="24"/>
                <w:u w:val="single"/>
                <w:rtl/>
              </w:rPr>
              <w:t>5</w:t>
            </w:r>
          </w:p>
          <w:p w:rsidR="00285514" w:rsidRPr="00085FDE" w:rsidRDefault="00285514" w:rsidP="00064109">
            <w:pPr>
              <w:spacing w:line="276" w:lineRule="auto"/>
              <w:ind w:left="612"/>
              <w:jc w:val="both"/>
              <w:rPr>
                <w:rFonts w:ascii="Arial" w:hAnsi="Arial" w:cs="Arial"/>
                <w:szCs w:val="24"/>
                <w:rtl/>
              </w:rPr>
            </w:pPr>
            <w:r w:rsidRPr="00085FDE">
              <w:rPr>
                <w:rFonts w:ascii="Arial" w:hAnsi="Arial" w:cs="Arial"/>
                <w:szCs w:val="24"/>
                <w:rtl/>
              </w:rPr>
              <w:t xml:space="preserve">יועץ העונה על שני התנאים הבאים, </w:t>
            </w:r>
            <w:r w:rsidRPr="00085FDE">
              <w:rPr>
                <w:rFonts w:ascii="Arial" w:hAnsi="Arial" w:cs="Arial"/>
                <w:b/>
                <w:bCs/>
                <w:szCs w:val="24"/>
                <w:u w:val="single"/>
                <w:rtl/>
              </w:rPr>
              <w:t>במצטבר</w:t>
            </w:r>
            <w:r w:rsidRPr="00085FDE">
              <w:rPr>
                <w:rFonts w:ascii="Arial" w:hAnsi="Arial" w:cs="Arial"/>
                <w:szCs w:val="24"/>
                <w:rtl/>
              </w:rPr>
              <w:t>:</w:t>
            </w:r>
          </w:p>
          <w:p w:rsidR="00285514" w:rsidRPr="00085FDE" w:rsidRDefault="00285514" w:rsidP="00064109">
            <w:pPr>
              <w:numPr>
                <w:ilvl w:val="2"/>
                <w:numId w:val="32"/>
              </w:numPr>
              <w:tabs>
                <w:tab w:val="left" w:pos="1332"/>
              </w:tabs>
              <w:spacing w:line="276" w:lineRule="auto"/>
              <w:ind w:left="1332" w:hanging="720"/>
              <w:jc w:val="both"/>
              <w:rPr>
                <w:rFonts w:ascii="Arial" w:hAnsi="Arial" w:cs="Arial"/>
                <w:szCs w:val="24"/>
              </w:rPr>
            </w:pPr>
            <w:r w:rsidRPr="00085FDE">
              <w:rPr>
                <w:rFonts w:ascii="Arial" w:hAnsi="Arial" w:cs="Arial" w:hint="cs"/>
                <w:szCs w:val="24"/>
                <w:rtl/>
              </w:rPr>
              <w:t>בעל תואר מקצועי מוכר;</w:t>
            </w:r>
          </w:p>
          <w:p w:rsidR="00285514" w:rsidRPr="00085FDE" w:rsidRDefault="00285514" w:rsidP="00064109">
            <w:pPr>
              <w:numPr>
                <w:ilvl w:val="2"/>
                <w:numId w:val="32"/>
              </w:numPr>
              <w:tabs>
                <w:tab w:val="left" w:pos="1332"/>
              </w:tabs>
              <w:spacing w:line="276" w:lineRule="auto"/>
              <w:ind w:left="1332" w:hanging="720"/>
              <w:jc w:val="both"/>
              <w:rPr>
                <w:rFonts w:ascii="Arial" w:hAnsi="Arial" w:cs="Arial"/>
                <w:szCs w:val="24"/>
              </w:rPr>
            </w:pPr>
            <w:r w:rsidRPr="00085FDE">
              <w:rPr>
                <w:rFonts w:ascii="Arial" w:hAnsi="Arial" w:cs="Arial" w:hint="cs"/>
                <w:szCs w:val="24"/>
                <w:rtl/>
              </w:rPr>
              <w:t>בעל ניסיון מקצועי  עד  5 שנים בתחום הרלוונטי בו נדרשת עבודת הייעוץ.</w:t>
            </w:r>
          </w:p>
          <w:p w:rsidR="00285514" w:rsidRPr="00085FDE" w:rsidRDefault="00285514" w:rsidP="00064109">
            <w:pPr>
              <w:tabs>
                <w:tab w:val="left" w:pos="1332"/>
              </w:tabs>
              <w:spacing w:line="276" w:lineRule="auto"/>
              <w:ind w:left="1332"/>
              <w:jc w:val="both"/>
              <w:rPr>
                <w:rFonts w:ascii="Arial" w:hAnsi="Arial" w:cs="Arial"/>
                <w:szCs w:val="24"/>
                <w:rtl/>
              </w:rPr>
            </w:pPr>
          </w:p>
        </w:tc>
        <w:tc>
          <w:tcPr>
            <w:tcW w:w="2160" w:type="dxa"/>
            <w:tcBorders>
              <w:top w:val="double" w:sz="4" w:space="0" w:color="auto"/>
            </w:tcBorders>
            <w:vAlign w:val="center"/>
          </w:tcPr>
          <w:p w:rsidR="00285514" w:rsidRPr="00085FDE" w:rsidRDefault="00285514" w:rsidP="00064109">
            <w:pPr>
              <w:tabs>
                <w:tab w:val="left" w:pos="441"/>
              </w:tabs>
              <w:spacing w:line="276" w:lineRule="auto"/>
              <w:ind w:left="459" w:hanging="459"/>
              <w:jc w:val="center"/>
              <w:rPr>
                <w:rFonts w:ascii="Arial" w:hAnsi="Arial" w:cs="Arial"/>
                <w:szCs w:val="24"/>
                <w:rtl/>
              </w:rPr>
            </w:pPr>
            <w:r w:rsidRPr="00085FDE">
              <w:rPr>
                <w:rFonts w:ascii="Arial" w:hAnsi="Arial" w:cs="Arial" w:hint="cs"/>
                <w:szCs w:val="24"/>
                <w:rtl/>
              </w:rPr>
              <w:t xml:space="preserve">עד 103 </w:t>
            </w:r>
            <w:r w:rsidRPr="00085FDE">
              <w:rPr>
                <w:rFonts w:ascii="Arial" w:hAnsi="Arial" w:cs="Arial"/>
                <w:szCs w:val="24"/>
                <w:rtl/>
              </w:rPr>
              <w:t>שקלים חדשים לשעה</w:t>
            </w:r>
          </w:p>
        </w:tc>
      </w:tr>
    </w:tbl>
    <w:p w:rsidR="00285514" w:rsidRPr="00085FDE" w:rsidRDefault="00285514" w:rsidP="00285514">
      <w:pPr>
        <w:spacing w:line="276" w:lineRule="auto"/>
        <w:rPr>
          <w:b/>
          <w:bCs/>
          <w:szCs w:val="24"/>
          <w:u w:val="single"/>
          <w:rtl/>
        </w:rPr>
      </w:pPr>
    </w:p>
    <w:p w:rsidR="00285514" w:rsidRPr="00085FDE" w:rsidRDefault="00285514" w:rsidP="00285514">
      <w:pPr>
        <w:spacing w:line="276" w:lineRule="auto"/>
        <w:rPr>
          <w:b/>
          <w:bCs/>
          <w:szCs w:val="24"/>
          <w:rtl/>
        </w:rPr>
      </w:pPr>
    </w:p>
    <w:p w:rsidR="00285514" w:rsidRPr="00085FDE" w:rsidRDefault="00285514" w:rsidP="00285514">
      <w:pPr>
        <w:spacing w:line="276" w:lineRule="auto"/>
        <w:rPr>
          <w:szCs w:val="24"/>
          <w:rtl/>
        </w:rPr>
      </w:pPr>
      <w:r w:rsidRPr="00085FDE">
        <w:rPr>
          <w:rFonts w:hint="eastAsia"/>
          <w:szCs w:val="24"/>
          <w:rtl/>
        </w:rPr>
        <w:t>על</w:t>
      </w:r>
      <w:r w:rsidRPr="00085FDE">
        <w:rPr>
          <w:szCs w:val="24"/>
          <w:rtl/>
        </w:rPr>
        <w:t xml:space="preserve"> </w:t>
      </w:r>
      <w:r w:rsidRPr="00085FDE">
        <w:rPr>
          <w:rFonts w:hint="eastAsia"/>
          <w:szCs w:val="24"/>
          <w:rtl/>
        </w:rPr>
        <w:t>נותן</w:t>
      </w:r>
      <w:r w:rsidRPr="00085FDE">
        <w:rPr>
          <w:szCs w:val="24"/>
          <w:rtl/>
        </w:rPr>
        <w:t xml:space="preserve"> </w:t>
      </w:r>
      <w:r w:rsidRPr="00085FDE">
        <w:rPr>
          <w:rFonts w:hint="eastAsia"/>
          <w:szCs w:val="24"/>
          <w:rtl/>
        </w:rPr>
        <w:t>השירותים</w:t>
      </w:r>
      <w:r w:rsidRPr="00085FDE">
        <w:rPr>
          <w:szCs w:val="24"/>
          <w:rtl/>
        </w:rPr>
        <w:t xml:space="preserve"> </w:t>
      </w:r>
      <w:r w:rsidRPr="00085FDE">
        <w:rPr>
          <w:rFonts w:hint="eastAsia"/>
          <w:szCs w:val="24"/>
          <w:rtl/>
        </w:rPr>
        <w:t>החיצוני</w:t>
      </w:r>
      <w:r w:rsidRPr="00085FDE">
        <w:rPr>
          <w:szCs w:val="24"/>
          <w:rtl/>
        </w:rPr>
        <w:t xml:space="preserve"> </w:t>
      </w:r>
      <w:r w:rsidRPr="00085FDE">
        <w:rPr>
          <w:rFonts w:hint="eastAsia"/>
          <w:szCs w:val="24"/>
          <w:rtl/>
        </w:rPr>
        <w:t>להעביר</w:t>
      </w:r>
      <w:r w:rsidRPr="00085FDE">
        <w:rPr>
          <w:szCs w:val="24"/>
          <w:rtl/>
        </w:rPr>
        <w:t xml:space="preserve"> </w:t>
      </w:r>
      <w:r w:rsidRPr="00085FDE">
        <w:rPr>
          <w:rFonts w:hint="eastAsia"/>
          <w:szCs w:val="24"/>
          <w:rtl/>
        </w:rPr>
        <w:t>נספח</w:t>
      </w:r>
      <w:r w:rsidRPr="00085FDE">
        <w:rPr>
          <w:szCs w:val="24"/>
          <w:rtl/>
        </w:rPr>
        <w:t xml:space="preserve"> </w:t>
      </w:r>
      <w:r w:rsidRPr="00085FDE">
        <w:rPr>
          <w:rFonts w:hint="eastAsia"/>
          <w:szCs w:val="24"/>
          <w:rtl/>
        </w:rPr>
        <w:t>זה</w:t>
      </w:r>
      <w:r w:rsidRPr="00085FDE">
        <w:rPr>
          <w:szCs w:val="24"/>
          <w:rtl/>
        </w:rPr>
        <w:t xml:space="preserve"> </w:t>
      </w:r>
      <w:r w:rsidRPr="00085FDE">
        <w:rPr>
          <w:rFonts w:hint="eastAsia"/>
          <w:szCs w:val="24"/>
          <w:rtl/>
        </w:rPr>
        <w:t>עם</w:t>
      </w:r>
      <w:r w:rsidRPr="00085FDE">
        <w:rPr>
          <w:szCs w:val="24"/>
          <w:rtl/>
        </w:rPr>
        <w:t xml:space="preserve"> </w:t>
      </w:r>
      <w:r w:rsidRPr="00085FDE">
        <w:rPr>
          <w:rFonts w:hint="eastAsia"/>
          <w:szCs w:val="24"/>
          <w:rtl/>
        </w:rPr>
        <w:t>כל</w:t>
      </w:r>
      <w:r w:rsidRPr="00085FDE">
        <w:rPr>
          <w:szCs w:val="24"/>
          <w:rtl/>
        </w:rPr>
        <w:t xml:space="preserve"> </w:t>
      </w:r>
      <w:r w:rsidRPr="00085FDE">
        <w:rPr>
          <w:rFonts w:hint="eastAsia"/>
          <w:szCs w:val="24"/>
          <w:rtl/>
        </w:rPr>
        <w:t>הגשת</w:t>
      </w:r>
      <w:r w:rsidRPr="00085FDE">
        <w:rPr>
          <w:szCs w:val="24"/>
          <w:rtl/>
        </w:rPr>
        <w:t xml:space="preserve"> </w:t>
      </w:r>
      <w:r w:rsidRPr="00085FDE">
        <w:rPr>
          <w:rFonts w:hint="eastAsia"/>
          <w:szCs w:val="24"/>
          <w:rtl/>
        </w:rPr>
        <w:t>חשבונית</w:t>
      </w:r>
      <w:r w:rsidRPr="00085FDE">
        <w:rPr>
          <w:szCs w:val="24"/>
          <w:rtl/>
        </w:rPr>
        <w:t>.</w:t>
      </w:r>
    </w:p>
    <w:p w:rsidR="00285514" w:rsidRPr="00085FDE" w:rsidRDefault="00285514" w:rsidP="00285514">
      <w:pPr>
        <w:spacing w:line="276" w:lineRule="auto"/>
        <w:rPr>
          <w:szCs w:val="24"/>
          <w:rtl/>
        </w:rPr>
      </w:pPr>
    </w:p>
    <w:p w:rsidR="00285514" w:rsidRPr="00085FDE" w:rsidRDefault="00285514" w:rsidP="00285514">
      <w:pPr>
        <w:spacing w:line="276" w:lineRule="auto"/>
        <w:rPr>
          <w:b/>
          <w:bCs/>
          <w:szCs w:val="24"/>
          <w:rtl/>
        </w:rPr>
      </w:pPr>
      <w:r w:rsidRPr="00085FDE">
        <w:rPr>
          <w:b/>
          <w:bCs/>
          <w:szCs w:val="24"/>
          <w:rtl/>
        </w:rPr>
        <w:t xml:space="preserve">1. </w:t>
      </w:r>
      <w:r w:rsidRPr="00085FDE">
        <w:rPr>
          <w:rFonts w:hint="eastAsia"/>
          <w:b/>
          <w:bCs/>
          <w:szCs w:val="24"/>
          <w:rtl/>
        </w:rPr>
        <w:t>הריני</w:t>
      </w:r>
      <w:r w:rsidRPr="00085FDE">
        <w:rPr>
          <w:b/>
          <w:bCs/>
          <w:szCs w:val="24"/>
          <w:rtl/>
        </w:rPr>
        <w:t xml:space="preserve"> </w:t>
      </w:r>
      <w:r w:rsidRPr="00085FDE">
        <w:rPr>
          <w:rFonts w:hint="eastAsia"/>
          <w:b/>
          <w:bCs/>
          <w:szCs w:val="24"/>
          <w:rtl/>
        </w:rPr>
        <w:t>להצהיר</w:t>
      </w:r>
      <w:r w:rsidRPr="00085FDE">
        <w:rPr>
          <w:b/>
          <w:bCs/>
          <w:szCs w:val="24"/>
          <w:rtl/>
        </w:rPr>
        <w:t xml:space="preserve"> </w:t>
      </w:r>
      <w:r w:rsidRPr="00085FDE">
        <w:rPr>
          <w:rFonts w:hint="eastAsia"/>
          <w:b/>
          <w:bCs/>
          <w:szCs w:val="24"/>
          <w:rtl/>
        </w:rPr>
        <w:t>כי</w:t>
      </w:r>
      <w:r w:rsidRPr="00085FDE">
        <w:rPr>
          <w:b/>
          <w:bCs/>
          <w:szCs w:val="24"/>
          <w:rtl/>
        </w:rPr>
        <w:t xml:space="preserve"> </w:t>
      </w:r>
      <w:r w:rsidRPr="00085FDE">
        <w:rPr>
          <w:rFonts w:hint="eastAsia"/>
          <w:b/>
          <w:bCs/>
          <w:szCs w:val="24"/>
          <w:rtl/>
        </w:rPr>
        <w:t>בצעתי</w:t>
      </w:r>
      <w:r w:rsidRPr="00085FDE">
        <w:rPr>
          <w:b/>
          <w:bCs/>
          <w:szCs w:val="24"/>
          <w:rtl/>
        </w:rPr>
        <w:t xml:space="preserve"> </w:t>
      </w:r>
      <w:r w:rsidRPr="00085FDE">
        <w:rPr>
          <w:rFonts w:hint="eastAsia"/>
          <w:b/>
          <w:bCs/>
          <w:szCs w:val="24"/>
          <w:rtl/>
        </w:rPr>
        <w:t>את</w:t>
      </w:r>
      <w:r w:rsidRPr="00085FDE">
        <w:rPr>
          <w:b/>
          <w:bCs/>
          <w:szCs w:val="24"/>
          <w:rtl/>
        </w:rPr>
        <w:t xml:space="preserve"> </w:t>
      </w:r>
      <w:r w:rsidRPr="00085FDE">
        <w:rPr>
          <w:rFonts w:hint="eastAsia"/>
          <w:b/>
          <w:bCs/>
          <w:szCs w:val="24"/>
          <w:rtl/>
        </w:rPr>
        <w:t>השעות</w:t>
      </w:r>
      <w:r w:rsidRPr="00085FDE">
        <w:rPr>
          <w:b/>
          <w:bCs/>
          <w:szCs w:val="24"/>
          <w:rtl/>
        </w:rPr>
        <w:t xml:space="preserve"> </w:t>
      </w:r>
      <w:r w:rsidRPr="00085FDE">
        <w:rPr>
          <w:rFonts w:hint="eastAsia"/>
          <w:b/>
          <w:bCs/>
          <w:szCs w:val="24"/>
          <w:rtl/>
        </w:rPr>
        <w:t>המפורטות</w:t>
      </w:r>
      <w:r w:rsidRPr="00085FDE">
        <w:rPr>
          <w:b/>
          <w:bCs/>
          <w:szCs w:val="24"/>
          <w:rtl/>
        </w:rPr>
        <w:t xml:space="preserve"> </w:t>
      </w:r>
      <w:r w:rsidRPr="00085FDE">
        <w:rPr>
          <w:rFonts w:hint="eastAsia"/>
          <w:b/>
          <w:bCs/>
          <w:szCs w:val="24"/>
          <w:rtl/>
        </w:rPr>
        <w:t>כדלקמן</w:t>
      </w:r>
      <w:r w:rsidRPr="00085FDE">
        <w:rPr>
          <w:b/>
          <w:bCs/>
          <w:szCs w:val="24"/>
          <w:rtl/>
        </w:rPr>
        <w:t>:</w:t>
      </w:r>
    </w:p>
    <w:p w:rsidR="00285514" w:rsidRPr="00085FDE" w:rsidRDefault="00285514" w:rsidP="00285514">
      <w:pPr>
        <w:spacing w:line="276" w:lineRule="auto"/>
        <w:rPr>
          <w:szCs w:val="24"/>
          <w:rtl/>
        </w:rPr>
      </w:pPr>
    </w:p>
    <w:tbl>
      <w:tblPr>
        <w:bidiVisual/>
        <w:tblW w:w="86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28"/>
        <w:gridCol w:w="1253"/>
        <w:gridCol w:w="1167"/>
        <w:gridCol w:w="1167"/>
        <w:gridCol w:w="1280"/>
        <w:gridCol w:w="1333"/>
        <w:gridCol w:w="1260"/>
      </w:tblGrid>
      <w:tr w:rsidR="00285514" w:rsidRPr="00085FDE" w:rsidTr="00064109">
        <w:tc>
          <w:tcPr>
            <w:tcW w:w="1228"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szCs w:val="24"/>
                <w:rtl/>
              </w:rPr>
            </w:pPr>
            <w:r w:rsidRPr="00085FDE">
              <w:rPr>
                <w:rFonts w:hint="eastAsia"/>
                <w:szCs w:val="24"/>
                <w:rtl/>
              </w:rPr>
              <w:t>תאריך</w:t>
            </w:r>
            <w:r w:rsidRPr="00085FDE">
              <w:rPr>
                <w:szCs w:val="24"/>
                <w:rtl/>
              </w:rPr>
              <w:t xml:space="preserve"> </w:t>
            </w:r>
            <w:r w:rsidRPr="00085FDE">
              <w:rPr>
                <w:rFonts w:hint="eastAsia"/>
                <w:szCs w:val="24"/>
                <w:rtl/>
              </w:rPr>
              <w:t>ביצוע</w:t>
            </w:r>
          </w:p>
          <w:p w:rsidR="00285514" w:rsidRPr="00085FDE" w:rsidRDefault="00285514" w:rsidP="00064109">
            <w:pPr>
              <w:spacing w:line="276" w:lineRule="auto"/>
              <w:jc w:val="center"/>
              <w:rPr>
                <w:szCs w:val="24"/>
              </w:rPr>
            </w:pPr>
            <w:r w:rsidRPr="00085FDE">
              <w:rPr>
                <w:rFonts w:hint="eastAsia"/>
                <w:szCs w:val="24"/>
                <w:rtl/>
              </w:rPr>
              <w:t>השירות</w:t>
            </w:r>
          </w:p>
        </w:tc>
        <w:tc>
          <w:tcPr>
            <w:tcW w:w="1253"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szCs w:val="24"/>
                <w:rtl/>
              </w:rPr>
            </w:pPr>
            <w:r w:rsidRPr="00085FDE">
              <w:rPr>
                <w:rFonts w:hint="eastAsia"/>
                <w:szCs w:val="24"/>
                <w:rtl/>
              </w:rPr>
              <w:t>שעות</w:t>
            </w:r>
            <w:r w:rsidRPr="00085FDE">
              <w:rPr>
                <w:szCs w:val="24"/>
                <w:rtl/>
              </w:rPr>
              <w:t xml:space="preserve"> </w:t>
            </w:r>
            <w:r w:rsidRPr="00085FDE">
              <w:rPr>
                <w:rFonts w:hint="eastAsia"/>
                <w:szCs w:val="24"/>
                <w:rtl/>
              </w:rPr>
              <w:t>ביצוע</w:t>
            </w:r>
          </w:p>
          <w:p w:rsidR="00285514" w:rsidRPr="00085FDE" w:rsidRDefault="00285514" w:rsidP="00064109">
            <w:pPr>
              <w:spacing w:line="276" w:lineRule="auto"/>
              <w:jc w:val="center"/>
              <w:rPr>
                <w:szCs w:val="24"/>
              </w:rPr>
            </w:pPr>
            <w:r w:rsidRPr="00085FDE">
              <w:rPr>
                <w:szCs w:val="24"/>
                <w:rtl/>
              </w:rPr>
              <w:t xml:space="preserve">(שעת </w:t>
            </w:r>
            <w:r w:rsidRPr="00085FDE">
              <w:rPr>
                <w:rFonts w:hint="eastAsia"/>
                <w:szCs w:val="24"/>
                <w:rtl/>
              </w:rPr>
              <w:t>תחילת</w:t>
            </w:r>
            <w:r w:rsidRPr="00085FDE">
              <w:rPr>
                <w:szCs w:val="24"/>
                <w:rtl/>
              </w:rPr>
              <w:t xml:space="preserve"> </w:t>
            </w:r>
            <w:r w:rsidRPr="00085FDE">
              <w:rPr>
                <w:rFonts w:hint="eastAsia"/>
                <w:szCs w:val="24"/>
                <w:rtl/>
              </w:rPr>
              <w:t>העבודה</w:t>
            </w:r>
            <w:r w:rsidRPr="00085FDE">
              <w:rPr>
                <w:szCs w:val="24"/>
                <w:rtl/>
              </w:rPr>
              <w:t xml:space="preserve"> </w:t>
            </w:r>
            <w:r w:rsidRPr="00085FDE">
              <w:rPr>
                <w:rFonts w:hint="eastAsia"/>
                <w:szCs w:val="24"/>
                <w:rtl/>
              </w:rPr>
              <w:t>ושעת</w:t>
            </w:r>
            <w:r w:rsidRPr="00085FDE">
              <w:rPr>
                <w:szCs w:val="24"/>
                <w:rtl/>
              </w:rPr>
              <w:t xml:space="preserve"> </w:t>
            </w:r>
            <w:r w:rsidRPr="00085FDE">
              <w:rPr>
                <w:rFonts w:hint="eastAsia"/>
                <w:szCs w:val="24"/>
                <w:rtl/>
              </w:rPr>
              <w:t>סיומה</w:t>
            </w:r>
            <w:r w:rsidRPr="00085FDE">
              <w:rPr>
                <w:szCs w:val="24"/>
                <w:rtl/>
              </w:rPr>
              <w:t>)</w:t>
            </w:r>
          </w:p>
        </w:tc>
        <w:tc>
          <w:tcPr>
            <w:tcW w:w="1167" w:type="dxa"/>
            <w:tcBorders>
              <w:top w:val="single" w:sz="4" w:space="0" w:color="auto"/>
              <w:left w:val="single" w:sz="4" w:space="0" w:color="auto"/>
              <w:bottom w:val="single" w:sz="4" w:space="0" w:color="auto"/>
              <w:right w:val="single" w:sz="4" w:space="0" w:color="auto"/>
            </w:tcBorders>
          </w:tcPr>
          <w:p w:rsidR="00285514" w:rsidRPr="00085FDE" w:rsidRDefault="00285514" w:rsidP="00064109">
            <w:pPr>
              <w:spacing w:line="276" w:lineRule="auto"/>
              <w:jc w:val="center"/>
              <w:rPr>
                <w:szCs w:val="24"/>
                <w:rtl/>
              </w:rPr>
            </w:pPr>
            <w:r w:rsidRPr="00085FDE">
              <w:rPr>
                <w:rFonts w:hint="eastAsia"/>
                <w:szCs w:val="24"/>
                <w:rtl/>
              </w:rPr>
              <w:t>מס</w:t>
            </w:r>
            <w:r w:rsidRPr="00085FDE">
              <w:rPr>
                <w:szCs w:val="24"/>
                <w:rtl/>
              </w:rPr>
              <w:t xml:space="preserve">' </w:t>
            </w:r>
            <w:r w:rsidRPr="00085FDE">
              <w:rPr>
                <w:rFonts w:hint="eastAsia"/>
                <w:szCs w:val="24"/>
                <w:rtl/>
              </w:rPr>
              <w:t>שעות</w:t>
            </w:r>
            <w:r w:rsidRPr="00085FDE">
              <w:rPr>
                <w:szCs w:val="24"/>
                <w:rtl/>
              </w:rPr>
              <w:t xml:space="preserve"> </w:t>
            </w:r>
            <w:r w:rsidRPr="00085FDE">
              <w:rPr>
                <w:rFonts w:hint="eastAsia"/>
                <w:szCs w:val="24"/>
                <w:rtl/>
              </w:rPr>
              <w:t>עבודה</w:t>
            </w:r>
          </w:p>
          <w:p w:rsidR="00285514" w:rsidRPr="00085FDE" w:rsidRDefault="00285514" w:rsidP="00064109">
            <w:pPr>
              <w:spacing w:line="276" w:lineRule="auto"/>
              <w:jc w:val="center"/>
              <w:rPr>
                <w:szCs w:val="24"/>
              </w:rPr>
            </w:pPr>
            <w:r w:rsidRPr="00085FDE">
              <w:rPr>
                <w:rFonts w:hint="eastAsia"/>
                <w:szCs w:val="24"/>
                <w:rtl/>
              </w:rPr>
              <w:t>שבוצעו</w:t>
            </w:r>
          </w:p>
        </w:tc>
        <w:tc>
          <w:tcPr>
            <w:tcW w:w="1167"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szCs w:val="24"/>
              </w:rPr>
            </w:pPr>
            <w:r w:rsidRPr="00085FDE">
              <w:rPr>
                <w:rFonts w:hint="eastAsia"/>
                <w:szCs w:val="24"/>
                <w:rtl/>
              </w:rPr>
              <w:t>תיאור</w:t>
            </w:r>
            <w:r w:rsidRPr="00085FDE">
              <w:rPr>
                <w:szCs w:val="24"/>
                <w:rtl/>
              </w:rPr>
              <w:t xml:space="preserve"> </w:t>
            </w:r>
            <w:r w:rsidRPr="00085FDE">
              <w:rPr>
                <w:rFonts w:hint="eastAsia"/>
                <w:szCs w:val="24"/>
                <w:rtl/>
              </w:rPr>
              <w:t>השירות</w:t>
            </w:r>
            <w:r w:rsidRPr="00085FDE">
              <w:rPr>
                <w:szCs w:val="24"/>
                <w:rtl/>
              </w:rPr>
              <w:t xml:space="preserve"> </w:t>
            </w:r>
            <w:r w:rsidRPr="00085FDE">
              <w:rPr>
                <w:rFonts w:hint="eastAsia"/>
                <w:szCs w:val="24"/>
                <w:rtl/>
              </w:rPr>
              <w:t>שבוצע</w:t>
            </w:r>
          </w:p>
        </w:tc>
        <w:tc>
          <w:tcPr>
            <w:tcW w:w="1280"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szCs w:val="24"/>
              </w:rPr>
            </w:pPr>
            <w:r w:rsidRPr="00085FDE">
              <w:rPr>
                <w:rFonts w:hint="eastAsia"/>
                <w:szCs w:val="24"/>
                <w:rtl/>
              </w:rPr>
              <w:t>שם</w:t>
            </w:r>
            <w:r w:rsidRPr="00085FDE">
              <w:rPr>
                <w:szCs w:val="24"/>
                <w:rtl/>
              </w:rPr>
              <w:t xml:space="preserve"> </w:t>
            </w:r>
            <w:r w:rsidRPr="00085FDE">
              <w:rPr>
                <w:rFonts w:hint="eastAsia"/>
                <w:szCs w:val="24"/>
                <w:rtl/>
              </w:rPr>
              <w:t>המבצע</w:t>
            </w:r>
          </w:p>
        </w:tc>
        <w:tc>
          <w:tcPr>
            <w:tcW w:w="1333"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szCs w:val="24"/>
                <w:rtl/>
              </w:rPr>
            </w:pPr>
            <w:r w:rsidRPr="00085FDE">
              <w:rPr>
                <w:rFonts w:hint="eastAsia"/>
                <w:szCs w:val="24"/>
                <w:rtl/>
              </w:rPr>
              <w:t>ביצוע</w:t>
            </w:r>
            <w:r w:rsidRPr="00085FDE">
              <w:rPr>
                <w:szCs w:val="24"/>
                <w:rtl/>
              </w:rPr>
              <w:t xml:space="preserve"> </w:t>
            </w:r>
            <w:r w:rsidRPr="00085FDE">
              <w:rPr>
                <w:rFonts w:hint="eastAsia"/>
                <w:szCs w:val="24"/>
                <w:rtl/>
              </w:rPr>
              <w:t>נסיעה</w:t>
            </w:r>
            <w:r w:rsidRPr="00085FDE">
              <w:rPr>
                <w:szCs w:val="24"/>
                <w:rtl/>
              </w:rPr>
              <w:t xml:space="preserve"> </w:t>
            </w:r>
            <w:r w:rsidRPr="00085FDE">
              <w:rPr>
                <w:rFonts w:hint="eastAsia"/>
                <w:szCs w:val="24"/>
                <w:rtl/>
              </w:rPr>
              <w:t>מעל</w:t>
            </w:r>
            <w:r w:rsidRPr="00085FDE">
              <w:rPr>
                <w:szCs w:val="24"/>
                <w:rtl/>
              </w:rPr>
              <w:t xml:space="preserve"> 30 </w:t>
            </w:r>
            <w:r w:rsidRPr="00085FDE">
              <w:rPr>
                <w:rFonts w:hint="eastAsia"/>
                <w:szCs w:val="24"/>
                <w:rtl/>
              </w:rPr>
              <w:t>ק</w:t>
            </w:r>
            <w:r w:rsidRPr="00085FDE">
              <w:rPr>
                <w:szCs w:val="24"/>
                <w:rtl/>
              </w:rPr>
              <w:t>"מ</w:t>
            </w:r>
          </w:p>
          <w:p w:rsidR="00285514" w:rsidRPr="00085FDE" w:rsidRDefault="00285514" w:rsidP="00064109">
            <w:pPr>
              <w:spacing w:line="276" w:lineRule="auto"/>
              <w:jc w:val="center"/>
              <w:rPr>
                <w:szCs w:val="24"/>
              </w:rPr>
            </w:pPr>
            <w:r w:rsidRPr="00085FDE">
              <w:rPr>
                <w:szCs w:val="24"/>
                <w:rtl/>
              </w:rPr>
              <w:t xml:space="preserve">(ציון </w:t>
            </w:r>
            <w:r w:rsidRPr="00085FDE">
              <w:rPr>
                <w:rFonts w:hint="eastAsia"/>
                <w:szCs w:val="24"/>
                <w:rtl/>
              </w:rPr>
              <w:t>יעד</w:t>
            </w:r>
            <w:r w:rsidRPr="00085FDE">
              <w:rPr>
                <w:szCs w:val="24"/>
                <w:rtl/>
              </w:rPr>
              <w:t xml:space="preserve"> </w:t>
            </w:r>
            <w:r w:rsidRPr="00085FDE">
              <w:rPr>
                <w:rFonts w:hint="eastAsia"/>
                <w:szCs w:val="24"/>
                <w:rtl/>
              </w:rPr>
              <w:t>הגעה</w:t>
            </w:r>
            <w:r w:rsidRPr="00085FDE">
              <w:rPr>
                <w:szCs w:val="24"/>
                <w:rtl/>
              </w:rPr>
              <w:t>)</w:t>
            </w:r>
          </w:p>
        </w:tc>
        <w:tc>
          <w:tcPr>
            <w:tcW w:w="1260"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szCs w:val="24"/>
              </w:rPr>
            </w:pPr>
            <w:r w:rsidRPr="00085FDE">
              <w:rPr>
                <w:rFonts w:hint="eastAsia"/>
                <w:szCs w:val="24"/>
                <w:rtl/>
              </w:rPr>
              <w:t>חתימת</w:t>
            </w:r>
            <w:r w:rsidRPr="00085FDE">
              <w:rPr>
                <w:szCs w:val="24"/>
                <w:rtl/>
              </w:rPr>
              <w:t xml:space="preserve"> </w:t>
            </w:r>
            <w:r w:rsidRPr="00085FDE">
              <w:rPr>
                <w:rFonts w:hint="eastAsia"/>
                <w:szCs w:val="24"/>
                <w:rtl/>
              </w:rPr>
              <w:t>המבצע</w:t>
            </w:r>
          </w:p>
        </w:tc>
      </w:tr>
      <w:tr w:rsidR="00285514" w:rsidRPr="00085FDE" w:rsidTr="00064109">
        <w:tc>
          <w:tcPr>
            <w:tcW w:w="1228"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szCs w:val="24"/>
              </w:rPr>
            </w:pPr>
          </w:p>
        </w:tc>
        <w:tc>
          <w:tcPr>
            <w:tcW w:w="1253"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szCs w:val="24"/>
              </w:rPr>
            </w:pPr>
          </w:p>
        </w:tc>
        <w:tc>
          <w:tcPr>
            <w:tcW w:w="1167" w:type="dxa"/>
            <w:tcBorders>
              <w:top w:val="single" w:sz="4" w:space="0" w:color="auto"/>
              <w:left w:val="single" w:sz="4" w:space="0" w:color="auto"/>
              <w:bottom w:val="single" w:sz="4" w:space="0" w:color="auto"/>
              <w:right w:val="single" w:sz="4" w:space="0" w:color="auto"/>
            </w:tcBorders>
          </w:tcPr>
          <w:p w:rsidR="00285514" w:rsidRPr="00085FDE" w:rsidRDefault="00285514" w:rsidP="00064109">
            <w:pPr>
              <w:spacing w:line="276" w:lineRule="auto"/>
              <w:jc w:val="center"/>
              <w:rPr>
                <w:szCs w:val="24"/>
              </w:rPr>
            </w:pPr>
          </w:p>
        </w:tc>
        <w:tc>
          <w:tcPr>
            <w:tcW w:w="1167"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szCs w:val="24"/>
              </w:rPr>
            </w:pPr>
          </w:p>
        </w:tc>
        <w:tc>
          <w:tcPr>
            <w:tcW w:w="1280"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szCs w:val="24"/>
              </w:rPr>
            </w:pPr>
          </w:p>
        </w:tc>
        <w:tc>
          <w:tcPr>
            <w:tcW w:w="1333"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szCs w:val="24"/>
              </w:rPr>
            </w:pPr>
          </w:p>
        </w:tc>
        <w:tc>
          <w:tcPr>
            <w:tcW w:w="1260" w:type="dxa"/>
            <w:tcBorders>
              <w:top w:val="single" w:sz="4" w:space="0" w:color="auto"/>
              <w:left w:val="single" w:sz="4" w:space="0" w:color="auto"/>
              <w:bottom w:val="single" w:sz="4" w:space="0" w:color="auto"/>
              <w:right w:val="single" w:sz="4" w:space="0" w:color="auto"/>
            </w:tcBorders>
            <w:shd w:val="clear" w:color="auto" w:fill="auto"/>
          </w:tcPr>
          <w:p w:rsidR="00285514" w:rsidRPr="00085FDE" w:rsidRDefault="00285514" w:rsidP="00064109">
            <w:pPr>
              <w:spacing w:line="276" w:lineRule="auto"/>
              <w:jc w:val="center"/>
              <w:rPr>
                <w:szCs w:val="24"/>
              </w:rPr>
            </w:pPr>
          </w:p>
        </w:tc>
      </w:tr>
    </w:tbl>
    <w:p w:rsidR="00285514" w:rsidRPr="00085FDE" w:rsidRDefault="00285514" w:rsidP="00285514">
      <w:pPr>
        <w:spacing w:line="276" w:lineRule="auto"/>
        <w:rPr>
          <w:szCs w:val="24"/>
          <w:rtl/>
        </w:rPr>
      </w:pPr>
    </w:p>
    <w:p w:rsidR="00285514" w:rsidRPr="00085FDE" w:rsidRDefault="00285514" w:rsidP="00285514">
      <w:pPr>
        <w:tabs>
          <w:tab w:val="left" w:pos="1151"/>
          <w:tab w:val="left" w:pos="6551"/>
        </w:tabs>
        <w:spacing w:line="276" w:lineRule="auto"/>
        <w:ind w:left="5760"/>
        <w:jc w:val="center"/>
        <w:rPr>
          <w:szCs w:val="24"/>
          <w:rtl/>
        </w:rPr>
      </w:pPr>
    </w:p>
    <w:p w:rsidR="00285514" w:rsidRPr="00085FDE" w:rsidRDefault="00285514" w:rsidP="00285514">
      <w:pPr>
        <w:pStyle w:val="Sign"/>
        <w:tabs>
          <w:tab w:val="decimal" w:pos="5071"/>
        </w:tabs>
        <w:spacing w:line="276" w:lineRule="auto"/>
        <w:ind w:left="33" w:right="540"/>
        <w:jc w:val="left"/>
        <w:rPr>
          <w:rFonts w:cs="David"/>
          <w:b/>
          <w:bCs/>
          <w:sz w:val="24"/>
          <w:szCs w:val="24"/>
          <w:rtl/>
          <w:lang w:eastAsia="en-US"/>
        </w:rPr>
      </w:pPr>
      <w:r w:rsidRPr="00085FDE">
        <w:rPr>
          <w:rFonts w:cs="David"/>
          <w:b/>
          <w:bCs/>
          <w:sz w:val="24"/>
          <w:szCs w:val="24"/>
          <w:rtl/>
          <w:lang w:eastAsia="en-US"/>
        </w:rPr>
        <w:t xml:space="preserve">2. הריני מצהיר בזאת כי: </w:t>
      </w:r>
    </w:p>
    <w:p w:rsidR="00285514" w:rsidRPr="00085FDE" w:rsidRDefault="00285514" w:rsidP="00285514">
      <w:pPr>
        <w:pStyle w:val="Sign"/>
        <w:tabs>
          <w:tab w:val="decimal" w:pos="5071"/>
        </w:tabs>
        <w:spacing w:line="276" w:lineRule="auto"/>
        <w:ind w:left="33" w:right="540"/>
        <w:jc w:val="left"/>
        <w:rPr>
          <w:rFonts w:cs="David"/>
          <w:sz w:val="24"/>
          <w:szCs w:val="24"/>
          <w:rtl/>
          <w:lang w:eastAsia="en-US"/>
        </w:rPr>
      </w:pPr>
    </w:p>
    <w:p w:rsidR="00285514" w:rsidRPr="00085FDE" w:rsidRDefault="00285514" w:rsidP="00285514">
      <w:pPr>
        <w:pStyle w:val="Sign"/>
        <w:numPr>
          <w:ilvl w:val="0"/>
          <w:numId w:val="17"/>
        </w:numPr>
        <w:tabs>
          <w:tab w:val="decimal" w:pos="5071"/>
          <w:tab w:val="left" w:pos="7886"/>
        </w:tabs>
        <w:spacing w:line="276" w:lineRule="auto"/>
        <w:ind w:right="540"/>
        <w:jc w:val="both"/>
        <w:rPr>
          <w:rFonts w:cs="David"/>
          <w:sz w:val="24"/>
          <w:szCs w:val="24"/>
          <w:lang w:eastAsia="en-US"/>
        </w:rPr>
      </w:pPr>
      <w:r w:rsidRPr="00085FDE">
        <w:rPr>
          <w:rFonts w:cs="David" w:hint="eastAsia"/>
          <w:sz w:val="24"/>
          <w:szCs w:val="24"/>
          <w:rtl/>
          <w:lang w:eastAsia="en-US"/>
        </w:rPr>
        <w:t>ביצעתי</w:t>
      </w:r>
      <w:r w:rsidRPr="00085FDE">
        <w:rPr>
          <w:rFonts w:cs="David"/>
          <w:sz w:val="24"/>
          <w:szCs w:val="24"/>
          <w:rtl/>
          <w:lang w:eastAsia="en-US"/>
        </w:rPr>
        <w:t xml:space="preserve"> את הנסיעות המפורטות בתצהיר זה (להלן: </w:t>
      </w:r>
      <w:r w:rsidRPr="00085FDE">
        <w:rPr>
          <w:rFonts w:cs="David"/>
          <w:b/>
          <w:bCs/>
          <w:sz w:val="24"/>
          <w:szCs w:val="24"/>
          <w:rtl/>
          <w:lang w:eastAsia="en-US"/>
        </w:rPr>
        <w:t>"הנסיעות"</w:t>
      </w:r>
      <w:r w:rsidRPr="00085FDE">
        <w:rPr>
          <w:rFonts w:cs="David"/>
          <w:sz w:val="24"/>
          <w:szCs w:val="24"/>
          <w:rtl/>
          <w:lang w:eastAsia="en-US"/>
        </w:rPr>
        <w:t>).</w:t>
      </w:r>
    </w:p>
    <w:p w:rsidR="00285514" w:rsidRPr="00085FDE" w:rsidRDefault="00285514" w:rsidP="00285514">
      <w:pPr>
        <w:pStyle w:val="Sign"/>
        <w:numPr>
          <w:ilvl w:val="0"/>
          <w:numId w:val="17"/>
        </w:numPr>
        <w:tabs>
          <w:tab w:val="decimal" w:pos="5071"/>
          <w:tab w:val="left" w:pos="7886"/>
        </w:tabs>
        <w:spacing w:line="276" w:lineRule="auto"/>
        <w:ind w:right="540"/>
        <w:jc w:val="both"/>
        <w:rPr>
          <w:rFonts w:cs="David"/>
          <w:sz w:val="24"/>
          <w:szCs w:val="24"/>
          <w:lang w:eastAsia="en-US"/>
        </w:rPr>
      </w:pPr>
      <w:r w:rsidRPr="00085FDE">
        <w:rPr>
          <w:rFonts w:cs="David" w:hint="eastAsia"/>
          <w:sz w:val="24"/>
          <w:szCs w:val="24"/>
          <w:rtl/>
          <w:lang w:eastAsia="en-US"/>
        </w:rPr>
        <w:lastRenderedPageBreak/>
        <w:t>הנסיעות</w:t>
      </w:r>
      <w:r w:rsidRPr="00085FDE">
        <w:rPr>
          <w:rFonts w:cs="David"/>
          <w:sz w:val="24"/>
          <w:szCs w:val="24"/>
          <w:rtl/>
          <w:lang w:eastAsia="en-US"/>
        </w:rPr>
        <w:t xml:space="preserve"> </w:t>
      </w:r>
      <w:r w:rsidRPr="00085FDE">
        <w:rPr>
          <w:rFonts w:cs="David" w:hint="eastAsia"/>
          <w:sz w:val="24"/>
          <w:szCs w:val="24"/>
          <w:rtl/>
          <w:lang w:eastAsia="en-US"/>
        </w:rPr>
        <w:t>היו</w:t>
      </w:r>
      <w:r w:rsidRPr="00085FDE">
        <w:rPr>
          <w:rFonts w:cs="David"/>
          <w:sz w:val="24"/>
          <w:szCs w:val="24"/>
          <w:rtl/>
          <w:lang w:eastAsia="en-US"/>
        </w:rPr>
        <w:t xml:space="preserve"> </w:t>
      </w:r>
      <w:r w:rsidRPr="00085FDE">
        <w:rPr>
          <w:rFonts w:cs="David" w:hint="eastAsia"/>
          <w:sz w:val="24"/>
          <w:szCs w:val="24"/>
          <w:rtl/>
          <w:lang w:eastAsia="en-US"/>
        </w:rPr>
        <w:t>כרוכות</w:t>
      </w:r>
      <w:r w:rsidRPr="00085FDE">
        <w:rPr>
          <w:rFonts w:cs="David"/>
          <w:sz w:val="24"/>
          <w:szCs w:val="24"/>
          <w:rtl/>
          <w:lang w:eastAsia="en-US"/>
        </w:rPr>
        <w:t xml:space="preserve"> </w:t>
      </w:r>
      <w:r w:rsidRPr="00085FDE">
        <w:rPr>
          <w:rFonts w:cs="David" w:hint="eastAsia"/>
          <w:sz w:val="24"/>
          <w:szCs w:val="24"/>
          <w:rtl/>
          <w:lang w:eastAsia="en-US"/>
        </w:rPr>
        <w:t>בהוצאות</w:t>
      </w:r>
      <w:r w:rsidRPr="00085FDE">
        <w:rPr>
          <w:rFonts w:cs="David"/>
          <w:sz w:val="24"/>
          <w:szCs w:val="24"/>
          <w:rtl/>
          <w:lang w:eastAsia="en-US"/>
        </w:rPr>
        <w:t xml:space="preserve"> </w:t>
      </w:r>
      <w:r w:rsidRPr="00085FDE">
        <w:rPr>
          <w:rFonts w:cs="David" w:hint="eastAsia"/>
          <w:sz w:val="24"/>
          <w:szCs w:val="24"/>
          <w:rtl/>
          <w:lang w:eastAsia="en-US"/>
        </w:rPr>
        <w:t>כספיות</w:t>
      </w:r>
      <w:r w:rsidRPr="00085FDE">
        <w:rPr>
          <w:rFonts w:cs="David"/>
          <w:sz w:val="24"/>
          <w:szCs w:val="24"/>
          <w:rtl/>
          <w:lang w:eastAsia="en-US"/>
        </w:rPr>
        <w:t xml:space="preserve"> </w:t>
      </w:r>
      <w:r w:rsidRPr="00085FDE">
        <w:rPr>
          <w:rFonts w:cs="David" w:hint="eastAsia"/>
          <w:sz w:val="24"/>
          <w:szCs w:val="24"/>
          <w:rtl/>
          <w:lang w:eastAsia="en-US"/>
        </w:rPr>
        <w:t>מצידי</w:t>
      </w:r>
      <w:r w:rsidRPr="00085FDE">
        <w:rPr>
          <w:rFonts w:cs="David"/>
          <w:sz w:val="24"/>
          <w:szCs w:val="24"/>
          <w:rtl/>
          <w:lang w:eastAsia="en-US"/>
        </w:rPr>
        <w:t>.</w:t>
      </w:r>
    </w:p>
    <w:p w:rsidR="00285514" w:rsidRPr="00085FDE" w:rsidRDefault="00285514" w:rsidP="00285514">
      <w:pPr>
        <w:pStyle w:val="Sign"/>
        <w:numPr>
          <w:ilvl w:val="0"/>
          <w:numId w:val="17"/>
        </w:numPr>
        <w:tabs>
          <w:tab w:val="decimal" w:pos="5071"/>
          <w:tab w:val="left" w:pos="7886"/>
        </w:tabs>
        <w:spacing w:line="276" w:lineRule="auto"/>
        <w:ind w:right="540"/>
        <w:jc w:val="both"/>
        <w:rPr>
          <w:rFonts w:cs="David"/>
          <w:sz w:val="24"/>
          <w:szCs w:val="24"/>
          <w:lang w:eastAsia="en-US"/>
        </w:rPr>
      </w:pPr>
      <w:r w:rsidRPr="00085FDE">
        <w:rPr>
          <w:rFonts w:cs="David" w:hint="eastAsia"/>
          <w:sz w:val="24"/>
          <w:szCs w:val="24"/>
          <w:rtl/>
          <w:lang w:eastAsia="en-US"/>
        </w:rPr>
        <w:t>הנסיעות</w:t>
      </w:r>
      <w:r w:rsidRPr="00085FDE">
        <w:rPr>
          <w:rFonts w:cs="David"/>
          <w:sz w:val="24"/>
          <w:szCs w:val="24"/>
          <w:rtl/>
          <w:lang w:eastAsia="en-US"/>
        </w:rPr>
        <w:t xml:space="preserve"> </w:t>
      </w:r>
      <w:r w:rsidRPr="00085FDE">
        <w:rPr>
          <w:rFonts w:cs="David" w:hint="eastAsia"/>
          <w:sz w:val="24"/>
          <w:szCs w:val="24"/>
          <w:rtl/>
          <w:lang w:eastAsia="en-US"/>
        </w:rPr>
        <w:t>בוצעו</w:t>
      </w:r>
      <w:r w:rsidRPr="00085FDE">
        <w:rPr>
          <w:rFonts w:cs="David"/>
          <w:sz w:val="24"/>
          <w:szCs w:val="24"/>
          <w:rtl/>
          <w:lang w:eastAsia="en-US"/>
        </w:rPr>
        <w:t xml:space="preserve"> </w:t>
      </w:r>
      <w:r w:rsidRPr="00085FDE">
        <w:rPr>
          <w:rFonts w:cs="David" w:hint="eastAsia"/>
          <w:sz w:val="24"/>
          <w:szCs w:val="24"/>
          <w:rtl/>
          <w:lang w:eastAsia="en-US"/>
        </w:rPr>
        <w:t>לטובת</w:t>
      </w:r>
      <w:r w:rsidRPr="00085FDE">
        <w:rPr>
          <w:rFonts w:cs="David"/>
          <w:sz w:val="24"/>
          <w:szCs w:val="24"/>
          <w:rtl/>
          <w:lang w:eastAsia="en-US"/>
        </w:rPr>
        <w:t xml:space="preserve"> </w:t>
      </w:r>
      <w:r w:rsidRPr="00085FDE">
        <w:rPr>
          <w:rFonts w:cs="David" w:hint="eastAsia"/>
          <w:sz w:val="24"/>
          <w:szCs w:val="24"/>
          <w:rtl/>
          <w:lang w:eastAsia="en-US"/>
        </w:rPr>
        <w:t>מתן</w:t>
      </w:r>
      <w:r w:rsidRPr="00085FDE">
        <w:rPr>
          <w:rFonts w:cs="David"/>
          <w:sz w:val="24"/>
          <w:szCs w:val="24"/>
          <w:rtl/>
          <w:lang w:eastAsia="en-US"/>
        </w:rPr>
        <w:t xml:space="preserve"> </w:t>
      </w:r>
      <w:r w:rsidRPr="00085FDE">
        <w:rPr>
          <w:rFonts w:cs="David" w:hint="eastAsia"/>
          <w:sz w:val="24"/>
          <w:szCs w:val="24"/>
          <w:rtl/>
          <w:lang w:eastAsia="en-US"/>
        </w:rPr>
        <w:t>שירות</w:t>
      </w:r>
      <w:r w:rsidRPr="00085FDE">
        <w:rPr>
          <w:rFonts w:cs="David"/>
          <w:sz w:val="24"/>
          <w:szCs w:val="24"/>
          <w:rtl/>
          <w:lang w:eastAsia="en-US"/>
        </w:rPr>
        <w:t xml:space="preserve"> </w:t>
      </w:r>
      <w:r w:rsidRPr="00085FDE">
        <w:rPr>
          <w:rFonts w:cs="David" w:hint="eastAsia"/>
          <w:sz w:val="24"/>
          <w:szCs w:val="24"/>
          <w:rtl/>
          <w:lang w:eastAsia="en-US"/>
        </w:rPr>
        <w:t>במסגרת</w:t>
      </w:r>
      <w:r w:rsidRPr="00085FDE">
        <w:rPr>
          <w:rFonts w:cs="David"/>
          <w:sz w:val="24"/>
          <w:szCs w:val="24"/>
          <w:rtl/>
          <w:lang w:eastAsia="en-US"/>
        </w:rPr>
        <w:t xml:space="preserve"> </w:t>
      </w:r>
      <w:r w:rsidRPr="00085FDE">
        <w:rPr>
          <w:rFonts w:cs="David" w:hint="eastAsia"/>
          <w:sz w:val="24"/>
          <w:szCs w:val="24"/>
          <w:rtl/>
          <w:lang w:eastAsia="en-US"/>
        </w:rPr>
        <w:t>הסכם</w:t>
      </w:r>
      <w:r w:rsidRPr="00085FDE">
        <w:rPr>
          <w:rFonts w:cs="David"/>
          <w:sz w:val="24"/>
          <w:szCs w:val="24"/>
          <w:rtl/>
          <w:lang w:eastAsia="en-US"/>
        </w:rPr>
        <w:t xml:space="preserve"> </w:t>
      </w:r>
      <w:r w:rsidRPr="00085FDE">
        <w:rPr>
          <w:rFonts w:cs="David" w:hint="eastAsia"/>
          <w:sz w:val="24"/>
          <w:szCs w:val="24"/>
          <w:rtl/>
          <w:lang w:eastAsia="en-US"/>
        </w:rPr>
        <w:t>ההתקשרות</w:t>
      </w:r>
      <w:r w:rsidRPr="00085FDE">
        <w:rPr>
          <w:rFonts w:cs="David"/>
          <w:sz w:val="24"/>
          <w:szCs w:val="24"/>
          <w:rtl/>
          <w:lang w:eastAsia="en-US"/>
        </w:rPr>
        <w:t xml:space="preserve"> </w:t>
      </w:r>
      <w:r w:rsidRPr="00085FDE">
        <w:rPr>
          <w:rFonts w:cs="David" w:hint="eastAsia"/>
          <w:sz w:val="24"/>
          <w:szCs w:val="24"/>
          <w:rtl/>
          <w:lang w:eastAsia="en-US"/>
        </w:rPr>
        <w:t>עם</w:t>
      </w:r>
      <w:r w:rsidRPr="00085FDE">
        <w:rPr>
          <w:rFonts w:cs="David"/>
          <w:sz w:val="24"/>
          <w:szCs w:val="24"/>
          <w:rtl/>
          <w:lang w:eastAsia="en-US"/>
        </w:rPr>
        <w:t xml:space="preserve"> ___________ </w:t>
      </w:r>
      <w:r w:rsidRPr="00085FDE">
        <w:rPr>
          <w:rFonts w:cs="David" w:hint="eastAsia"/>
          <w:sz w:val="24"/>
          <w:szCs w:val="24"/>
          <w:rtl/>
          <w:lang w:eastAsia="en-US"/>
        </w:rPr>
        <w:t>מיום</w:t>
      </w:r>
      <w:r w:rsidRPr="00085FDE">
        <w:rPr>
          <w:rFonts w:cs="David"/>
          <w:sz w:val="24"/>
          <w:szCs w:val="24"/>
          <w:rtl/>
          <w:lang w:eastAsia="en-US"/>
        </w:rPr>
        <w:t xml:space="preserve">__________, </w:t>
      </w:r>
      <w:r w:rsidRPr="00085FDE">
        <w:rPr>
          <w:rFonts w:cs="David" w:hint="eastAsia"/>
          <w:sz w:val="24"/>
          <w:szCs w:val="24"/>
          <w:rtl/>
          <w:lang w:eastAsia="en-US"/>
        </w:rPr>
        <w:t>בהתאם</w:t>
      </w:r>
      <w:r w:rsidRPr="00085FDE">
        <w:rPr>
          <w:rFonts w:cs="David"/>
          <w:sz w:val="24"/>
          <w:szCs w:val="24"/>
          <w:rtl/>
          <w:lang w:eastAsia="en-US"/>
        </w:rPr>
        <w:t xml:space="preserve"> </w:t>
      </w:r>
      <w:r w:rsidRPr="00085FDE">
        <w:rPr>
          <w:rFonts w:cs="David" w:hint="eastAsia"/>
          <w:sz w:val="24"/>
          <w:szCs w:val="24"/>
          <w:rtl/>
          <w:lang w:eastAsia="en-US"/>
        </w:rPr>
        <w:t>למפורט</w:t>
      </w:r>
      <w:r w:rsidRPr="00085FDE">
        <w:rPr>
          <w:rFonts w:cs="David"/>
          <w:sz w:val="24"/>
          <w:szCs w:val="24"/>
          <w:rtl/>
          <w:lang w:eastAsia="en-US"/>
        </w:rPr>
        <w:t xml:space="preserve"> </w:t>
      </w:r>
      <w:r w:rsidRPr="00085FDE">
        <w:rPr>
          <w:rFonts w:cs="David" w:hint="eastAsia"/>
          <w:sz w:val="24"/>
          <w:szCs w:val="24"/>
          <w:rtl/>
          <w:lang w:eastAsia="en-US"/>
        </w:rPr>
        <w:t>להלן</w:t>
      </w:r>
      <w:r w:rsidRPr="00085FDE">
        <w:rPr>
          <w:rFonts w:cs="David"/>
          <w:sz w:val="24"/>
          <w:szCs w:val="24"/>
          <w:rtl/>
          <w:lang w:eastAsia="en-US"/>
        </w:rPr>
        <w:t>:</w:t>
      </w:r>
    </w:p>
    <w:p w:rsidR="00285514" w:rsidRPr="00085FDE" w:rsidRDefault="00285514" w:rsidP="00285514">
      <w:pPr>
        <w:pStyle w:val="Sign"/>
        <w:tabs>
          <w:tab w:val="decimal" w:pos="5071"/>
        </w:tabs>
        <w:spacing w:line="276" w:lineRule="auto"/>
        <w:ind w:left="753" w:right="540"/>
        <w:jc w:val="left"/>
        <w:rPr>
          <w:rFonts w:cs="David"/>
          <w:sz w:val="24"/>
          <w:szCs w:val="24"/>
          <w:rtl/>
          <w:lang w:eastAsia="en-US"/>
        </w:rPr>
      </w:pPr>
    </w:p>
    <w:tbl>
      <w:tblPr>
        <w:bidiVisual/>
        <w:tblW w:w="0" w:type="auto"/>
        <w:tblInd w:w="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90"/>
        <w:gridCol w:w="1350"/>
        <w:gridCol w:w="1676"/>
        <w:gridCol w:w="1559"/>
        <w:gridCol w:w="1535"/>
      </w:tblGrid>
      <w:tr w:rsidR="00285514" w:rsidRPr="00085FDE" w:rsidTr="00064109">
        <w:tc>
          <w:tcPr>
            <w:tcW w:w="990" w:type="dxa"/>
          </w:tcPr>
          <w:p w:rsidR="00285514" w:rsidRPr="00085FDE" w:rsidRDefault="00285514" w:rsidP="00064109">
            <w:pPr>
              <w:pStyle w:val="Sign"/>
              <w:tabs>
                <w:tab w:val="left" w:pos="0"/>
                <w:tab w:val="left" w:pos="72"/>
                <w:tab w:val="left" w:pos="522"/>
              </w:tabs>
              <w:spacing w:line="276" w:lineRule="auto"/>
              <w:ind w:left="0"/>
              <w:rPr>
                <w:rFonts w:cs="David"/>
                <w:sz w:val="24"/>
                <w:szCs w:val="24"/>
                <w:rtl/>
                <w:lang w:eastAsia="en-US"/>
              </w:rPr>
            </w:pPr>
            <w:r w:rsidRPr="00085FDE">
              <w:rPr>
                <w:rFonts w:cs="David" w:hint="eastAsia"/>
                <w:sz w:val="24"/>
                <w:szCs w:val="24"/>
                <w:rtl/>
                <w:lang w:eastAsia="en-US"/>
              </w:rPr>
              <w:t>תאריך</w:t>
            </w:r>
            <w:r w:rsidRPr="00085FDE">
              <w:rPr>
                <w:rFonts w:cs="David"/>
                <w:sz w:val="24"/>
                <w:szCs w:val="24"/>
                <w:rtl/>
                <w:lang w:eastAsia="en-US"/>
              </w:rPr>
              <w:t xml:space="preserve">  </w:t>
            </w:r>
            <w:r w:rsidRPr="00085FDE">
              <w:rPr>
                <w:rFonts w:cs="David" w:hint="eastAsia"/>
                <w:sz w:val="24"/>
                <w:szCs w:val="24"/>
                <w:rtl/>
                <w:lang w:eastAsia="en-US"/>
              </w:rPr>
              <w:t>ביצוע</w:t>
            </w:r>
            <w:r w:rsidRPr="00085FDE">
              <w:rPr>
                <w:rFonts w:cs="David"/>
                <w:sz w:val="24"/>
                <w:szCs w:val="24"/>
                <w:rtl/>
                <w:lang w:eastAsia="en-US"/>
              </w:rPr>
              <w:t xml:space="preserve"> </w:t>
            </w:r>
            <w:r w:rsidRPr="00085FDE">
              <w:rPr>
                <w:rFonts w:cs="David" w:hint="eastAsia"/>
                <w:sz w:val="24"/>
                <w:szCs w:val="24"/>
                <w:rtl/>
                <w:lang w:eastAsia="en-US"/>
              </w:rPr>
              <w:t>השירות</w:t>
            </w:r>
          </w:p>
        </w:tc>
        <w:tc>
          <w:tcPr>
            <w:tcW w:w="1350" w:type="dxa"/>
          </w:tcPr>
          <w:p w:rsidR="00285514" w:rsidRPr="00085FDE" w:rsidRDefault="00285514" w:rsidP="00064109">
            <w:pPr>
              <w:pStyle w:val="Sign"/>
              <w:tabs>
                <w:tab w:val="left" w:pos="109"/>
                <w:tab w:val="left" w:pos="1602"/>
              </w:tabs>
              <w:spacing w:line="276" w:lineRule="auto"/>
              <w:ind w:left="0"/>
              <w:rPr>
                <w:rFonts w:cs="David"/>
                <w:sz w:val="24"/>
                <w:szCs w:val="24"/>
                <w:rtl/>
                <w:lang w:eastAsia="en-US"/>
              </w:rPr>
            </w:pPr>
            <w:r w:rsidRPr="00085FDE">
              <w:rPr>
                <w:rFonts w:cs="David" w:hint="eastAsia"/>
                <w:sz w:val="24"/>
                <w:szCs w:val="24"/>
                <w:rtl/>
                <w:lang w:eastAsia="en-US"/>
              </w:rPr>
              <w:t>שעות</w:t>
            </w:r>
            <w:r w:rsidRPr="00085FDE">
              <w:rPr>
                <w:rFonts w:cs="David"/>
                <w:sz w:val="24"/>
                <w:szCs w:val="24"/>
                <w:rtl/>
                <w:lang w:eastAsia="en-US"/>
              </w:rPr>
              <w:t xml:space="preserve">  </w:t>
            </w:r>
            <w:r w:rsidRPr="00085FDE">
              <w:rPr>
                <w:rFonts w:cs="David" w:hint="eastAsia"/>
                <w:sz w:val="24"/>
                <w:szCs w:val="24"/>
                <w:rtl/>
                <w:lang w:eastAsia="en-US"/>
              </w:rPr>
              <w:t>ביצוע</w:t>
            </w:r>
            <w:r w:rsidRPr="00085FDE">
              <w:rPr>
                <w:rFonts w:cs="David"/>
                <w:sz w:val="24"/>
                <w:szCs w:val="24"/>
                <w:rtl/>
                <w:lang w:eastAsia="en-US"/>
              </w:rPr>
              <w:t xml:space="preserve"> (שעת </w:t>
            </w:r>
            <w:r w:rsidRPr="00085FDE">
              <w:rPr>
                <w:rFonts w:cs="David" w:hint="eastAsia"/>
                <w:sz w:val="24"/>
                <w:szCs w:val="24"/>
                <w:rtl/>
                <w:lang w:eastAsia="en-US"/>
              </w:rPr>
              <w:t>תחילת</w:t>
            </w:r>
            <w:r w:rsidRPr="00085FDE">
              <w:rPr>
                <w:rFonts w:cs="David"/>
                <w:sz w:val="24"/>
                <w:szCs w:val="24"/>
                <w:rtl/>
                <w:lang w:eastAsia="en-US"/>
              </w:rPr>
              <w:t xml:space="preserve"> </w:t>
            </w:r>
            <w:r w:rsidRPr="00085FDE">
              <w:rPr>
                <w:rFonts w:cs="David" w:hint="eastAsia"/>
                <w:sz w:val="24"/>
                <w:szCs w:val="24"/>
                <w:rtl/>
                <w:lang w:eastAsia="en-US"/>
              </w:rPr>
              <w:t>העבודה</w:t>
            </w:r>
            <w:r w:rsidRPr="00085FDE">
              <w:rPr>
                <w:rFonts w:cs="David"/>
                <w:sz w:val="24"/>
                <w:szCs w:val="24"/>
                <w:rtl/>
                <w:lang w:eastAsia="en-US"/>
              </w:rPr>
              <w:t xml:space="preserve"> </w:t>
            </w:r>
            <w:r w:rsidRPr="00085FDE">
              <w:rPr>
                <w:rFonts w:cs="David" w:hint="eastAsia"/>
                <w:sz w:val="24"/>
                <w:szCs w:val="24"/>
                <w:rtl/>
                <w:lang w:eastAsia="en-US"/>
              </w:rPr>
              <w:t>ושעת</w:t>
            </w:r>
            <w:r w:rsidRPr="00085FDE">
              <w:rPr>
                <w:rFonts w:cs="David"/>
                <w:sz w:val="24"/>
                <w:szCs w:val="24"/>
                <w:rtl/>
                <w:lang w:eastAsia="en-US"/>
              </w:rPr>
              <w:t xml:space="preserve"> </w:t>
            </w:r>
            <w:r w:rsidRPr="00085FDE">
              <w:rPr>
                <w:rFonts w:cs="David" w:hint="eastAsia"/>
                <w:sz w:val="24"/>
                <w:szCs w:val="24"/>
                <w:rtl/>
                <w:lang w:eastAsia="en-US"/>
              </w:rPr>
              <w:t>סיומה</w:t>
            </w:r>
            <w:r w:rsidRPr="00085FDE">
              <w:rPr>
                <w:rFonts w:cs="David"/>
                <w:sz w:val="24"/>
                <w:szCs w:val="24"/>
                <w:rtl/>
                <w:lang w:eastAsia="en-US"/>
              </w:rPr>
              <w:t>)</w:t>
            </w:r>
          </w:p>
        </w:tc>
        <w:tc>
          <w:tcPr>
            <w:tcW w:w="1676" w:type="dxa"/>
          </w:tcPr>
          <w:p w:rsidR="00285514" w:rsidRPr="00085FDE" w:rsidRDefault="00285514" w:rsidP="00064109">
            <w:pPr>
              <w:pStyle w:val="Sign"/>
              <w:tabs>
                <w:tab w:val="left" w:pos="1404"/>
                <w:tab w:val="decimal" w:pos="5071"/>
              </w:tabs>
              <w:spacing w:line="276" w:lineRule="auto"/>
              <w:ind w:left="0"/>
              <w:rPr>
                <w:rFonts w:cs="David"/>
                <w:sz w:val="24"/>
                <w:szCs w:val="24"/>
                <w:rtl/>
                <w:lang w:eastAsia="en-US"/>
              </w:rPr>
            </w:pPr>
            <w:r w:rsidRPr="00085FDE">
              <w:rPr>
                <w:rFonts w:cs="David" w:hint="eastAsia"/>
                <w:sz w:val="24"/>
                <w:szCs w:val="24"/>
                <w:rtl/>
                <w:lang w:eastAsia="en-US"/>
              </w:rPr>
              <w:t>ביצוע</w:t>
            </w:r>
            <w:r w:rsidRPr="00085FDE">
              <w:rPr>
                <w:rFonts w:cs="David"/>
                <w:sz w:val="24"/>
                <w:szCs w:val="24"/>
                <w:rtl/>
                <w:lang w:eastAsia="en-US"/>
              </w:rPr>
              <w:t xml:space="preserve"> </w:t>
            </w:r>
            <w:r w:rsidRPr="00085FDE">
              <w:rPr>
                <w:rFonts w:cs="David" w:hint="eastAsia"/>
                <w:sz w:val="24"/>
                <w:szCs w:val="24"/>
                <w:rtl/>
                <w:lang w:eastAsia="en-US"/>
              </w:rPr>
              <w:t>נסיעה</w:t>
            </w:r>
            <w:r w:rsidRPr="00085FDE">
              <w:rPr>
                <w:rFonts w:cs="David"/>
                <w:sz w:val="24"/>
                <w:szCs w:val="24"/>
                <w:rtl/>
                <w:lang w:eastAsia="en-US"/>
              </w:rPr>
              <w:t xml:space="preserve"> </w:t>
            </w:r>
            <w:r w:rsidRPr="00085FDE">
              <w:rPr>
                <w:rFonts w:cs="David" w:hint="eastAsia"/>
                <w:sz w:val="24"/>
                <w:szCs w:val="24"/>
                <w:rtl/>
                <w:lang w:eastAsia="en-US"/>
              </w:rPr>
              <w:t>מעל</w:t>
            </w:r>
            <w:r w:rsidRPr="00085FDE">
              <w:rPr>
                <w:rFonts w:cs="David"/>
                <w:sz w:val="24"/>
                <w:szCs w:val="24"/>
                <w:rtl/>
                <w:lang w:eastAsia="en-US"/>
              </w:rPr>
              <w:t xml:space="preserve"> 30 </w:t>
            </w:r>
            <w:r w:rsidRPr="00085FDE">
              <w:rPr>
                <w:rFonts w:cs="David" w:hint="eastAsia"/>
                <w:sz w:val="24"/>
                <w:szCs w:val="24"/>
                <w:rtl/>
                <w:lang w:eastAsia="en-US"/>
              </w:rPr>
              <w:t>ק</w:t>
            </w:r>
            <w:r w:rsidRPr="00085FDE">
              <w:rPr>
                <w:rFonts w:cs="David"/>
                <w:sz w:val="24"/>
                <w:szCs w:val="24"/>
                <w:rtl/>
                <w:lang w:eastAsia="en-US"/>
              </w:rPr>
              <w:t xml:space="preserve">"מ (ציון </w:t>
            </w:r>
            <w:r w:rsidRPr="00085FDE">
              <w:rPr>
                <w:rFonts w:cs="David" w:hint="eastAsia"/>
                <w:sz w:val="24"/>
                <w:szCs w:val="24"/>
                <w:rtl/>
                <w:lang w:eastAsia="en-US"/>
              </w:rPr>
              <w:t>יעד</w:t>
            </w:r>
            <w:r w:rsidRPr="00085FDE">
              <w:rPr>
                <w:rFonts w:cs="David"/>
                <w:sz w:val="24"/>
                <w:szCs w:val="24"/>
                <w:rtl/>
                <w:lang w:eastAsia="en-US"/>
              </w:rPr>
              <w:t xml:space="preserve"> </w:t>
            </w:r>
            <w:r w:rsidRPr="00085FDE">
              <w:rPr>
                <w:rFonts w:cs="David" w:hint="eastAsia"/>
                <w:sz w:val="24"/>
                <w:szCs w:val="24"/>
                <w:rtl/>
                <w:lang w:eastAsia="en-US"/>
              </w:rPr>
              <w:t>הגעה</w:t>
            </w:r>
            <w:r w:rsidRPr="00085FDE">
              <w:rPr>
                <w:rFonts w:cs="David"/>
                <w:sz w:val="24"/>
                <w:szCs w:val="24"/>
                <w:rtl/>
                <w:lang w:eastAsia="en-US"/>
              </w:rPr>
              <w:t>)</w:t>
            </w:r>
          </w:p>
        </w:tc>
        <w:tc>
          <w:tcPr>
            <w:tcW w:w="1559" w:type="dxa"/>
          </w:tcPr>
          <w:p w:rsidR="00285514" w:rsidRPr="00085FDE" w:rsidRDefault="00285514" w:rsidP="00064109">
            <w:pPr>
              <w:pStyle w:val="Sign"/>
              <w:tabs>
                <w:tab w:val="left" w:pos="106"/>
                <w:tab w:val="decimal" w:pos="5071"/>
              </w:tabs>
              <w:spacing w:line="276" w:lineRule="auto"/>
              <w:ind w:left="0" w:right="517"/>
              <w:rPr>
                <w:rFonts w:cs="David"/>
                <w:sz w:val="24"/>
                <w:szCs w:val="24"/>
                <w:rtl/>
                <w:lang w:eastAsia="en-US"/>
              </w:rPr>
            </w:pPr>
            <w:r w:rsidRPr="00085FDE">
              <w:rPr>
                <w:rFonts w:cs="David" w:hint="eastAsia"/>
                <w:sz w:val="24"/>
                <w:szCs w:val="24"/>
                <w:rtl/>
                <w:lang w:eastAsia="en-US"/>
              </w:rPr>
              <w:t>שם</w:t>
            </w:r>
            <w:r w:rsidRPr="00085FDE">
              <w:rPr>
                <w:rFonts w:cs="David"/>
                <w:sz w:val="24"/>
                <w:szCs w:val="24"/>
                <w:rtl/>
                <w:lang w:eastAsia="en-US"/>
              </w:rPr>
              <w:t xml:space="preserve"> </w:t>
            </w:r>
            <w:r w:rsidRPr="00085FDE">
              <w:rPr>
                <w:rFonts w:cs="David" w:hint="eastAsia"/>
                <w:sz w:val="24"/>
                <w:szCs w:val="24"/>
                <w:rtl/>
                <w:lang w:eastAsia="en-US"/>
              </w:rPr>
              <w:t>המבצע</w:t>
            </w:r>
          </w:p>
        </w:tc>
        <w:tc>
          <w:tcPr>
            <w:tcW w:w="1535" w:type="dxa"/>
          </w:tcPr>
          <w:p w:rsidR="00285514" w:rsidRPr="00085FDE" w:rsidRDefault="00285514" w:rsidP="00064109">
            <w:pPr>
              <w:pStyle w:val="Sign"/>
              <w:keepNext/>
              <w:keepLines/>
              <w:tabs>
                <w:tab w:val="decimal" w:pos="5071"/>
              </w:tabs>
              <w:spacing w:before="200" w:line="276" w:lineRule="auto"/>
              <w:ind w:left="0" w:right="540"/>
              <w:outlineLvl w:val="2"/>
              <w:rPr>
                <w:rFonts w:cs="David"/>
                <w:sz w:val="24"/>
                <w:szCs w:val="24"/>
                <w:rtl/>
                <w:lang w:eastAsia="en-US"/>
              </w:rPr>
            </w:pPr>
            <w:r w:rsidRPr="00085FDE">
              <w:rPr>
                <w:rFonts w:cs="David" w:hint="eastAsia"/>
                <w:sz w:val="24"/>
                <w:szCs w:val="24"/>
                <w:rtl/>
                <w:lang w:eastAsia="en-US"/>
              </w:rPr>
              <w:t>חתימת</w:t>
            </w:r>
            <w:r w:rsidRPr="00085FDE">
              <w:rPr>
                <w:rFonts w:cs="David"/>
                <w:sz w:val="24"/>
                <w:szCs w:val="24"/>
                <w:rtl/>
                <w:lang w:eastAsia="en-US"/>
              </w:rPr>
              <w:t xml:space="preserve"> </w:t>
            </w:r>
            <w:r w:rsidRPr="00085FDE">
              <w:rPr>
                <w:rFonts w:cs="David" w:hint="eastAsia"/>
                <w:sz w:val="24"/>
                <w:szCs w:val="24"/>
                <w:rtl/>
                <w:lang w:eastAsia="en-US"/>
              </w:rPr>
              <w:t>המבצע</w:t>
            </w:r>
          </w:p>
        </w:tc>
      </w:tr>
      <w:tr w:rsidR="00285514" w:rsidRPr="00085FDE" w:rsidTr="00064109">
        <w:tc>
          <w:tcPr>
            <w:tcW w:w="990" w:type="dxa"/>
          </w:tcPr>
          <w:p w:rsidR="00285514" w:rsidRPr="00085FDE" w:rsidRDefault="00285514" w:rsidP="00064109">
            <w:pPr>
              <w:pStyle w:val="Sign"/>
              <w:tabs>
                <w:tab w:val="decimal" w:pos="5071"/>
              </w:tabs>
              <w:spacing w:line="276" w:lineRule="auto"/>
              <w:ind w:left="0" w:right="540"/>
              <w:jc w:val="left"/>
              <w:rPr>
                <w:rFonts w:cs="David"/>
                <w:sz w:val="24"/>
                <w:szCs w:val="24"/>
                <w:rtl/>
                <w:lang w:eastAsia="en-US"/>
              </w:rPr>
            </w:pPr>
          </w:p>
        </w:tc>
        <w:tc>
          <w:tcPr>
            <w:tcW w:w="1350" w:type="dxa"/>
          </w:tcPr>
          <w:p w:rsidR="00285514" w:rsidRPr="00085FDE" w:rsidRDefault="00285514" w:rsidP="00064109">
            <w:pPr>
              <w:pStyle w:val="Sign"/>
              <w:tabs>
                <w:tab w:val="decimal" w:pos="5071"/>
              </w:tabs>
              <w:spacing w:line="276" w:lineRule="auto"/>
              <w:ind w:left="0" w:right="540"/>
              <w:jc w:val="left"/>
              <w:rPr>
                <w:rFonts w:cs="David"/>
                <w:sz w:val="24"/>
                <w:szCs w:val="24"/>
                <w:rtl/>
                <w:lang w:eastAsia="en-US"/>
              </w:rPr>
            </w:pPr>
          </w:p>
        </w:tc>
        <w:tc>
          <w:tcPr>
            <w:tcW w:w="1676" w:type="dxa"/>
          </w:tcPr>
          <w:p w:rsidR="00285514" w:rsidRPr="00085FDE" w:rsidRDefault="00285514" w:rsidP="00064109">
            <w:pPr>
              <w:pStyle w:val="Sign"/>
              <w:tabs>
                <w:tab w:val="decimal" w:pos="5071"/>
              </w:tabs>
              <w:spacing w:line="276" w:lineRule="auto"/>
              <w:ind w:left="0" w:right="540"/>
              <w:jc w:val="left"/>
              <w:rPr>
                <w:rFonts w:cs="David"/>
                <w:sz w:val="24"/>
                <w:szCs w:val="24"/>
                <w:rtl/>
                <w:lang w:eastAsia="en-US"/>
              </w:rPr>
            </w:pPr>
          </w:p>
        </w:tc>
        <w:tc>
          <w:tcPr>
            <w:tcW w:w="1559" w:type="dxa"/>
          </w:tcPr>
          <w:p w:rsidR="00285514" w:rsidRPr="00085FDE" w:rsidRDefault="00285514" w:rsidP="00064109">
            <w:pPr>
              <w:pStyle w:val="Sign"/>
              <w:tabs>
                <w:tab w:val="decimal" w:pos="5071"/>
              </w:tabs>
              <w:spacing w:line="276" w:lineRule="auto"/>
              <w:ind w:left="0" w:right="540"/>
              <w:jc w:val="left"/>
              <w:rPr>
                <w:rFonts w:cs="David"/>
                <w:sz w:val="24"/>
                <w:szCs w:val="24"/>
                <w:rtl/>
                <w:lang w:eastAsia="en-US"/>
              </w:rPr>
            </w:pPr>
          </w:p>
        </w:tc>
        <w:tc>
          <w:tcPr>
            <w:tcW w:w="1535" w:type="dxa"/>
          </w:tcPr>
          <w:p w:rsidR="00285514" w:rsidRPr="00085FDE" w:rsidRDefault="00285514" w:rsidP="00064109">
            <w:pPr>
              <w:pStyle w:val="Sign"/>
              <w:tabs>
                <w:tab w:val="decimal" w:pos="5071"/>
              </w:tabs>
              <w:spacing w:line="276" w:lineRule="auto"/>
              <w:ind w:left="0" w:right="540"/>
              <w:jc w:val="left"/>
              <w:rPr>
                <w:rFonts w:cs="David"/>
                <w:sz w:val="24"/>
                <w:szCs w:val="24"/>
                <w:rtl/>
                <w:lang w:eastAsia="en-US"/>
              </w:rPr>
            </w:pPr>
          </w:p>
        </w:tc>
      </w:tr>
    </w:tbl>
    <w:p w:rsidR="00285514" w:rsidRPr="00085FDE" w:rsidRDefault="00285514" w:rsidP="00285514">
      <w:pPr>
        <w:pStyle w:val="Sign"/>
        <w:tabs>
          <w:tab w:val="decimal" w:pos="5071"/>
        </w:tabs>
        <w:spacing w:line="276" w:lineRule="auto"/>
        <w:ind w:left="753" w:right="540"/>
        <w:jc w:val="left"/>
        <w:rPr>
          <w:rFonts w:cs="David"/>
          <w:sz w:val="24"/>
          <w:szCs w:val="24"/>
          <w:rtl/>
          <w:lang w:eastAsia="en-US"/>
        </w:rPr>
      </w:pPr>
    </w:p>
    <w:p w:rsidR="00285514" w:rsidRPr="00085FDE" w:rsidRDefault="00285514" w:rsidP="00285514">
      <w:pPr>
        <w:pStyle w:val="Sign"/>
        <w:tabs>
          <w:tab w:val="decimal" w:pos="5071"/>
        </w:tabs>
        <w:spacing w:line="276" w:lineRule="auto"/>
        <w:ind w:right="540"/>
        <w:jc w:val="both"/>
        <w:rPr>
          <w:rFonts w:cs="David"/>
          <w:sz w:val="24"/>
          <w:szCs w:val="24"/>
          <w:lang w:eastAsia="en-US"/>
        </w:rPr>
      </w:pPr>
    </w:p>
    <w:p w:rsidR="00285514" w:rsidRPr="00085FDE" w:rsidRDefault="00285514" w:rsidP="00285514">
      <w:pPr>
        <w:pStyle w:val="Sign"/>
        <w:numPr>
          <w:ilvl w:val="0"/>
          <w:numId w:val="17"/>
        </w:numPr>
        <w:tabs>
          <w:tab w:val="decimal" w:pos="5071"/>
        </w:tabs>
        <w:spacing w:line="276" w:lineRule="auto"/>
        <w:ind w:right="540"/>
        <w:jc w:val="both"/>
        <w:rPr>
          <w:rFonts w:cs="David"/>
          <w:sz w:val="24"/>
          <w:szCs w:val="24"/>
          <w:lang w:eastAsia="en-US"/>
        </w:rPr>
      </w:pPr>
      <w:r w:rsidRPr="00085FDE">
        <w:rPr>
          <w:rFonts w:cs="David" w:hint="eastAsia"/>
          <w:sz w:val="24"/>
          <w:szCs w:val="24"/>
          <w:rtl/>
          <w:lang w:eastAsia="en-US"/>
        </w:rPr>
        <w:t>לא</w:t>
      </w:r>
      <w:r w:rsidRPr="00085FDE">
        <w:rPr>
          <w:rFonts w:cs="David"/>
          <w:sz w:val="24"/>
          <w:szCs w:val="24"/>
          <w:rtl/>
          <w:lang w:eastAsia="en-US"/>
        </w:rPr>
        <w:t xml:space="preserve"> </w:t>
      </w:r>
      <w:r w:rsidRPr="00085FDE">
        <w:rPr>
          <w:rFonts w:cs="David" w:hint="eastAsia"/>
          <w:sz w:val="24"/>
          <w:szCs w:val="24"/>
          <w:rtl/>
          <w:lang w:eastAsia="en-US"/>
        </w:rPr>
        <w:t>נתקבלו</w:t>
      </w:r>
      <w:r w:rsidRPr="00085FDE">
        <w:rPr>
          <w:rFonts w:cs="David"/>
          <w:sz w:val="24"/>
          <w:szCs w:val="24"/>
          <w:rtl/>
          <w:lang w:eastAsia="en-US"/>
        </w:rPr>
        <w:t xml:space="preserve"> </w:t>
      </w:r>
      <w:r w:rsidRPr="00085FDE">
        <w:rPr>
          <w:rFonts w:cs="David" w:hint="eastAsia"/>
          <w:sz w:val="24"/>
          <w:szCs w:val="24"/>
          <w:rtl/>
          <w:lang w:eastAsia="en-US"/>
        </w:rPr>
        <w:t>אצלי</w:t>
      </w:r>
      <w:r w:rsidRPr="00085FDE">
        <w:rPr>
          <w:rFonts w:cs="David"/>
          <w:sz w:val="24"/>
          <w:szCs w:val="24"/>
          <w:rtl/>
          <w:lang w:eastAsia="en-US"/>
        </w:rPr>
        <w:t xml:space="preserve"> </w:t>
      </w:r>
      <w:r w:rsidRPr="00085FDE">
        <w:rPr>
          <w:rFonts w:cs="David" w:hint="eastAsia"/>
          <w:sz w:val="24"/>
          <w:szCs w:val="24"/>
          <w:rtl/>
          <w:lang w:eastAsia="en-US"/>
        </w:rPr>
        <w:t>החזרי</w:t>
      </w:r>
      <w:r w:rsidRPr="00085FDE">
        <w:rPr>
          <w:rFonts w:cs="David"/>
          <w:sz w:val="24"/>
          <w:szCs w:val="24"/>
          <w:rtl/>
          <w:lang w:eastAsia="en-US"/>
        </w:rPr>
        <w:t xml:space="preserve"> </w:t>
      </w:r>
      <w:r w:rsidRPr="00085FDE">
        <w:rPr>
          <w:rFonts w:cs="David" w:hint="eastAsia"/>
          <w:sz w:val="24"/>
          <w:szCs w:val="24"/>
          <w:rtl/>
          <w:lang w:eastAsia="en-US"/>
        </w:rPr>
        <w:t>הוצאות</w:t>
      </w:r>
      <w:r w:rsidRPr="00085FDE">
        <w:rPr>
          <w:rFonts w:cs="David"/>
          <w:sz w:val="24"/>
          <w:szCs w:val="24"/>
          <w:rtl/>
          <w:lang w:eastAsia="en-US"/>
        </w:rPr>
        <w:t xml:space="preserve"> </w:t>
      </w:r>
      <w:r w:rsidRPr="00085FDE">
        <w:rPr>
          <w:rFonts w:cs="David" w:hint="eastAsia"/>
          <w:sz w:val="24"/>
          <w:szCs w:val="24"/>
          <w:rtl/>
          <w:lang w:eastAsia="en-US"/>
        </w:rPr>
        <w:t>בשל</w:t>
      </w:r>
      <w:r w:rsidRPr="00085FDE">
        <w:rPr>
          <w:rFonts w:cs="David"/>
          <w:sz w:val="24"/>
          <w:szCs w:val="24"/>
          <w:rtl/>
          <w:lang w:eastAsia="en-US"/>
        </w:rPr>
        <w:t xml:space="preserve"> </w:t>
      </w:r>
      <w:r w:rsidRPr="00085FDE">
        <w:rPr>
          <w:rFonts w:cs="David" w:hint="eastAsia"/>
          <w:sz w:val="24"/>
          <w:szCs w:val="24"/>
          <w:rtl/>
          <w:lang w:eastAsia="en-US"/>
        </w:rPr>
        <w:t>כל</w:t>
      </w:r>
      <w:r w:rsidRPr="00085FDE">
        <w:rPr>
          <w:rFonts w:cs="David"/>
          <w:sz w:val="24"/>
          <w:szCs w:val="24"/>
          <w:rtl/>
          <w:lang w:eastAsia="en-US"/>
        </w:rPr>
        <w:t xml:space="preserve"> </w:t>
      </w:r>
      <w:r w:rsidRPr="00085FDE">
        <w:rPr>
          <w:rFonts w:cs="David" w:hint="eastAsia"/>
          <w:sz w:val="24"/>
          <w:szCs w:val="24"/>
          <w:rtl/>
          <w:lang w:eastAsia="en-US"/>
        </w:rPr>
        <w:t>אחת</w:t>
      </w:r>
      <w:r w:rsidRPr="00085FDE">
        <w:rPr>
          <w:rFonts w:cs="David"/>
          <w:sz w:val="24"/>
          <w:szCs w:val="24"/>
          <w:rtl/>
          <w:lang w:eastAsia="en-US"/>
        </w:rPr>
        <w:t xml:space="preserve"> </w:t>
      </w:r>
      <w:r w:rsidRPr="00085FDE">
        <w:rPr>
          <w:rFonts w:cs="David" w:hint="eastAsia"/>
          <w:sz w:val="24"/>
          <w:szCs w:val="24"/>
          <w:rtl/>
          <w:lang w:eastAsia="en-US"/>
        </w:rPr>
        <w:t>מהנסיעות</w:t>
      </w:r>
      <w:r w:rsidRPr="00085FDE">
        <w:rPr>
          <w:rFonts w:cs="David"/>
          <w:sz w:val="24"/>
          <w:szCs w:val="24"/>
          <w:rtl/>
          <w:lang w:eastAsia="en-US"/>
        </w:rPr>
        <w:t xml:space="preserve"> </w:t>
      </w:r>
      <w:r w:rsidRPr="00085FDE">
        <w:rPr>
          <w:rFonts w:cs="David" w:hint="eastAsia"/>
          <w:sz w:val="24"/>
          <w:szCs w:val="24"/>
          <w:rtl/>
          <w:lang w:eastAsia="en-US"/>
        </w:rPr>
        <w:t>המפורטת</w:t>
      </w:r>
      <w:r w:rsidRPr="00085FDE">
        <w:rPr>
          <w:rFonts w:cs="David"/>
          <w:sz w:val="24"/>
          <w:szCs w:val="24"/>
          <w:rtl/>
          <w:lang w:eastAsia="en-US"/>
        </w:rPr>
        <w:t xml:space="preserve"> </w:t>
      </w:r>
      <w:r w:rsidRPr="00085FDE">
        <w:rPr>
          <w:rFonts w:cs="David" w:hint="eastAsia"/>
          <w:sz w:val="24"/>
          <w:szCs w:val="24"/>
          <w:rtl/>
          <w:lang w:eastAsia="en-US"/>
        </w:rPr>
        <w:t>בתצהיר</w:t>
      </w:r>
      <w:r w:rsidRPr="00085FDE">
        <w:rPr>
          <w:rFonts w:cs="David"/>
          <w:sz w:val="24"/>
          <w:szCs w:val="24"/>
          <w:rtl/>
          <w:lang w:eastAsia="en-US"/>
        </w:rPr>
        <w:t xml:space="preserve"> </w:t>
      </w:r>
      <w:r w:rsidRPr="00085FDE">
        <w:rPr>
          <w:rFonts w:cs="David" w:hint="eastAsia"/>
          <w:sz w:val="24"/>
          <w:szCs w:val="24"/>
          <w:rtl/>
          <w:lang w:eastAsia="en-US"/>
        </w:rPr>
        <w:t>זה</w:t>
      </w:r>
      <w:r w:rsidRPr="00085FDE">
        <w:rPr>
          <w:rFonts w:cs="David"/>
          <w:sz w:val="24"/>
          <w:szCs w:val="24"/>
          <w:rtl/>
          <w:lang w:eastAsia="en-US"/>
        </w:rPr>
        <w:t>.</w:t>
      </w:r>
    </w:p>
    <w:p w:rsidR="00285514" w:rsidRPr="00085FDE" w:rsidRDefault="00285514" w:rsidP="00285514">
      <w:pPr>
        <w:pStyle w:val="Sign"/>
        <w:numPr>
          <w:ilvl w:val="0"/>
          <w:numId w:val="17"/>
        </w:numPr>
        <w:tabs>
          <w:tab w:val="decimal" w:pos="5071"/>
        </w:tabs>
        <w:spacing w:line="276" w:lineRule="auto"/>
        <w:ind w:right="540"/>
        <w:jc w:val="both"/>
        <w:rPr>
          <w:rFonts w:cs="David"/>
          <w:sz w:val="24"/>
          <w:szCs w:val="24"/>
          <w:lang w:eastAsia="en-US"/>
        </w:rPr>
      </w:pPr>
      <w:r w:rsidRPr="00085FDE">
        <w:rPr>
          <w:rFonts w:cs="David" w:hint="eastAsia"/>
          <w:sz w:val="24"/>
          <w:szCs w:val="24"/>
          <w:rtl/>
          <w:lang w:eastAsia="en-US"/>
        </w:rPr>
        <w:t>לא</w:t>
      </w:r>
      <w:r w:rsidRPr="00085FDE">
        <w:rPr>
          <w:rFonts w:cs="David"/>
          <w:sz w:val="24"/>
          <w:szCs w:val="24"/>
          <w:rtl/>
          <w:lang w:eastAsia="en-US"/>
        </w:rPr>
        <w:t xml:space="preserve"> דרשתי ולא אדרוש "כפל תשלום" בשל כל אחת מהנסיעות, </w:t>
      </w:r>
      <w:r w:rsidRPr="00085FDE">
        <w:rPr>
          <w:rFonts w:cs="David" w:hint="eastAsia"/>
          <w:b/>
          <w:bCs/>
          <w:i/>
          <w:iCs/>
          <w:sz w:val="24"/>
          <w:szCs w:val="24"/>
          <w:rtl/>
          <w:lang w:eastAsia="en-US"/>
        </w:rPr>
        <w:t>כהגדרתו</w:t>
      </w:r>
      <w:r w:rsidRPr="00085FDE">
        <w:rPr>
          <w:rFonts w:cs="David"/>
          <w:b/>
          <w:bCs/>
          <w:i/>
          <w:iCs/>
          <w:sz w:val="24"/>
          <w:szCs w:val="24"/>
          <w:rtl/>
          <w:lang w:eastAsia="en-US"/>
        </w:rPr>
        <w:t xml:space="preserve"> </w:t>
      </w:r>
      <w:r w:rsidRPr="00085FDE">
        <w:rPr>
          <w:rFonts w:cs="David" w:hint="eastAsia"/>
          <w:b/>
          <w:bCs/>
          <w:i/>
          <w:iCs/>
          <w:sz w:val="24"/>
          <w:szCs w:val="24"/>
          <w:rtl/>
          <w:lang w:eastAsia="en-US"/>
        </w:rPr>
        <w:t>בסעיף</w:t>
      </w:r>
      <w:r w:rsidRPr="00085FDE">
        <w:rPr>
          <w:rFonts w:cs="David"/>
          <w:b/>
          <w:bCs/>
          <w:i/>
          <w:iCs/>
          <w:sz w:val="24"/>
          <w:szCs w:val="24"/>
          <w:rtl/>
          <w:lang w:eastAsia="en-US"/>
        </w:rPr>
        <w:t xml:space="preserve"> 3 </w:t>
      </w:r>
      <w:r w:rsidRPr="00085FDE">
        <w:rPr>
          <w:rFonts w:cs="David" w:hint="eastAsia"/>
          <w:b/>
          <w:bCs/>
          <w:i/>
          <w:iCs/>
          <w:sz w:val="24"/>
          <w:szCs w:val="24"/>
          <w:rtl/>
          <w:lang w:eastAsia="en-US"/>
        </w:rPr>
        <w:t>לחוזר</w:t>
      </w:r>
      <w:r w:rsidRPr="00085FDE">
        <w:rPr>
          <w:rFonts w:cs="David"/>
          <w:b/>
          <w:bCs/>
          <w:i/>
          <w:iCs/>
          <w:sz w:val="24"/>
          <w:szCs w:val="24"/>
          <w:rtl/>
          <w:lang w:eastAsia="en-US"/>
        </w:rPr>
        <w:t xml:space="preserve"> 2006-4-2</w:t>
      </w:r>
      <w:r w:rsidRPr="00085FDE">
        <w:rPr>
          <w:rFonts w:cs="David"/>
          <w:sz w:val="24"/>
          <w:szCs w:val="24"/>
          <w:rtl/>
          <w:lang w:eastAsia="en-US"/>
        </w:rPr>
        <w:t>.</w:t>
      </w:r>
    </w:p>
    <w:p w:rsidR="00285514" w:rsidRPr="00085FDE" w:rsidRDefault="00285514" w:rsidP="00285514">
      <w:pPr>
        <w:pStyle w:val="Sign"/>
        <w:tabs>
          <w:tab w:val="decimal" w:pos="5071"/>
        </w:tabs>
        <w:spacing w:line="276" w:lineRule="auto"/>
        <w:ind w:left="393" w:right="540"/>
        <w:jc w:val="both"/>
        <w:rPr>
          <w:rFonts w:cs="David"/>
          <w:sz w:val="24"/>
          <w:szCs w:val="24"/>
          <w:rtl/>
          <w:lang w:eastAsia="en-US"/>
        </w:rPr>
      </w:pPr>
    </w:p>
    <w:p w:rsidR="00285514" w:rsidRPr="00085FDE" w:rsidRDefault="00285514" w:rsidP="00285514">
      <w:pPr>
        <w:tabs>
          <w:tab w:val="center" w:pos="2359"/>
          <w:tab w:val="center" w:pos="5619"/>
        </w:tabs>
        <w:spacing w:line="276" w:lineRule="auto"/>
        <w:ind w:left="360"/>
        <w:jc w:val="both"/>
        <w:rPr>
          <w:szCs w:val="24"/>
        </w:rPr>
      </w:pPr>
      <w:r w:rsidRPr="00085FDE">
        <w:rPr>
          <w:rFonts w:hint="eastAsia"/>
          <w:szCs w:val="24"/>
          <w:rtl/>
        </w:rPr>
        <w:t>ו</w:t>
      </w:r>
      <w:r w:rsidRPr="00085FDE">
        <w:rPr>
          <w:szCs w:val="24"/>
          <w:rtl/>
        </w:rPr>
        <w:t xml:space="preserve">. אינני מועסק על ידי משרד ממשלתי אחר. אם יחול שינוי ואועסק במשרד ממשלתי אחר, אני מתחייב ליידע את הנהלת המשרד באופן מיידי. </w:t>
      </w:r>
    </w:p>
    <w:p w:rsidR="00285514" w:rsidRPr="00085FDE" w:rsidRDefault="00285514" w:rsidP="00285514">
      <w:pPr>
        <w:tabs>
          <w:tab w:val="center" w:pos="2359"/>
          <w:tab w:val="center" w:pos="5619"/>
        </w:tabs>
        <w:spacing w:line="276" w:lineRule="auto"/>
        <w:rPr>
          <w:szCs w:val="24"/>
          <w:rtl/>
        </w:rPr>
      </w:pPr>
    </w:p>
    <w:p w:rsidR="00285514" w:rsidRPr="00085FDE" w:rsidRDefault="00285514" w:rsidP="00285514">
      <w:pPr>
        <w:tabs>
          <w:tab w:val="center" w:pos="2359"/>
          <w:tab w:val="center" w:pos="5619"/>
        </w:tabs>
        <w:spacing w:line="276" w:lineRule="auto"/>
        <w:ind w:left="360"/>
        <w:rPr>
          <w:b/>
          <w:bCs/>
          <w:i/>
          <w:iCs/>
          <w:szCs w:val="24"/>
          <w:rtl/>
        </w:rPr>
      </w:pPr>
      <w:r w:rsidRPr="00085FDE">
        <w:rPr>
          <w:rFonts w:hint="eastAsia"/>
          <w:b/>
          <w:bCs/>
          <w:i/>
          <w:iCs/>
          <w:szCs w:val="24"/>
          <w:rtl/>
        </w:rPr>
        <w:t>הריני</w:t>
      </w:r>
      <w:r w:rsidRPr="00085FDE">
        <w:rPr>
          <w:b/>
          <w:bCs/>
          <w:i/>
          <w:iCs/>
          <w:szCs w:val="24"/>
          <w:rtl/>
        </w:rPr>
        <w:t xml:space="preserve"> </w:t>
      </w:r>
      <w:r w:rsidRPr="00085FDE">
        <w:rPr>
          <w:rFonts w:hint="eastAsia"/>
          <w:b/>
          <w:bCs/>
          <w:i/>
          <w:iCs/>
          <w:szCs w:val="24"/>
          <w:rtl/>
        </w:rPr>
        <w:t>מועסק</w:t>
      </w:r>
      <w:r w:rsidRPr="00085FDE">
        <w:rPr>
          <w:b/>
          <w:bCs/>
          <w:i/>
          <w:iCs/>
          <w:szCs w:val="24"/>
          <w:rtl/>
        </w:rPr>
        <w:t xml:space="preserve"> במשרד/ים ______________________, בהיקף של ________ שעות חודשיות. </w:t>
      </w:r>
    </w:p>
    <w:p w:rsidR="00285514" w:rsidRPr="00085FDE" w:rsidRDefault="00285514" w:rsidP="00285514">
      <w:pPr>
        <w:pStyle w:val="Sign"/>
        <w:tabs>
          <w:tab w:val="decimal" w:pos="5071"/>
        </w:tabs>
        <w:spacing w:line="276" w:lineRule="auto"/>
        <w:ind w:left="393" w:right="540"/>
        <w:jc w:val="left"/>
        <w:rPr>
          <w:rFonts w:cs="David"/>
          <w:sz w:val="24"/>
          <w:szCs w:val="24"/>
          <w:rtl/>
          <w:lang w:eastAsia="en-US"/>
        </w:rPr>
      </w:pPr>
    </w:p>
    <w:p w:rsidR="00285514" w:rsidRPr="00085FDE" w:rsidRDefault="00285514" w:rsidP="00285514">
      <w:pPr>
        <w:pStyle w:val="Sign"/>
        <w:tabs>
          <w:tab w:val="decimal" w:pos="5071"/>
        </w:tabs>
        <w:spacing w:line="276" w:lineRule="auto"/>
        <w:ind w:left="393" w:right="540"/>
        <w:jc w:val="left"/>
        <w:rPr>
          <w:rFonts w:cs="David"/>
          <w:sz w:val="24"/>
          <w:szCs w:val="24"/>
          <w:lang w:eastAsia="en-US"/>
        </w:rPr>
      </w:pPr>
    </w:p>
    <w:p w:rsidR="00285514" w:rsidRPr="00085FDE" w:rsidRDefault="00285514" w:rsidP="00285514">
      <w:pPr>
        <w:tabs>
          <w:tab w:val="left" w:pos="1151"/>
          <w:tab w:val="left" w:pos="6551"/>
        </w:tabs>
        <w:spacing w:line="276" w:lineRule="auto"/>
        <w:ind w:left="5760"/>
        <w:jc w:val="center"/>
        <w:rPr>
          <w:szCs w:val="24"/>
          <w:rtl/>
        </w:rPr>
      </w:pPr>
      <w:r w:rsidRPr="00085FDE">
        <w:rPr>
          <w:rFonts w:hint="eastAsia"/>
          <w:szCs w:val="24"/>
          <w:rtl/>
        </w:rPr>
        <w:t>על</w:t>
      </w:r>
      <w:r w:rsidRPr="00085FDE">
        <w:rPr>
          <w:szCs w:val="24"/>
          <w:rtl/>
        </w:rPr>
        <w:t xml:space="preserve"> </w:t>
      </w:r>
      <w:r w:rsidRPr="00085FDE">
        <w:rPr>
          <w:rFonts w:hint="eastAsia"/>
          <w:szCs w:val="24"/>
          <w:rtl/>
        </w:rPr>
        <w:t>החתום</w:t>
      </w:r>
      <w:r w:rsidRPr="00085FDE">
        <w:rPr>
          <w:szCs w:val="24"/>
          <w:rtl/>
        </w:rPr>
        <w:t>:</w:t>
      </w:r>
    </w:p>
    <w:p w:rsidR="00285514" w:rsidRPr="00085FDE" w:rsidRDefault="00285514" w:rsidP="00285514">
      <w:pPr>
        <w:tabs>
          <w:tab w:val="left" w:pos="1151"/>
          <w:tab w:val="left" w:pos="6551"/>
        </w:tabs>
        <w:spacing w:line="276" w:lineRule="auto"/>
        <w:ind w:left="5760"/>
        <w:jc w:val="center"/>
        <w:rPr>
          <w:szCs w:val="24"/>
          <w:rtl/>
        </w:rPr>
      </w:pPr>
    </w:p>
    <w:p w:rsidR="00285514" w:rsidRPr="00085FDE" w:rsidRDefault="00285514" w:rsidP="00285514">
      <w:pPr>
        <w:tabs>
          <w:tab w:val="left" w:pos="1151"/>
          <w:tab w:val="left" w:pos="6551"/>
        </w:tabs>
        <w:spacing w:line="276" w:lineRule="auto"/>
        <w:ind w:left="5760"/>
        <w:jc w:val="center"/>
        <w:rPr>
          <w:szCs w:val="24"/>
          <w:rtl/>
        </w:rPr>
      </w:pPr>
      <w:r w:rsidRPr="00085FDE">
        <w:rPr>
          <w:rFonts w:hint="eastAsia"/>
          <w:szCs w:val="24"/>
          <w:rtl/>
        </w:rPr>
        <w:t>מבצע</w:t>
      </w:r>
      <w:r w:rsidRPr="00085FDE">
        <w:rPr>
          <w:szCs w:val="24"/>
          <w:rtl/>
        </w:rPr>
        <w:t xml:space="preserve">/י </w:t>
      </w:r>
      <w:r w:rsidRPr="00085FDE">
        <w:rPr>
          <w:rFonts w:hint="eastAsia"/>
          <w:szCs w:val="24"/>
          <w:rtl/>
        </w:rPr>
        <w:t>השירות</w:t>
      </w:r>
    </w:p>
    <w:p w:rsidR="00285514" w:rsidRPr="00085FDE" w:rsidRDefault="00285514" w:rsidP="00285514">
      <w:pPr>
        <w:tabs>
          <w:tab w:val="left" w:pos="1151"/>
          <w:tab w:val="left" w:pos="6551"/>
        </w:tabs>
        <w:spacing w:line="276" w:lineRule="auto"/>
        <w:ind w:left="5760"/>
        <w:jc w:val="center"/>
        <w:rPr>
          <w:szCs w:val="24"/>
          <w:rtl/>
        </w:rPr>
      </w:pPr>
      <w:r w:rsidRPr="00085FDE">
        <w:rPr>
          <w:szCs w:val="24"/>
          <w:rtl/>
        </w:rPr>
        <w:t>_________</w:t>
      </w:r>
    </w:p>
    <w:p w:rsidR="00285514" w:rsidRPr="00085FDE" w:rsidRDefault="00285514" w:rsidP="00285514">
      <w:pPr>
        <w:spacing w:line="276" w:lineRule="auto"/>
        <w:rPr>
          <w:szCs w:val="24"/>
          <w:rtl/>
        </w:rPr>
      </w:pPr>
      <w:r w:rsidRPr="00085FDE">
        <w:rPr>
          <w:rFonts w:hint="eastAsia"/>
          <w:szCs w:val="24"/>
          <w:rtl/>
        </w:rPr>
        <w:t>אישור</w:t>
      </w:r>
      <w:r w:rsidRPr="00085FDE">
        <w:rPr>
          <w:szCs w:val="24"/>
          <w:rtl/>
        </w:rPr>
        <w:t xml:space="preserve"> נציג המשרד המזמין לשעות המפורטות לעיל: </w:t>
      </w:r>
    </w:p>
    <w:p w:rsidR="00285514" w:rsidRPr="00085FDE" w:rsidRDefault="00285514" w:rsidP="00285514">
      <w:pPr>
        <w:spacing w:line="276" w:lineRule="auto"/>
        <w:rPr>
          <w:szCs w:val="24"/>
          <w:rtl/>
        </w:rPr>
      </w:pPr>
    </w:p>
    <w:p w:rsidR="00285514" w:rsidRPr="00085FDE" w:rsidRDefault="00285514" w:rsidP="00285514">
      <w:pPr>
        <w:spacing w:line="276" w:lineRule="auto"/>
        <w:rPr>
          <w:szCs w:val="24"/>
          <w:rtl/>
        </w:rPr>
      </w:pPr>
      <w:r w:rsidRPr="00085FDE">
        <w:rPr>
          <w:rFonts w:hint="eastAsia"/>
          <w:szCs w:val="24"/>
          <w:rtl/>
        </w:rPr>
        <w:t>שם</w:t>
      </w:r>
      <w:r w:rsidRPr="00085FDE">
        <w:rPr>
          <w:szCs w:val="24"/>
          <w:rtl/>
        </w:rPr>
        <w:t>: _________________.</w:t>
      </w:r>
    </w:p>
    <w:p w:rsidR="00285514" w:rsidRPr="00085FDE" w:rsidRDefault="00285514" w:rsidP="00285514">
      <w:pPr>
        <w:spacing w:line="276" w:lineRule="auto"/>
        <w:rPr>
          <w:szCs w:val="24"/>
          <w:rtl/>
        </w:rPr>
      </w:pPr>
    </w:p>
    <w:p w:rsidR="00285514" w:rsidRPr="00085FDE" w:rsidRDefault="00285514" w:rsidP="00285514">
      <w:pPr>
        <w:spacing w:line="276" w:lineRule="auto"/>
        <w:rPr>
          <w:szCs w:val="24"/>
          <w:rtl/>
        </w:rPr>
      </w:pPr>
      <w:r w:rsidRPr="00085FDE">
        <w:rPr>
          <w:rFonts w:hint="eastAsia"/>
          <w:szCs w:val="24"/>
          <w:rtl/>
        </w:rPr>
        <w:t>תפקיד</w:t>
      </w:r>
      <w:r w:rsidRPr="00085FDE">
        <w:rPr>
          <w:szCs w:val="24"/>
          <w:rtl/>
        </w:rPr>
        <w:t>: _______________.</w:t>
      </w:r>
    </w:p>
    <w:p w:rsidR="00285514" w:rsidRPr="00085FDE" w:rsidRDefault="00285514" w:rsidP="00285514">
      <w:pPr>
        <w:spacing w:line="276" w:lineRule="auto"/>
        <w:rPr>
          <w:szCs w:val="24"/>
          <w:rtl/>
        </w:rPr>
      </w:pPr>
    </w:p>
    <w:p w:rsidR="00285514" w:rsidRDefault="00285514" w:rsidP="00285514">
      <w:pPr>
        <w:spacing w:line="276" w:lineRule="auto"/>
        <w:rPr>
          <w:szCs w:val="24"/>
          <w:rtl/>
        </w:rPr>
      </w:pPr>
    </w:p>
    <w:p w:rsidR="00285514" w:rsidRDefault="00285514" w:rsidP="00285514">
      <w:pPr>
        <w:spacing w:line="276" w:lineRule="auto"/>
        <w:rPr>
          <w:szCs w:val="24"/>
          <w:rtl/>
        </w:rPr>
      </w:pPr>
    </w:p>
    <w:p w:rsidR="00285514" w:rsidRDefault="00285514" w:rsidP="00285514">
      <w:pPr>
        <w:spacing w:line="276" w:lineRule="auto"/>
        <w:rPr>
          <w:szCs w:val="24"/>
          <w:rtl/>
        </w:rPr>
      </w:pPr>
    </w:p>
    <w:p w:rsidR="00285514" w:rsidRDefault="00285514" w:rsidP="00285514">
      <w:pPr>
        <w:spacing w:line="276" w:lineRule="auto"/>
        <w:rPr>
          <w:szCs w:val="24"/>
          <w:rtl/>
        </w:rPr>
      </w:pPr>
    </w:p>
    <w:p w:rsidR="00285514" w:rsidRDefault="00285514" w:rsidP="00285514">
      <w:pPr>
        <w:spacing w:line="276" w:lineRule="auto"/>
        <w:rPr>
          <w:szCs w:val="24"/>
          <w:rtl/>
        </w:rPr>
      </w:pPr>
    </w:p>
    <w:p w:rsidR="00285514" w:rsidRDefault="00285514" w:rsidP="00285514">
      <w:pPr>
        <w:spacing w:line="276" w:lineRule="auto"/>
        <w:rPr>
          <w:szCs w:val="24"/>
          <w:rtl/>
        </w:rPr>
      </w:pPr>
    </w:p>
    <w:p w:rsidR="00285514" w:rsidRDefault="00285514" w:rsidP="00285514">
      <w:pPr>
        <w:spacing w:line="276" w:lineRule="auto"/>
        <w:rPr>
          <w:szCs w:val="24"/>
          <w:rtl/>
        </w:rPr>
      </w:pPr>
    </w:p>
    <w:p w:rsidR="00285514" w:rsidRDefault="00285514" w:rsidP="00285514">
      <w:pPr>
        <w:spacing w:line="276" w:lineRule="auto"/>
        <w:rPr>
          <w:szCs w:val="24"/>
          <w:rtl/>
        </w:rPr>
      </w:pPr>
    </w:p>
    <w:p w:rsidR="00285514" w:rsidRDefault="00285514" w:rsidP="00285514">
      <w:pPr>
        <w:spacing w:line="276" w:lineRule="auto"/>
        <w:rPr>
          <w:szCs w:val="24"/>
          <w:rtl/>
        </w:rPr>
      </w:pPr>
    </w:p>
    <w:p w:rsidR="00285514" w:rsidRDefault="00285514" w:rsidP="00285514">
      <w:pPr>
        <w:spacing w:line="276" w:lineRule="auto"/>
        <w:rPr>
          <w:szCs w:val="24"/>
          <w:rtl/>
        </w:rPr>
      </w:pPr>
    </w:p>
    <w:p w:rsidR="00285514" w:rsidRDefault="00285514" w:rsidP="00285514">
      <w:pPr>
        <w:spacing w:line="276" w:lineRule="auto"/>
        <w:rPr>
          <w:szCs w:val="24"/>
          <w:rtl/>
        </w:rPr>
      </w:pPr>
    </w:p>
    <w:p w:rsidR="00285514" w:rsidRDefault="00285514" w:rsidP="00285514">
      <w:pPr>
        <w:spacing w:line="276" w:lineRule="auto"/>
        <w:rPr>
          <w:szCs w:val="24"/>
          <w:rtl/>
        </w:rPr>
      </w:pPr>
    </w:p>
    <w:p w:rsidR="00285514" w:rsidRDefault="00285514" w:rsidP="00285514">
      <w:pPr>
        <w:spacing w:line="276" w:lineRule="auto"/>
        <w:rPr>
          <w:szCs w:val="24"/>
          <w:rtl/>
        </w:rPr>
      </w:pPr>
    </w:p>
    <w:p w:rsidR="00285514" w:rsidRDefault="00285514" w:rsidP="00285514">
      <w:pPr>
        <w:spacing w:line="276" w:lineRule="auto"/>
        <w:rPr>
          <w:szCs w:val="24"/>
          <w:rtl/>
        </w:rPr>
      </w:pPr>
    </w:p>
    <w:p w:rsidR="00285514" w:rsidRDefault="00285514" w:rsidP="00285514">
      <w:pPr>
        <w:spacing w:line="276" w:lineRule="auto"/>
        <w:rPr>
          <w:szCs w:val="24"/>
          <w:rtl/>
        </w:rPr>
      </w:pPr>
    </w:p>
    <w:p w:rsidR="00285514" w:rsidRDefault="00285514" w:rsidP="00285514">
      <w:pPr>
        <w:spacing w:line="276" w:lineRule="auto"/>
        <w:rPr>
          <w:szCs w:val="24"/>
          <w:rtl/>
        </w:rPr>
      </w:pPr>
    </w:p>
    <w:p w:rsidR="00285514" w:rsidRPr="00085FDE" w:rsidRDefault="00285514" w:rsidP="00285514">
      <w:pPr>
        <w:spacing w:line="276" w:lineRule="auto"/>
        <w:rPr>
          <w:szCs w:val="24"/>
          <w:rtl/>
        </w:rPr>
      </w:pPr>
    </w:p>
    <w:p w:rsidR="00285514" w:rsidRPr="00085FDE" w:rsidRDefault="00285514" w:rsidP="00285514">
      <w:pPr>
        <w:spacing w:line="276" w:lineRule="auto"/>
        <w:jc w:val="right"/>
        <w:rPr>
          <w:b/>
          <w:bCs/>
          <w:szCs w:val="24"/>
          <w:u w:val="single"/>
          <w:rtl/>
        </w:rPr>
      </w:pPr>
      <w:r w:rsidRPr="00085FDE">
        <w:rPr>
          <w:rFonts w:hint="cs"/>
          <w:b/>
          <w:bCs/>
          <w:szCs w:val="24"/>
          <w:u w:val="single"/>
          <w:rtl/>
        </w:rPr>
        <w:lastRenderedPageBreak/>
        <w:t>נספח ט'</w:t>
      </w:r>
    </w:p>
    <w:p w:rsidR="00285514" w:rsidRPr="00085FDE" w:rsidRDefault="00285514" w:rsidP="00285514">
      <w:pPr>
        <w:spacing w:line="276" w:lineRule="auto"/>
        <w:jc w:val="right"/>
        <w:rPr>
          <w:b/>
          <w:bCs/>
          <w:szCs w:val="24"/>
          <w:rtl/>
        </w:rPr>
      </w:pPr>
    </w:p>
    <w:p w:rsidR="00285514" w:rsidRPr="00085FDE" w:rsidRDefault="00285514" w:rsidP="00285514">
      <w:pPr>
        <w:spacing w:line="276" w:lineRule="auto"/>
        <w:jc w:val="both"/>
        <w:rPr>
          <w:rFonts w:ascii="Arial" w:hAnsi="Arial"/>
          <w:szCs w:val="24"/>
          <w:rtl/>
        </w:rPr>
      </w:pPr>
    </w:p>
    <w:p w:rsidR="00285514" w:rsidRPr="00085FDE" w:rsidRDefault="00285514" w:rsidP="00285514">
      <w:pPr>
        <w:spacing w:line="276" w:lineRule="auto"/>
        <w:jc w:val="both"/>
        <w:rPr>
          <w:rFonts w:ascii="Arial" w:hAnsi="Arial"/>
          <w:szCs w:val="24"/>
          <w:rtl/>
        </w:rPr>
      </w:pPr>
      <w:r w:rsidRPr="00085FDE">
        <w:rPr>
          <w:rFonts w:ascii="Arial" w:hAnsi="Arial"/>
          <w:szCs w:val="24"/>
          <w:rtl/>
        </w:rPr>
        <w:t>שם הבנק/חברת הביטוח ________________</w:t>
      </w:r>
    </w:p>
    <w:p w:rsidR="00285514" w:rsidRPr="00085FDE" w:rsidRDefault="00285514" w:rsidP="00285514">
      <w:pPr>
        <w:spacing w:line="276" w:lineRule="auto"/>
        <w:jc w:val="both"/>
        <w:rPr>
          <w:rFonts w:ascii="Arial" w:hAnsi="Arial"/>
          <w:szCs w:val="24"/>
          <w:rtl/>
        </w:rPr>
      </w:pPr>
      <w:r w:rsidRPr="00085FDE">
        <w:rPr>
          <w:rFonts w:ascii="Arial" w:hAnsi="Arial"/>
          <w:szCs w:val="24"/>
          <w:rtl/>
        </w:rPr>
        <w:t>מס' הטלפון ________________________</w:t>
      </w:r>
    </w:p>
    <w:p w:rsidR="00285514" w:rsidRPr="00085FDE" w:rsidRDefault="00285514" w:rsidP="00285514">
      <w:pPr>
        <w:spacing w:line="276" w:lineRule="auto"/>
        <w:jc w:val="both"/>
        <w:rPr>
          <w:rFonts w:ascii="Arial" w:hAnsi="Arial"/>
          <w:szCs w:val="24"/>
          <w:rtl/>
        </w:rPr>
      </w:pPr>
      <w:r w:rsidRPr="00085FDE">
        <w:rPr>
          <w:rFonts w:ascii="Arial" w:hAnsi="Arial"/>
          <w:szCs w:val="24"/>
          <w:rtl/>
        </w:rPr>
        <w:t>מס' הפקס: ________________________</w:t>
      </w:r>
    </w:p>
    <w:p w:rsidR="00285514" w:rsidRPr="00085FDE" w:rsidRDefault="00285514" w:rsidP="00285514">
      <w:pPr>
        <w:spacing w:line="276" w:lineRule="auto"/>
        <w:jc w:val="both"/>
        <w:rPr>
          <w:rFonts w:ascii="Arial" w:hAnsi="Arial"/>
          <w:szCs w:val="24"/>
          <w:rtl/>
        </w:rPr>
      </w:pPr>
    </w:p>
    <w:p w:rsidR="00285514" w:rsidRPr="00085FDE" w:rsidRDefault="00285514" w:rsidP="00285514">
      <w:pPr>
        <w:spacing w:line="276" w:lineRule="auto"/>
        <w:jc w:val="both"/>
        <w:rPr>
          <w:rFonts w:ascii="Arial" w:hAnsi="Arial"/>
          <w:szCs w:val="24"/>
          <w:rtl/>
        </w:rPr>
      </w:pPr>
    </w:p>
    <w:p w:rsidR="00285514" w:rsidRPr="00085FDE" w:rsidRDefault="00285514" w:rsidP="00285514">
      <w:pPr>
        <w:spacing w:line="276" w:lineRule="auto"/>
        <w:jc w:val="both"/>
        <w:rPr>
          <w:rFonts w:ascii="Arial" w:hAnsi="Arial"/>
          <w:szCs w:val="24"/>
          <w:rtl/>
        </w:rPr>
      </w:pPr>
    </w:p>
    <w:p w:rsidR="00285514" w:rsidRPr="00085FDE" w:rsidRDefault="00285514" w:rsidP="00285514">
      <w:pPr>
        <w:spacing w:line="276" w:lineRule="auto"/>
        <w:jc w:val="center"/>
        <w:rPr>
          <w:rFonts w:ascii="Arial" w:hAnsi="Arial"/>
          <w:b/>
          <w:bCs/>
          <w:szCs w:val="24"/>
          <w:u w:val="single"/>
        </w:rPr>
      </w:pPr>
      <w:r w:rsidRPr="00085FDE">
        <w:rPr>
          <w:rFonts w:ascii="Arial" w:hAnsi="Arial"/>
          <w:b/>
          <w:bCs/>
          <w:szCs w:val="24"/>
          <w:u w:val="single"/>
          <w:rtl/>
        </w:rPr>
        <w:t>כתב ערבות</w:t>
      </w:r>
    </w:p>
    <w:p w:rsidR="00285514" w:rsidRPr="00085FDE" w:rsidRDefault="00285514" w:rsidP="00285514">
      <w:pPr>
        <w:spacing w:line="276" w:lineRule="auto"/>
        <w:jc w:val="both"/>
        <w:rPr>
          <w:rFonts w:ascii="Arial" w:hAnsi="Arial"/>
          <w:szCs w:val="24"/>
          <w:rtl/>
        </w:rPr>
      </w:pPr>
    </w:p>
    <w:p w:rsidR="00285514" w:rsidRPr="00085FDE" w:rsidRDefault="00285514" w:rsidP="00285514">
      <w:pPr>
        <w:spacing w:line="276" w:lineRule="auto"/>
        <w:jc w:val="both"/>
        <w:rPr>
          <w:rFonts w:ascii="Arial" w:hAnsi="Arial"/>
          <w:szCs w:val="24"/>
          <w:rtl/>
        </w:rPr>
      </w:pPr>
    </w:p>
    <w:p w:rsidR="00285514" w:rsidRPr="00085FDE" w:rsidRDefault="00285514" w:rsidP="00285514">
      <w:pPr>
        <w:spacing w:line="276" w:lineRule="auto"/>
        <w:jc w:val="both"/>
        <w:rPr>
          <w:rFonts w:ascii="Arial" w:hAnsi="Arial"/>
          <w:szCs w:val="24"/>
        </w:rPr>
      </w:pPr>
      <w:r w:rsidRPr="00085FDE">
        <w:rPr>
          <w:rFonts w:ascii="Arial" w:hAnsi="Arial"/>
          <w:szCs w:val="24"/>
          <w:rtl/>
        </w:rPr>
        <w:t xml:space="preserve">לכבוד </w:t>
      </w:r>
    </w:p>
    <w:p w:rsidR="00285514" w:rsidRPr="00085FDE" w:rsidRDefault="00285514" w:rsidP="00285514">
      <w:pPr>
        <w:spacing w:line="276" w:lineRule="auto"/>
        <w:jc w:val="both"/>
        <w:rPr>
          <w:rFonts w:ascii="Arial" w:hAnsi="Arial"/>
          <w:szCs w:val="24"/>
        </w:rPr>
      </w:pPr>
      <w:r w:rsidRPr="00085FDE">
        <w:rPr>
          <w:rFonts w:ascii="Arial" w:hAnsi="Arial"/>
          <w:szCs w:val="24"/>
          <w:rtl/>
        </w:rPr>
        <w:t xml:space="preserve">ממשלת ישראל </w:t>
      </w:r>
    </w:p>
    <w:p w:rsidR="00285514" w:rsidRPr="00085FDE" w:rsidRDefault="00285514" w:rsidP="00285514">
      <w:pPr>
        <w:spacing w:line="276" w:lineRule="auto"/>
        <w:jc w:val="both"/>
        <w:rPr>
          <w:rFonts w:ascii="Arial" w:hAnsi="Arial"/>
          <w:szCs w:val="24"/>
        </w:rPr>
      </w:pPr>
      <w:r w:rsidRPr="00085FDE">
        <w:rPr>
          <w:rFonts w:ascii="Arial" w:hAnsi="Arial"/>
          <w:szCs w:val="24"/>
          <w:rtl/>
        </w:rPr>
        <w:t xml:space="preserve">באמצעות משרד </w:t>
      </w:r>
      <w:r w:rsidRPr="00085FDE">
        <w:rPr>
          <w:rFonts w:ascii="Arial" w:hAnsi="Arial" w:hint="cs"/>
          <w:szCs w:val="24"/>
          <w:rtl/>
        </w:rPr>
        <w:t>התשתיות הלאומיות</w:t>
      </w:r>
    </w:p>
    <w:p w:rsidR="00285514" w:rsidRPr="00085FDE" w:rsidRDefault="00285514" w:rsidP="00285514">
      <w:pPr>
        <w:spacing w:line="276" w:lineRule="auto"/>
        <w:jc w:val="both"/>
        <w:rPr>
          <w:rFonts w:ascii="Arial" w:hAnsi="Arial"/>
          <w:szCs w:val="24"/>
        </w:rPr>
      </w:pPr>
    </w:p>
    <w:p w:rsidR="00285514" w:rsidRPr="00085FDE" w:rsidRDefault="00285514" w:rsidP="00285514">
      <w:pPr>
        <w:spacing w:line="276" w:lineRule="auto"/>
        <w:jc w:val="both"/>
        <w:rPr>
          <w:rFonts w:ascii="Arial" w:hAnsi="Arial"/>
          <w:szCs w:val="24"/>
        </w:rPr>
      </w:pPr>
      <w:r w:rsidRPr="00085FDE">
        <w:rPr>
          <w:rFonts w:ascii="Arial" w:hAnsi="Arial"/>
          <w:b/>
          <w:bCs/>
          <w:szCs w:val="24"/>
          <w:rtl/>
        </w:rPr>
        <w:t>הנדון: ערבות מס'</w:t>
      </w:r>
      <w:r w:rsidRPr="00085FDE">
        <w:rPr>
          <w:rFonts w:ascii="Arial" w:hAnsi="Arial"/>
          <w:szCs w:val="24"/>
          <w:rtl/>
        </w:rPr>
        <w:t>____________</w:t>
      </w:r>
    </w:p>
    <w:p w:rsidR="00285514" w:rsidRPr="00085FDE" w:rsidRDefault="00285514" w:rsidP="00285514">
      <w:pPr>
        <w:spacing w:line="276" w:lineRule="auto"/>
        <w:jc w:val="both"/>
        <w:rPr>
          <w:rFonts w:ascii="Arial" w:hAnsi="Arial"/>
          <w:szCs w:val="24"/>
        </w:rPr>
      </w:pPr>
    </w:p>
    <w:p w:rsidR="00285514" w:rsidRPr="00085FDE" w:rsidRDefault="00285514" w:rsidP="00285514">
      <w:pPr>
        <w:spacing w:line="276" w:lineRule="auto"/>
        <w:jc w:val="both"/>
        <w:rPr>
          <w:b/>
          <w:bCs/>
          <w:szCs w:val="24"/>
          <w:rtl/>
        </w:rPr>
      </w:pPr>
      <w:r w:rsidRPr="00085FDE">
        <w:rPr>
          <w:rFonts w:ascii="Arial" w:hAnsi="Arial"/>
          <w:szCs w:val="24"/>
          <w:rtl/>
        </w:rPr>
        <w:t xml:space="preserve">אנו ערבים בזה כלפיכם לסילוק כל סכום עד לסך </w:t>
      </w:r>
      <w:r w:rsidRPr="00085FDE">
        <w:rPr>
          <w:rFonts w:ascii="Arial" w:hAnsi="Arial" w:hint="cs"/>
          <w:b/>
          <w:bCs/>
          <w:szCs w:val="24"/>
          <w:u w:val="single"/>
          <w:rtl/>
        </w:rPr>
        <w:t>7,500</w:t>
      </w:r>
      <w:r w:rsidRPr="00085FDE">
        <w:rPr>
          <w:rFonts w:ascii="Arial" w:hAnsi="Arial"/>
          <w:b/>
          <w:bCs/>
          <w:szCs w:val="24"/>
          <w:rtl/>
        </w:rPr>
        <w:t xml:space="preserve"> ₪</w:t>
      </w:r>
      <w:r w:rsidRPr="00085FDE">
        <w:rPr>
          <w:rFonts w:ascii="Arial" w:hAnsi="Arial"/>
          <w:szCs w:val="24"/>
          <w:rtl/>
        </w:rPr>
        <w:t xml:space="preserve"> (</w:t>
      </w:r>
      <w:r w:rsidRPr="00085FDE">
        <w:rPr>
          <w:rFonts w:ascii="Arial" w:hAnsi="Arial" w:hint="cs"/>
          <w:szCs w:val="24"/>
          <w:rtl/>
        </w:rPr>
        <w:t xml:space="preserve">במילים שבעת אלפים וחמש מאות </w:t>
      </w:r>
      <w:r w:rsidRPr="00085FDE">
        <w:rPr>
          <w:rFonts w:ascii="Arial" w:hAnsi="Arial"/>
          <w:szCs w:val="24"/>
          <w:rtl/>
        </w:rPr>
        <w:t xml:space="preserve"> ₪) </w:t>
      </w:r>
      <w:r w:rsidRPr="00085FDE">
        <w:rPr>
          <w:rFonts w:ascii="Arial" w:hAnsi="Arial" w:hint="cs"/>
          <w:szCs w:val="24"/>
          <w:rtl/>
        </w:rPr>
        <w:t xml:space="preserve"> </w:t>
      </w:r>
      <w:r w:rsidRPr="00085FDE">
        <w:rPr>
          <w:rFonts w:ascii="Arial" w:hAnsi="Arial"/>
          <w:szCs w:val="24"/>
          <w:rtl/>
        </w:rPr>
        <w:t>אשר תדרשו מאת: __________   (להלן "</w:t>
      </w:r>
      <w:r w:rsidRPr="00085FDE">
        <w:rPr>
          <w:rFonts w:ascii="Arial" w:hAnsi="Arial"/>
          <w:b/>
          <w:bCs/>
          <w:szCs w:val="24"/>
          <w:rtl/>
        </w:rPr>
        <w:t>החייב</w:t>
      </w:r>
      <w:r w:rsidRPr="00085FDE">
        <w:rPr>
          <w:rFonts w:ascii="Arial" w:hAnsi="Arial"/>
          <w:szCs w:val="24"/>
          <w:rtl/>
        </w:rPr>
        <w:t>") בקשר עם מכרז פומבי</w:t>
      </w:r>
      <w:r w:rsidRPr="00085FDE">
        <w:rPr>
          <w:rFonts w:ascii="Arial" w:hAnsi="Arial" w:hint="cs"/>
          <w:szCs w:val="24"/>
          <w:rtl/>
        </w:rPr>
        <w:t xml:space="preserve"> </w:t>
      </w:r>
      <w:r w:rsidRPr="00085FDE">
        <w:rPr>
          <w:b/>
          <w:bCs/>
          <w:szCs w:val="24"/>
          <w:rtl/>
        </w:rPr>
        <w:t>44/11</w:t>
      </w:r>
      <w:r w:rsidRPr="00085FDE">
        <w:rPr>
          <w:rFonts w:hint="cs"/>
          <w:b/>
          <w:bCs/>
          <w:szCs w:val="24"/>
          <w:rtl/>
        </w:rPr>
        <w:t xml:space="preserve"> ל</w:t>
      </w:r>
      <w:r w:rsidRPr="00085FDE">
        <w:rPr>
          <w:rFonts w:hint="eastAsia"/>
          <w:b/>
          <w:bCs/>
          <w:szCs w:val="24"/>
          <w:rtl/>
        </w:rPr>
        <w:t>מתן</w:t>
      </w:r>
      <w:r w:rsidRPr="00085FDE">
        <w:rPr>
          <w:b/>
          <w:bCs/>
          <w:szCs w:val="24"/>
          <w:rtl/>
        </w:rPr>
        <w:t xml:space="preserve"> </w:t>
      </w:r>
      <w:r w:rsidRPr="00085FDE">
        <w:rPr>
          <w:rFonts w:hint="eastAsia"/>
          <w:b/>
          <w:bCs/>
          <w:szCs w:val="24"/>
          <w:rtl/>
        </w:rPr>
        <w:t>שירותי</w:t>
      </w:r>
      <w:r w:rsidRPr="00085FDE">
        <w:rPr>
          <w:b/>
          <w:bCs/>
          <w:szCs w:val="24"/>
          <w:rtl/>
        </w:rPr>
        <w:t xml:space="preserve"> </w:t>
      </w:r>
      <w:r w:rsidRPr="00085FDE">
        <w:rPr>
          <w:rFonts w:hint="eastAsia"/>
          <w:b/>
          <w:bCs/>
          <w:szCs w:val="24"/>
          <w:rtl/>
        </w:rPr>
        <w:t>שירותי</w:t>
      </w:r>
      <w:r w:rsidRPr="00085FDE">
        <w:rPr>
          <w:b/>
          <w:bCs/>
          <w:szCs w:val="24"/>
          <w:rtl/>
        </w:rPr>
        <w:t xml:space="preserve"> </w:t>
      </w:r>
      <w:r w:rsidRPr="00085FDE">
        <w:rPr>
          <w:rFonts w:hint="eastAsia"/>
          <w:b/>
          <w:bCs/>
          <w:szCs w:val="24"/>
          <w:rtl/>
        </w:rPr>
        <w:t>ייעוץ</w:t>
      </w:r>
      <w:r w:rsidRPr="00085FDE">
        <w:rPr>
          <w:b/>
          <w:bCs/>
          <w:szCs w:val="24"/>
          <w:rtl/>
        </w:rPr>
        <w:t xml:space="preserve"> </w:t>
      </w:r>
      <w:r w:rsidRPr="00085FDE">
        <w:rPr>
          <w:rFonts w:hint="eastAsia"/>
          <w:b/>
          <w:bCs/>
          <w:szCs w:val="24"/>
          <w:rtl/>
        </w:rPr>
        <w:t>למינהל</w:t>
      </w:r>
      <w:r w:rsidRPr="00085FDE">
        <w:rPr>
          <w:b/>
          <w:bCs/>
          <w:szCs w:val="24"/>
          <w:rtl/>
        </w:rPr>
        <w:t xml:space="preserve"> </w:t>
      </w:r>
      <w:r w:rsidRPr="00085FDE">
        <w:rPr>
          <w:rFonts w:hint="eastAsia"/>
          <w:b/>
          <w:bCs/>
          <w:szCs w:val="24"/>
          <w:rtl/>
        </w:rPr>
        <w:t>הדלק</w:t>
      </w:r>
      <w:r w:rsidRPr="00085FDE">
        <w:rPr>
          <w:b/>
          <w:bCs/>
          <w:szCs w:val="24"/>
          <w:rtl/>
        </w:rPr>
        <w:t xml:space="preserve"> </w:t>
      </w:r>
      <w:r w:rsidRPr="00085FDE">
        <w:rPr>
          <w:rFonts w:hint="eastAsia"/>
          <w:b/>
          <w:bCs/>
          <w:szCs w:val="24"/>
          <w:rtl/>
        </w:rPr>
        <w:t>והגז</w:t>
      </w:r>
      <w:r w:rsidRPr="00085FDE">
        <w:rPr>
          <w:b/>
          <w:bCs/>
          <w:szCs w:val="24"/>
          <w:rtl/>
        </w:rPr>
        <w:t xml:space="preserve"> </w:t>
      </w:r>
      <w:r w:rsidRPr="00085FDE">
        <w:rPr>
          <w:rFonts w:hint="eastAsia"/>
          <w:b/>
          <w:bCs/>
          <w:szCs w:val="24"/>
          <w:rtl/>
        </w:rPr>
        <w:t>בנושא</w:t>
      </w:r>
      <w:r w:rsidRPr="00085FDE">
        <w:rPr>
          <w:b/>
          <w:bCs/>
          <w:szCs w:val="24"/>
          <w:rtl/>
        </w:rPr>
        <w:t xml:space="preserve"> </w:t>
      </w:r>
      <w:r w:rsidRPr="00085FDE">
        <w:rPr>
          <w:rFonts w:hint="eastAsia"/>
          <w:b/>
          <w:bCs/>
          <w:szCs w:val="24"/>
          <w:rtl/>
        </w:rPr>
        <w:t>משק</w:t>
      </w:r>
      <w:r w:rsidRPr="00085FDE">
        <w:rPr>
          <w:b/>
          <w:bCs/>
          <w:szCs w:val="24"/>
          <w:rtl/>
        </w:rPr>
        <w:t xml:space="preserve"> </w:t>
      </w:r>
      <w:r w:rsidRPr="00085FDE">
        <w:rPr>
          <w:rFonts w:hint="eastAsia"/>
          <w:b/>
          <w:bCs/>
          <w:szCs w:val="24"/>
          <w:rtl/>
        </w:rPr>
        <w:t>לשעת</w:t>
      </w:r>
      <w:r w:rsidRPr="00085FDE">
        <w:rPr>
          <w:b/>
          <w:bCs/>
          <w:szCs w:val="24"/>
          <w:rtl/>
        </w:rPr>
        <w:t xml:space="preserve"> </w:t>
      </w:r>
      <w:r w:rsidRPr="00085FDE">
        <w:rPr>
          <w:rFonts w:hint="eastAsia"/>
          <w:b/>
          <w:bCs/>
          <w:szCs w:val="24"/>
          <w:rtl/>
        </w:rPr>
        <w:t>חירום</w:t>
      </w:r>
      <w:r w:rsidRPr="00085FDE">
        <w:rPr>
          <w:b/>
          <w:bCs/>
          <w:szCs w:val="24"/>
          <w:rtl/>
        </w:rPr>
        <w:t xml:space="preserve"> (מל"ח)</w:t>
      </w:r>
    </w:p>
    <w:p w:rsidR="00285514" w:rsidRPr="00085FDE" w:rsidRDefault="00285514" w:rsidP="00285514">
      <w:pPr>
        <w:spacing w:line="276" w:lineRule="auto"/>
        <w:jc w:val="both"/>
        <w:rPr>
          <w:b/>
          <w:bCs/>
          <w:szCs w:val="24"/>
          <w:rtl/>
        </w:rPr>
      </w:pPr>
    </w:p>
    <w:p w:rsidR="00285514" w:rsidRPr="00085FDE" w:rsidRDefault="00285514" w:rsidP="00285514">
      <w:pPr>
        <w:spacing w:line="276" w:lineRule="auto"/>
        <w:jc w:val="both"/>
        <w:rPr>
          <w:rFonts w:ascii="Arial" w:hAnsi="Arial"/>
          <w:szCs w:val="24"/>
        </w:rPr>
      </w:pPr>
      <w:r w:rsidRPr="00085FDE">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85514" w:rsidRPr="00085FDE" w:rsidRDefault="00285514" w:rsidP="00285514">
      <w:pPr>
        <w:spacing w:line="276" w:lineRule="auto"/>
        <w:jc w:val="both"/>
        <w:rPr>
          <w:rFonts w:ascii="Arial" w:hAnsi="Arial"/>
          <w:szCs w:val="24"/>
          <w:rtl/>
        </w:rPr>
      </w:pPr>
    </w:p>
    <w:p w:rsidR="00285514" w:rsidRPr="00085FDE" w:rsidRDefault="00285514" w:rsidP="00285514">
      <w:pPr>
        <w:spacing w:line="276" w:lineRule="auto"/>
        <w:jc w:val="both"/>
        <w:rPr>
          <w:rFonts w:ascii="Arial" w:hAnsi="Arial"/>
          <w:szCs w:val="24"/>
          <w:rtl/>
        </w:rPr>
      </w:pPr>
      <w:r w:rsidRPr="00085FDE">
        <w:rPr>
          <w:rFonts w:ascii="Arial" w:hAnsi="Arial"/>
          <w:szCs w:val="24"/>
          <w:rtl/>
        </w:rPr>
        <w:t>ערבות זו תהיה בתוקף מתאריך</w:t>
      </w:r>
      <w:r w:rsidRPr="00085FDE">
        <w:rPr>
          <w:rFonts w:ascii="Arial" w:hAnsi="Arial" w:hint="cs"/>
          <w:szCs w:val="24"/>
          <w:rtl/>
        </w:rPr>
        <w:t xml:space="preserve"> </w:t>
      </w:r>
      <w:r w:rsidRPr="00085FDE">
        <w:rPr>
          <w:rFonts w:ascii="Arial" w:hAnsi="Arial" w:hint="cs"/>
          <w:b/>
          <w:bCs/>
          <w:szCs w:val="24"/>
          <w:u w:val="single"/>
          <w:rtl/>
        </w:rPr>
        <w:t xml:space="preserve">10.11.11  </w:t>
      </w:r>
      <w:r w:rsidRPr="00085FDE">
        <w:rPr>
          <w:rFonts w:ascii="Arial" w:hAnsi="Arial"/>
          <w:szCs w:val="24"/>
          <w:rtl/>
        </w:rPr>
        <w:t>עד תאריך</w:t>
      </w:r>
      <w:r w:rsidRPr="00085FDE">
        <w:rPr>
          <w:rFonts w:ascii="Arial" w:hAnsi="Arial" w:hint="cs"/>
          <w:szCs w:val="24"/>
          <w:rtl/>
        </w:rPr>
        <w:t xml:space="preserve"> </w:t>
      </w:r>
      <w:r w:rsidRPr="00085FDE">
        <w:rPr>
          <w:rFonts w:ascii="Arial" w:hAnsi="Arial" w:hint="cs"/>
          <w:b/>
          <w:bCs/>
          <w:szCs w:val="24"/>
          <w:u w:val="single"/>
          <w:rtl/>
        </w:rPr>
        <w:t>11.3.12</w:t>
      </w:r>
      <w:r w:rsidRPr="00085FDE">
        <w:rPr>
          <w:rFonts w:ascii="Arial" w:hAnsi="Arial"/>
          <w:szCs w:val="24"/>
          <w:rtl/>
        </w:rPr>
        <w:t xml:space="preserve">  </w:t>
      </w:r>
    </w:p>
    <w:p w:rsidR="00285514" w:rsidRPr="00085FDE" w:rsidRDefault="00285514" w:rsidP="00285514">
      <w:pPr>
        <w:spacing w:line="276" w:lineRule="auto"/>
        <w:jc w:val="both"/>
        <w:rPr>
          <w:rFonts w:ascii="Arial" w:hAnsi="Arial"/>
          <w:szCs w:val="24"/>
        </w:rPr>
      </w:pPr>
    </w:p>
    <w:p w:rsidR="00285514" w:rsidRPr="00085FDE" w:rsidRDefault="00285514" w:rsidP="00285514">
      <w:pPr>
        <w:spacing w:line="276" w:lineRule="auto"/>
        <w:jc w:val="both"/>
        <w:rPr>
          <w:rFonts w:ascii="Arial" w:hAnsi="Arial"/>
          <w:szCs w:val="24"/>
          <w:rtl/>
        </w:rPr>
      </w:pPr>
      <w:r w:rsidRPr="00085FDE">
        <w:rPr>
          <w:rFonts w:ascii="Arial" w:hAnsi="Arial"/>
          <w:szCs w:val="24"/>
          <w:rtl/>
        </w:rPr>
        <w:t>דרישה על פי ערבות זו יש להפנות לסניף הבנק/חב' הביטוח שכתובתו___________________</w:t>
      </w:r>
    </w:p>
    <w:p w:rsidR="00285514" w:rsidRPr="00085FDE" w:rsidRDefault="00285514" w:rsidP="00285514">
      <w:pPr>
        <w:spacing w:line="276" w:lineRule="auto"/>
        <w:jc w:val="both"/>
        <w:rPr>
          <w:rFonts w:ascii="Arial" w:hAnsi="Arial"/>
          <w:szCs w:val="24"/>
        </w:rPr>
      </w:pPr>
    </w:p>
    <w:p w:rsidR="00285514" w:rsidRPr="00085FDE" w:rsidRDefault="00285514" w:rsidP="00285514">
      <w:pPr>
        <w:spacing w:line="276" w:lineRule="auto"/>
        <w:jc w:val="both"/>
        <w:rPr>
          <w:rFonts w:ascii="Arial" w:hAnsi="Arial"/>
          <w:szCs w:val="24"/>
          <w:rtl/>
        </w:rPr>
      </w:pPr>
    </w:p>
    <w:p w:rsidR="00285514" w:rsidRPr="00085FDE" w:rsidRDefault="00285514" w:rsidP="00285514">
      <w:pPr>
        <w:spacing w:line="276" w:lineRule="auto"/>
        <w:jc w:val="both"/>
        <w:rPr>
          <w:rFonts w:ascii="Arial" w:hAnsi="Arial"/>
          <w:szCs w:val="24"/>
        </w:rPr>
      </w:pPr>
      <w:r w:rsidRPr="00085FDE">
        <w:rPr>
          <w:rFonts w:ascii="Arial" w:hAnsi="Arial" w:hint="cs"/>
          <w:szCs w:val="24"/>
          <w:rtl/>
        </w:rPr>
        <w:t>ערבות זו אינה ניתנת להעברה.</w:t>
      </w:r>
    </w:p>
    <w:p w:rsidR="00285514" w:rsidRPr="00085FDE" w:rsidRDefault="00285514" w:rsidP="00285514">
      <w:pPr>
        <w:spacing w:line="276" w:lineRule="auto"/>
        <w:jc w:val="both"/>
        <w:rPr>
          <w:rFonts w:ascii="Arial" w:hAnsi="Arial"/>
          <w:szCs w:val="24"/>
          <w:rtl/>
        </w:rPr>
      </w:pPr>
    </w:p>
    <w:p w:rsidR="00285514" w:rsidRPr="00085FDE" w:rsidRDefault="00285514" w:rsidP="00285514">
      <w:pPr>
        <w:spacing w:line="276" w:lineRule="auto"/>
        <w:jc w:val="both"/>
        <w:rPr>
          <w:rFonts w:ascii="Arial" w:hAnsi="Arial"/>
          <w:szCs w:val="24"/>
        </w:rPr>
      </w:pPr>
      <w:r w:rsidRPr="00085FDE">
        <w:rPr>
          <w:rFonts w:ascii="Arial" w:hAnsi="Arial"/>
          <w:szCs w:val="24"/>
          <w:rtl/>
        </w:rPr>
        <w:t xml:space="preserve">שם הבנק/חב' הביטוח ___________________________________    </w:t>
      </w:r>
    </w:p>
    <w:p w:rsidR="00285514" w:rsidRPr="00085FDE" w:rsidRDefault="00285514" w:rsidP="00285514">
      <w:pPr>
        <w:spacing w:line="276" w:lineRule="auto"/>
        <w:jc w:val="both"/>
        <w:rPr>
          <w:rFonts w:ascii="Arial" w:hAnsi="Arial"/>
          <w:szCs w:val="24"/>
          <w:rtl/>
        </w:rPr>
      </w:pPr>
      <w:r w:rsidRPr="00085FDE">
        <w:rPr>
          <w:rFonts w:ascii="Arial" w:hAnsi="Arial"/>
          <w:szCs w:val="24"/>
          <w:rtl/>
        </w:rPr>
        <w:t>מס' הבנק ומס' הסניף ___________________________________</w:t>
      </w:r>
    </w:p>
    <w:p w:rsidR="00285514" w:rsidRPr="00085FDE" w:rsidRDefault="00285514" w:rsidP="00285514">
      <w:pPr>
        <w:spacing w:line="276" w:lineRule="auto"/>
        <w:jc w:val="both"/>
        <w:rPr>
          <w:rFonts w:ascii="Arial" w:hAnsi="Arial"/>
          <w:szCs w:val="24"/>
          <w:rtl/>
        </w:rPr>
      </w:pPr>
      <w:r w:rsidRPr="00085FDE">
        <w:rPr>
          <w:rFonts w:ascii="Arial" w:hAnsi="Arial"/>
          <w:szCs w:val="24"/>
          <w:rtl/>
        </w:rPr>
        <w:t>כתובת סניף הבנק/חברת הביטוח  ___________________________</w:t>
      </w:r>
    </w:p>
    <w:p w:rsidR="00285514" w:rsidRPr="00085FDE" w:rsidRDefault="00285514" w:rsidP="00285514">
      <w:pPr>
        <w:bidi w:val="0"/>
        <w:spacing w:line="276" w:lineRule="auto"/>
        <w:rPr>
          <w:b/>
          <w:bCs/>
          <w:szCs w:val="24"/>
        </w:rPr>
      </w:pPr>
    </w:p>
    <w:p w:rsidR="00285514" w:rsidRPr="00085FDE" w:rsidRDefault="00285514" w:rsidP="00285514">
      <w:pPr>
        <w:bidi w:val="0"/>
        <w:spacing w:line="276" w:lineRule="auto"/>
        <w:rPr>
          <w:b/>
          <w:bCs/>
          <w:szCs w:val="24"/>
          <w:u w:val="single"/>
          <w:rtl/>
        </w:rPr>
      </w:pPr>
    </w:p>
    <w:p w:rsidR="00285514" w:rsidRPr="00085FDE" w:rsidRDefault="00285514" w:rsidP="00285514">
      <w:pPr>
        <w:spacing w:line="276" w:lineRule="auto"/>
        <w:rPr>
          <w:szCs w:val="24"/>
          <w:rtl/>
        </w:rPr>
      </w:pPr>
    </w:p>
    <w:p w:rsidR="00F42907" w:rsidRPr="00285514" w:rsidRDefault="00F42907" w:rsidP="00285514">
      <w:pPr>
        <w:rPr>
          <w:szCs w:val="24"/>
          <w:rtl/>
        </w:rPr>
      </w:pPr>
    </w:p>
    <w:sectPr w:rsidR="00F42907" w:rsidRPr="00285514" w:rsidSect="00EA4FBF">
      <w:headerReference w:type="even" r:id="rId15"/>
      <w:headerReference w:type="default" r:id="rId16"/>
      <w:footerReference w:type="even"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CF3" w:rsidRDefault="00755CF3">
      <w:r>
        <w:separator/>
      </w:r>
    </w:p>
  </w:endnote>
  <w:endnote w:type="continuationSeparator" w:id="1">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ms Rmn">
    <w:panose1 w:val="02020603040505020304"/>
    <w:charset w:val="00"/>
    <w:family w:val="roman"/>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a"/>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D9428E">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D9428E">
          <w:rPr>
            <w:rFonts w:hint="cs"/>
            <w:rtl/>
          </w:rPr>
          <w:t>766</w:t>
        </w:r>
      </w:sdtContent>
    </w:sdt>
  </w:p>
  <w:p w:rsidR="00755CF3" w:rsidRPr="00581672" w:rsidRDefault="00755CF3"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D9428E">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B0588C" w:rsidRDefault="00755CF3" w:rsidP="00B0588C">
    <w:pPr>
      <w:pStyle w:val="a7"/>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CF3" w:rsidRDefault="00755CF3">
      <w:r>
        <w:separator/>
      </w:r>
    </w:p>
  </w:footnote>
  <w:footnote w:type="continuationSeparator" w:id="1">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5A4762">
    <w:pPr>
      <w:pStyle w:val="a5"/>
      <w:framePr w:wrap="around" w:vAnchor="text" w:hAnchor="margin" w:xAlign="center" w:y="1"/>
      <w:rPr>
        <w:rStyle w:val="a9"/>
        <w:rtl/>
      </w:rPr>
    </w:pPr>
    <w:r>
      <w:rPr>
        <w:rStyle w:val="a9"/>
        <w:rtl/>
      </w:rPr>
      <w:fldChar w:fldCharType="begin"/>
    </w:r>
    <w:r w:rsidR="00755CF3">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5"/>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5A4762" w:rsidRPr="00D3749A">
          <w:rPr>
            <w:b/>
            <w:bCs/>
          </w:rPr>
          <w:fldChar w:fldCharType="begin"/>
        </w:r>
        <w:r w:rsidRPr="00D3749A">
          <w:rPr>
            <w:b/>
            <w:bCs/>
          </w:rPr>
          <w:instrText xml:space="preserve"> PAGE   \* MERGEFORMAT </w:instrText>
        </w:r>
        <w:r w:rsidR="005A4762" w:rsidRPr="00D3749A">
          <w:rPr>
            <w:b/>
            <w:bCs/>
          </w:rPr>
          <w:fldChar w:fldCharType="separate"/>
        </w:r>
        <w:r w:rsidR="003E0D77" w:rsidRPr="003E0D77">
          <w:rPr>
            <w:rFonts w:cs="Calibri"/>
            <w:b/>
            <w:bCs/>
            <w:noProof/>
            <w:rtl/>
            <w:lang w:val="he-IL"/>
          </w:rPr>
          <w:t>42</w:t>
        </w:r>
        <w:r w:rsidR="005A4762" w:rsidRPr="00D3749A">
          <w:rPr>
            <w:b/>
            <w:bCs/>
          </w:rPr>
          <w:fldChar w:fldCharType="end"/>
        </w:r>
        <w:r w:rsidRPr="00D3749A">
          <w:rPr>
            <w:rFonts w:hint="cs"/>
            <w:b/>
            <w:bCs/>
            <w:rtl/>
          </w:rPr>
          <w:t xml:space="preserve"> -</w:t>
        </w:r>
      </w:sdtContent>
    </w:sdt>
  </w:p>
  <w:p w:rsidR="00755CF3" w:rsidRPr="008B766D" w:rsidRDefault="00755CF3" w:rsidP="00C80CDB">
    <w:pPr>
      <w:pStyle w:val="a5"/>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5"/>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5"/>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708CE"/>
    <w:multiLevelType w:val="hybridMultilevel"/>
    <w:tmpl w:val="E4A2C818"/>
    <w:lvl w:ilvl="0" w:tplc="3BACB694">
      <w:start w:val="1"/>
      <w:numFmt w:val="hebrew1"/>
      <w:lvlText w:val="%1."/>
      <w:lvlJc w:val="center"/>
      <w:pPr>
        <w:tabs>
          <w:tab w:val="num" w:pos="720"/>
        </w:tabs>
        <w:ind w:left="720" w:hanging="360"/>
      </w:pPr>
      <w:rPr>
        <w:rFonts w:hint="default"/>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1">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84D2E65"/>
    <w:multiLevelType w:val="hybridMultilevel"/>
    <w:tmpl w:val="17EAF5E6"/>
    <w:lvl w:ilvl="0" w:tplc="5DAADB3C">
      <w:start w:val="1"/>
      <w:numFmt w:val="hebrew1"/>
      <w:lvlText w:val="%1."/>
      <w:lvlJc w:val="left"/>
      <w:pPr>
        <w:ind w:left="1420" w:hanging="360"/>
      </w:pPr>
      <w:rPr>
        <w:rFonts w:ascii="Times New Roman" w:hAnsi="Times New Roman" w:hint="default"/>
      </w:rPr>
    </w:lvl>
    <w:lvl w:ilvl="1" w:tplc="04090019">
      <w:start w:val="1"/>
      <w:numFmt w:val="lowerLetter"/>
      <w:lvlText w:val="%2."/>
      <w:lvlJc w:val="left"/>
      <w:pPr>
        <w:ind w:left="2140" w:hanging="360"/>
      </w:pPr>
    </w:lvl>
    <w:lvl w:ilvl="2" w:tplc="0409001B" w:tentative="1">
      <w:start w:val="1"/>
      <w:numFmt w:val="lowerRoman"/>
      <w:lvlText w:val="%3."/>
      <w:lvlJc w:val="right"/>
      <w:pPr>
        <w:ind w:left="2860" w:hanging="180"/>
      </w:pPr>
    </w:lvl>
    <w:lvl w:ilvl="3" w:tplc="0409000F" w:tentative="1">
      <w:start w:val="1"/>
      <w:numFmt w:val="decimal"/>
      <w:lvlText w:val="%4."/>
      <w:lvlJc w:val="left"/>
      <w:pPr>
        <w:ind w:left="3580" w:hanging="360"/>
      </w:pPr>
    </w:lvl>
    <w:lvl w:ilvl="4" w:tplc="04090019" w:tentative="1">
      <w:start w:val="1"/>
      <w:numFmt w:val="lowerLetter"/>
      <w:lvlText w:val="%5."/>
      <w:lvlJc w:val="left"/>
      <w:pPr>
        <w:ind w:left="4300" w:hanging="360"/>
      </w:pPr>
    </w:lvl>
    <w:lvl w:ilvl="5" w:tplc="0409001B" w:tentative="1">
      <w:start w:val="1"/>
      <w:numFmt w:val="lowerRoman"/>
      <w:lvlText w:val="%6."/>
      <w:lvlJc w:val="right"/>
      <w:pPr>
        <w:ind w:left="5020" w:hanging="180"/>
      </w:pPr>
    </w:lvl>
    <w:lvl w:ilvl="6" w:tplc="0409000F" w:tentative="1">
      <w:start w:val="1"/>
      <w:numFmt w:val="decimal"/>
      <w:lvlText w:val="%7."/>
      <w:lvlJc w:val="left"/>
      <w:pPr>
        <w:ind w:left="5740" w:hanging="360"/>
      </w:pPr>
    </w:lvl>
    <w:lvl w:ilvl="7" w:tplc="04090019" w:tentative="1">
      <w:start w:val="1"/>
      <w:numFmt w:val="lowerLetter"/>
      <w:lvlText w:val="%8."/>
      <w:lvlJc w:val="left"/>
      <w:pPr>
        <w:ind w:left="6460" w:hanging="360"/>
      </w:pPr>
    </w:lvl>
    <w:lvl w:ilvl="8" w:tplc="0409001B" w:tentative="1">
      <w:start w:val="1"/>
      <w:numFmt w:val="lowerRoman"/>
      <w:lvlText w:val="%9."/>
      <w:lvlJc w:val="right"/>
      <w:pPr>
        <w:ind w:left="7180" w:hanging="180"/>
      </w:pPr>
    </w:lvl>
  </w:abstractNum>
  <w:abstractNum w:abstractNumId="5">
    <w:nsid w:val="10F53F6F"/>
    <w:multiLevelType w:val="hybridMultilevel"/>
    <w:tmpl w:val="74FECE6C"/>
    <w:lvl w:ilvl="0" w:tplc="4A7AC300">
      <w:start w:val="1"/>
      <w:numFmt w:val="hebrew1"/>
      <w:lvlText w:val="%1."/>
      <w:lvlJc w:val="left"/>
      <w:pPr>
        <w:ind w:left="24" w:hanging="360"/>
      </w:pPr>
      <w:rPr>
        <w:rFonts w:ascii="Times New Roman" w:eastAsia="Times New Roman" w:hAnsi="Times New Roman" w:cs="David"/>
      </w:rPr>
    </w:lvl>
    <w:lvl w:ilvl="1" w:tplc="04090019">
      <w:start w:val="1"/>
      <w:numFmt w:val="lowerLetter"/>
      <w:lvlText w:val="%2."/>
      <w:lvlJc w:val="left"/>
      <w:pPr>
        <w:ind w:left="744" w:hanging="360"/>
      </w:pPr>
    </w:lvl>
    <w:lvl w:ilvl="2" w:tplc="0409001B">
      <w:start w:val="1"/>
      <w:numFmt w:val="lowerRoman"/>
      <w:lvlText w:val="%3."/>
      <w:lvlJc w:val="right"/>
      <w:pPr>
        <w:ind w:left="1464" w:hanging="180"/>
      </w:pPr>
    </w:lvl>
    <w:lvl w:ilvl="3" w:tplc="0409000F" w:tentative="1">
      <w:start w:val="1"/>
      <w:numFmt w:val="decimal"/>
      <w:lvlText w:val="%4."/>
      <w:lvlJc w:val="left"/>
      <w:pPr>
        <w:ind w:left="2184" w:hanging="360"/>
      </w:pPr>
    </w:lvl>
    <w:lvl w:ilvl="4" w:tplc="04090019" w:tentative="1">
      <w:start w:val="1"/>
      <w:numFmt w:val="lowerLetter"/>
      <w:lvlText w:val="%5."/>
      <w:lvlJc w:val="left"/>
      <w:pPr>
        <w:ind w:left="2904" w:hanging="360"/>
      </w:pPr>
    </w:lvl>
    <w:lvl w:ilvl="5" w:tplc="0409001B" w:tentative="1">
      <w:start w:val="1"/>
      <w:numFmt w:val="lowerRoman"/>
      <w:lvlText w:val="%6."/>
      <w:lvlJc w:val="right"/>
      <w:pPr>
        <w:ind w:left="3624" w:hanging="180"/>
      </w:pPr>
    </w:lvl>
    <w:lvl w:ilvl="6" w:tplc="0409000F" w:tentative="1">
      <w:start w:val="1"/>
      <w:numFmt w:val="decimal"/>
      <w:lvlText w:val="%7."/>
      <w:lvlJc w:val="left"/>
      <w:pPr>
        <w:ind w:left="4344" w:hanging="360"/>
      </w:pPr>
    </w:lvl>
    <w:lvl w:ilvl="7" w:tplc="04090019" w:tentative="1">
      <w:start w:val="1"/>
      <w:numFmt w:val="lowerLetter"/>
      <w:lvlText w:val="%8."/>
      <w:lvlJc w:val="left"/>
      <w:pPr>
        <w:ind w:left="5064" w:hanging="360"/>
      </w:pPr>
    </w:lvl>
    <w:lvl w:ilvl="8" w:tplc="0409001B" w:tentative="1">
      <w:start w:val="1"/>
      <w:numFmt w:val="lowerRoman"/>
      <w:lvlText w:val="%9."/>
      <w:lvlJc w:val="right"/>
      <w:pPr>
        <w:ind w:left="5784" w:hanging="180"/>
      </w:pPr>
    </w:lvl>
  </w:abstractNum>
  <w:abstractNum w:abstractNumId="6">
    <w:nsid w:val="191C727B"/>
    <w:multiLevelType w:val="multilevel"/>
    <w:tmpl w:val="5E36B57C"/>
    <w:lvl w:ilvl="0">
      <w:start w:val="1"/>
      <w:numFmt w:val="decimal"/>
      <w:lvlText w:val="%1."/>
      <w:lvlJc w:val="left"/>
      <w:pPr>
        <w:tabs>
          <w:tab w:val="num" w:pos="567"/>
        </w:tabs>
        <w:ind w:left="567" w:right="567" w:hanging="567"/>
      </w:pPr>
      <w:rPr>
        <w:lang w:val="en-US"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rPr>
        <w:color w:val="auto"/>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
    <w:nsid w:val="1DE804B8"/>
    <w:multiLevelType w:val="hybridMultilevel"/>
    <w:tmpl w:val="F842B8DA"/>
    <w:lvl w:ilvl="0" w:tplc="1706CAAE">
      <w:start w:val="2"/>
      <w:numFmt w:val="hebrew1"/>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8">
    <w:nsid w:val="21AC0083"/>
    <w:multiLevelType w:val="hybridMultilevel"/>
    <w:tmpl w:val="9B6ABF48"/>
    <w:lvl w:ilvl="0" w:tplc="BC941E0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4F502F4"/>
    <w:multiLevelType w:val="hybridMultilevel"/>
    <w:tmpl w:val="41B08B06"/>
    <w:lvl w:ilvl="0" w:tplc="06924836">
      <w:start w:val="1"/>
      <w:numFmt w:val="bullet"/>
      <w:lvlText w:val=""/>
      <w:lvlJc w:val="left"/>
      <w:pPr>
        <w:tabs>
          <w:tab w:val="num" w:pos="720"/>
        </w:tabs>
        <w:ind w:left="720" w:hanging="360"/>
      </w:pPr>
      <w:rPr>
        <w:rFonts w:ascii="Symbol" w:hAnsi="Symbol" w:hint="default"/>
        <w:lang w:bidi="he-IL"/>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53F1DB6"/>
    <w:multiLevelType w:val="multilevel"/>
    <w:tmpl w:val="67B276BC"/>
    <w:lvl w:ilvl="0">
      <w:start w:val="1"/>
      <w:numFmt w:val="decimal"/>
      <w:lvlRestart w:val="0"/>
      <w:lvlText w:val="%1."/>
      <w:lvlJc w:val="left"/>
      <w:pPr>
        <w:tabs>
          <w:tab w:val="num" w:pos="397"/>
        </w:tabs>
        <w:ind w:left="397" w:hanging="397"/>
      </w:pPr>
      <w:rPr>
        <w:b w:val="0"/>
        <w:bCs w:val="0"/>
      </w:rPr>
    </w:lvl>
    <w:lvl w:ilvl="1">
      <w:start w:val="1"/>
      <w:numFmt w:val="decimal"/>
      <w:lvlText w:val="%1.%2."/>
      <w:lvlJc w:val="left"/>
      <w:pPr>
        <w:tabs>
          <w:tab w:val="num" w:pos="1020"/>
        </w:tabs>
        <w:ind w:left="1020" w:hanging="623"/>
      </w:pPr>
      <w:rPr>
        <w:b w:val="0"/>
        <w:bCs w:val="0"/>
        <w:i w:val="0"/>
        <w:iCs w:val="0"/>
        <w:color w:val="auto"/>
        <w:lang w:bidi="he-IL"/>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1">
    <w:nsid w:val="25FE42F1"/>
    <w:multiLevelType w:val="hybridMultilevel"/>
    <w:tmpl w:val="5CE67BBC"/>
    <w:lvl w:ilvl="0" w:tplc="282C748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6FE1F54"/>
    <w:multiLevelType w:val="hybridMultilevel"/>
    <w:tmpl w:val="68E0C1D8"/>
    <w:lvl w:ilvl="0" w:tplc="FFFFFFFF">
      <w:start w:val="1"/>
      <w:numFmt w:val="decimal"/>
      <w:pStyle w:val="7"/>
      <w:lvlText w:val="%1."/>
      <w:lvlJc w:val="left"/>
      <w:pPr>
        <w:tabs>
          <w:tab w:val="num" w:pos="927"/>
        </w:tabs>
        <w:ind w:left="927" w:right="927" w:hanging="567"/>
      </w:pPr>
      <w:rPr>
        <w:rFonts w:hint="default"/>
      </w:rPr>
    </w:lvl>
    <w:lvl w:ilvl="1" w:tplc="FFFFFFFF">
      <w:start w:val="1"/>
      <w:numFmt w:val="hebrew1"/>
      <w:lvlText w:val="%2."/>
      <w:lvlJc w:val="left"/>
      <w:pPr>
        <w:tabs>
          <w:tab w:val="num" w:pos="1440"/>
        </w:tabs>
        <w:ind w:left="1440" w:right="1440" w:hanging="360"/>
      </w:pPr>
      <w:rPr>
        <w:rFonts w:hint="cs"/>
      </w:rPr>
    </w:lvl>
    <w:lvl w:ilvl="2" w:tplc="FFFFFFFF">
      <w:start w:val="1"/>
      <w:numFmt w:val="decimal"/>
      <w:lvlText w:val="%3."/>
      <w:lvlJc w:val="left"/>
      <w:pPr>
        <w:tabs>
          <w:tab w:val="num" w:pos="2340"/>
        </w:tabs>
        <w:ind w:left="2340" w:right="2340" w:hanging="36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start w:val="1"/>
      <w:numFmt w:val="decimal"/>
      <w:lvlText w:val="%7."/>
      <w:lvlJc w:val="left"/>
      <w:pPr>
        <w:tabs>
          <w:tab w:val="num" w:pos="5040"/>
        </w:tabs>
        <w:ind w:left="5040" w:right="5040" w:hanging="360"/>
      </w:pPr>
    </w:lvl>
    <w:lvl w:ilvl="7" w:tplc="FFFFFFFF">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3">
    <w:nsid w:val="27F05051"/>
    <w:multiLevelType w:val="hybridMultilevel"/>
    <w:tmpl w:val="BD3AE23E"/>
    <w:lvl w:ilvl="0" w:tplc="5A4C6804">
      <w:start w:val="3"/>
      <w:numFmt w:val="hebrew1"/>
      <w:lvlText w:val="%1."/>
      <w:lvlJc w:val="left"/>
      <w:pPr>
        <w:ind w:left="1080" w:hanging="360"/>
      </w:pPr>
      <w:rPr>
        <w:rFonts w:ascii="David" w:hAnsi="Tms Rmn" w:hint="default"/>
      </w:rPr>
    </w:lvl>
    <w:lvl w:ilvl="1" w:tplc="04090013">
      <w:start w:val="1"/>
      <w:numFmt w:val="hebrew1"/>
      <w:lvlText w:val="%2."/>
      <w:lvlJc w:val="center"/>
      <w:pPr>
        <w:ind w:left="1800" w:hanging="360"/>
      </w:pPr>
    </w:lvl>
    <w:lvl w:ilvl="2" w:tplc="EFEE128A">
      <w:start w:val="11"/>
      <w:numFmt w:val="decimal"/>
      <w:lvlText w:val="%3."/>
      <w:lvlJc w:val="left"/>
      <w:pPr>
        <w:ind w:left="2700" w:hanging="360"/>
      </w:pPr>
      <w:rPr>
        <w:rFonts w:hint="default"/>
        <w:b w:val="0"/>
        <w:bCs/>
        <w:u w:val="single"/>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85D1F8C"/>
    <w:multiLevelType w:val="hybridMultilevel"/>
    <w:tmpl w:val="B0E6D834"/>
    <w:lvl w:ilvl="0" w:tplc="DF2E94C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97A5D50"/>
    <w:multiLevelType w:val="hybridMultilevel"/>
    <w:tmpl w:val="B3CC056A"/>
    <w:lvl w:ilvl="0" w:tplc="3BACB694">
      <w:start w:val="1"/>
      <w:numFmt w:val="hebrew1"/>
      <w:lvlText w:val="%1."/>
      <w:lvlJc w:val="center"/>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E830393"/>
    <w:multiLevelType w:val="hybridMultilevel"/>
    <w:tmpl w:val="ABC2E5B4"/>
    <w:lvl w:ilvl="0" w:tplc="4A7AC300">
      <w:start w:val="1"/>
      <w:numFmt w:val="hebrew1"/>
      <w:lvlText w:val="%1."/>
      <w:lvlJc w:val="left"/>
      <w:pPr>
        <w:ind w:left="1308" w:hanging="360"/>
      </w:pPr>
      <w:rPr>
        <w:rFonts w:ascii="Times New Roman" w:eastAsia="Times New Roman" w:hAnsi="Times New Roman" w:cs="David"/>
      </w:rPr>
    </w:lvl>
    <w:lvl w:ilvl="1" w:tplc="04090019" w:tentative="1">
      <w:start w:val="1"/>
      <w:numFmt w:val="lowerLetter"/>
      <w:lvlText w:val="%2."/>
      <w:lvlJc w:val="left"/>
      <w:pPr>
        <w:ind w:left="2724" w:hanging="360"/>
      </w:pPr>
    </w:lvl>
    <w:lvl w:ilvl="2" w:tplc="0409001B" w:tentative="1">
      <w:start w:val="1"/>
      <w:numFmt w:val="lowerRoman"/>
      <w:lvlText w:val="%3."/>
      <w:lvlJc w:val="right"/>
      <w:pPr>
        <w:ind w:left="3444" w:hanging="180"/>
      </w:pPr>
    </w:lvl>
    <w:lvl w:ilvl="3" w:tplc="0409000F" w:tentative="1">
      <w:start w:val="1"/>
      <w:numFmt w:val="decimal"/>
      <w:lvlText w:val="%4."/>
      <w:lvlJc w:val="left"/>
      <w:pPr>
        <w:ind w:left="4164" w:hanging="360"/>
      </w:pPr>
    </w:lvl>
    <w:lvl w:ilvl="4" w:tplc="04090019" w:tentative="1">
      <w:start w:val="1"/>
      <w:numFmt w:val="lowerLetter"/>
      <w:lvlText w:val="%5."/>
      <w:lvlJc w:val="left"/>
      <w:pPr>
        <w:ind w:left="4884" w:hanging="360"/>
      </w:pPr>
    </w:lvl>
    <w:lvl w:ilvl="5" w:tplc="0409001B" w:tentative="1">
      <w:start w:val="1"/>
      <w:numFmt w:val="lowerRoman"/>
      <w:lvlText w:val="%6."/>
      <w:lvlJc w:val="right"/>
      <w:pPr>
        <w:ind w:left="5604" w:hanging="180"/>
      </w:pPr>
    </w:lvl>
    <w:lvl w:ilvl="6" w:tplc="0409000F" w:tentative="1">
      <w:start w:val="1"/>
      <w:numFmt w:val="decimal"/>
      <w:lvlText w:val="%7."/>
      <w:lvlJc w:val="left"/>
      <w:pPr>
        <w:ind w:left="6324" w:hanging="360"/>
      </w:pPr>
    </w:lvl>
    <w:lvl w:ilvl="7" w:tplc="04090019" w:tentative="1">
      <w:start w:val="1"/>
      <w:numFmt w:val="lowerLetter"/>
      <w:lvlText w:val="%8."/>
      <w:lvlJc w:val="left"/>
      <w:pPr>
        <w:ind w:left="7044" w:hanging="360"/>
      </w:pPr>
    </w:lvl>
    <w:lvl w:ilvl="8" w:tplc="0409001B" w:tentative="1">
      <w:start w:val="1"/>
      <w:numFmt w:val="lowerRoman"/>
      <w:lvlText w:val="%9."/>
      <w:lvlJc w:val="right"/>
      <w:pPr>
        <w:ind w:left="7764" w:hanging="180"/>
      </w:pPr>
    </w:lvl>
  </w:abstractNum>
  <w:abstractNum w:abstractNumId="18">
    <w:nsid w:val="2E9C5DFC"/>
    <w:multiLevelType w:val="hybridMultilevel"/>
    <w:tmpl w:val="A4E8F2A0"/>
    <w:lvl w:ilvl="0" w:tplc="4A7AC300">
      <w:start w:val="1"/>
      <w:numFmt w:val="hebrew1"/>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776" w:hanging="360"/>
      </w:pPr>
    </w:lvl>
    <w:lvl w:ilvl="2" w:tplc="0409001B" w:tentative="1">
      <w:start w:val="1"/>
      <w:numFmt w:val="lowerRoman"/>
      <w:lvlText w:val="%3."/>
      <w:lvlJc w:val="right"/>
      <w:pPr>
        <w:ind w:left="2496" w:hanging="180"/>
      </w:pPr>
    </w:lvl>
    <w:lvl w:ilvl="3" w:tplc="0409000F" w:tentative="1">
      <w:start w:val="1"/>
      <w:numFmt w:val="decimal"/>
      <w:lvlText w:val="%4."/>
      <w:lvlJc w:val="left"/>
      <w:pPr>
        <w:ind w:left="3216" w:hanging="360"/>
      </w:pPr>
    </w:lvl>
    <w:lvl w:ilvl="4" w:tplc="04090019" w:tentative="1">
      <w:start w:val="1"/>
      <w:numFmt w:val="lowerLetter"/>
      <w:lvlText w:val="%5."/>
      <w:lvlJc w:val="left"/>
      <w:pPr>
        <w:ind w:left="3936" w:hanging="360"/>
      </w:pPr>
    </w:lvl>
    <w:lvl w:ilvl="5" w:tplc="0409001B" w:tentative="1">
      <w:start w:val="1"/>
      <w:numFmt w:val="lowerRoman"/>
      <w:lvlText w:val="%6."/>
      <w:lvlJc w:val="right"/>
      <w:pPr>
        <w:ind w:left="4656" w:hanging="180"/>
      </w:pPr>
    </w:lvl>
    <w:lvl w:ilvl="6" w:tplc="0409000F" w:tentative="1">
      <w:start w:val="1"/>
      <w:numFmt w:val="decimal"/>
      <w:lvlText w:val="%7."/>
      <w:lvlJc w:val="left"/>
      <w:pPr>
        <w:ind w:left="5376" w:hanging="360"/>
      </w:pPr>
    </w:lvl>
    <w:lvl w:ilvl="7" w:tplc="04090019" w:tentative="1">
      <w:start w:val="1"/>
      <w:numFmt w:val="lowerLetter"/>
      <w:lvlText w:val="%8."/>
      <w:lvlJc w:val="left"/>
      <w:pPr>
        <w:ind w:left="6096" w:hanging="360"/>
      </w:pPr>
    </w:lvl>
    <w:lvl w:ilvl="8" w:tplc="0409001B" w:tentative="1">
      <w:start w:val="1"/>
      <w:numFmt w:val="lowerRoman"/>
      <w:lvlText w:val="%9."/>
      <w:lvlJc w:val="right"/>
      <w:pPr>
        <w:ind w:left="6816" w:hanging="180"/>
      </w:pPr>
    </w:lvl>
  </w:abstractNum>
  <w:abstractNum w:abstractNumId="19">
    <w:nsid w:val="31217454"/>
    <w:multiLevelType w:val="hybridMultilevel"/>
    <w:tmpl w:val="1A12A2E8"/>
    <w:lvl w:ilvl="0" w:tplc="DF9ADAA0">
      <w:start w:val="1"/>
      <w:numFmt w:val="decimal"/>
      <w:lvlText w:val="%1."/>
      <w:lvlJc w:val="left"/>
      <w:pPr>
        <w:ind w:left="720" w:hanging="360"/>
      </w:pPr>
      <w:rPr>
        <w:b w:val="0"/>
        <w:bCs w:val="0"/>
        <w:lang w:val="en-US"/>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32D7BB5"/>
    <w:multiLevelType w:val="multilevel"/>
    <w:tmpl w:val="FBD0EDD4"/>
    <w:lvl w:ilvl="0">
      <w:start w:val="1"/>
      <w:numFmt w:val="hebrew1"/>
      <w:lvlText w:val="%1."/>
      <w:lvlJc w:val="left"/>
      <w:pPr>
        <w:tabs>
          <w:tab w:val="num" w:pos="720"/>
        </w:tabs>
        <w:ind w:left="720" w:hanging="360"/>
      </w:pPr>
      <w:rPr>
        <w:rFonts w:ascii="Times New Roman" w:eastAsia="Times New Roman" w:hAnsi="Times New Roman" w:cs="David" w:hint="default"/>
        <w:b w:val="0"/>
        <w:bCs w:val="0"/>
        <w:lang w:bidi="he-IL"/>
      </w:rPr>
    </w:lvl>
    <w:lvl w:ilvl="1">
      <w:start w:val="1"/>
      <w:numFmt w:val="hebrew1"/>
      <w:lvlText w:val="%2."/>
      <w:lvlJc w:val="center"/>
      <w:pPr>
        <w:tabs>
          <w:tab w:val="num" w:pos="1060"/>
        </w:tabs>
        <w:ind w:left="1060" w:hanging="360"/>
      </w:pPr>
      <w:rPr>
        <w:rFonts w:hint="default"/>
      </w:rPr>
    </w:lvl>
    <w:lvl w:ilvl="2">
      <w:start w:val="1"/>
      <w:numFmt w:val="decimal"/>
      <w:lvlText w:val="(%3)"/>
      <w:lvlJc w:val="left"/>
      <w:pPr>
        <w:tabs>
          <w:tab w:val="num" w:pos="1891"/>
        </w:tabs>
        <w:ind w:left="1891" w:hanging="680"/>
      </w:pPr>
      <w:rPr>
        <w:rFonts w:hint="default"/>
      </w:rPr>
    </w:lvl>
    <w:lvl w:ilvl="3">
      <w:start w:val="1"/>
      <w:numFmt w:val="decimal"/>
      <w:lvlText w:val="%4."/>
      <w:lvlJc w:val="left"/>
      <w:pPr>
        <w:tabs>
          <w:tab w:val="num" w:pos="643"/>
        </w:tabs>
        <w:ind w:left="643" w:hanging="283"/>
      </w:pPr>
      <w:rPr>
        <w:rFonts w:hint="default"/>
        <w:b w:val="0"/>
        <w:bCs w:val="0"/>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1">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34C47FB0"/>
    <w:multiLevelType w:val="hybridMultilevel"/>
    <w:tmpl w:val="47B6824C"/>
    <w:lvl w:ilvl="0" w:tplc="0409000F">
      <w:start w:val="1"/>
      <w:numFmt w:val="decimal"/>
      <w:lvlText w:val="%1."/>
      <w:lvlJc w:val="left"/>
      <w:pPr>
        <w:tabs>
          <w:tab w:val="num" w:pos="360"/>
        </w:tabs>
        <w:ind w:left="360" w:hanging="360"/>
      </w:pPr>
    </w:lvl>
    <w:lvl w:ilvl="1" w:tplc="BBD46A1A">
      <w:start w:val="1"/>
      <w:numFmt w:val="hebrew1"/>
      <w:lvlText w:val="%2."/>
      <w:lvlJc w:val="left"/>
      <w:pPr>
        <w:tabs>
          <w:tab w:val="num" w:pos="680"/>
        </w:tabs>
        <w:ind w:left="680" w:hanging="340"/>
      </w:pPr>
      <w:rPr>
        <w:rFonts w:hint="default"/>
      </w:rPr>
    </w:lvl>
    <w:lvl w:ilvl="2" w:tplc="910620E6">
      <w:start w:val="1"/>
      <w:numFmt w:val="decimal"/>
      <w:lvlText w:val="(%3)"/>
      <w:lvlJc w:val="left"/>
      <w:pPr>
        <w:tabs>
          <w:tab w:val="num" w:pos="1134"/>
        </w:tabs>
        <w:ind w:left="1134" w:hanging="454"/>
      </w:pPr>
      <w:rPr>
        <w:rFonts w:hint="default"/>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3">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nsid w:val="3ADD6E7A"/>
    <w:multiLevelType w:val="multilevel"/>
    <w:tmpl w:val="FA368574"/>
    <w:lvl w:ilvl="0">
      <w:start w:val="1"/>
      <w:numFmt w:val="hebrew1"/>
      <w:lvlText w:val="%1."/>
      <w:lvlJc w:val="center"/>
      <w:pPr>
        <w:tabs>
          <w:tab w:val="num" w:pos="1080"/>
        </w:tabs>
        <w:ind w:left="1080" w:hanging="360"/>
      </w:pPr>
      <w:rPr>
        <w:rFonts w:hint="default"/>
        <w:b w:val="0"/>
        <w:bCs w:val="0"/>
        <w:sz w:val="24"/>
        <w:szCs w:val="24"/>
      </w:rPr>
    </w:lvl>
    <w:lvl w:ilvl="1">
      <w:start w:val="1"/>
      <w:numFmt w:val="hebrew1"/>
      <w:lvlText w:val="%2."/>
      <w:lvlJc w:val="left"/>
      <w:pPr>
        <w:tabs>
          <w:tab w:val="num" w:pos="1930"/>
        </w:tabs>
        <w:ind w:left="1930" w:hanging="360"/>
      </w:pPr>
      <w:rPr>
        <w:rFonts w:ascii="Times New Roman" w:eastAsia="Times New Roman" w:hAnsi="Times New Roman" w:cs="David"/>
      </w:rPr>
    </w:lvl>
    <w:lvl w:ilvl="2">
      <w:start w:val="1"/>
      <w:numFmt w:val="decimalZero"/>
      <w:lvlText w:val="%3"/>
      <w:lvlJc w:val="left"/>
      <w:pPr>
        <w:tabs>
          <w:tab w:val="num" w:pos="2700"/>
        </w:tabs>
        <w:ind w:left="270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5">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6">
    <w:nsid w:val="42434191"/>
    <w:multiLevelType w:val="multilevel"/>
    <w:tmpl w:val="5E36B57C"/>
    <w:lvl w:ilvl="0">
      <w:start w:val="1"/>
      <w:numFmt w:val="decimal"/>
      <w:lvlText w:val="%1."/>
      <w:lvlJc w:val="left"/>
      <w:pPr>
        <w:tabs>
          <w:tab w:val="num" w:pos="567"/>
        </w:tabs>
        <w:ind w:left="567" w:right="567" w:hanging="567"/>
      </w:pPr>
      <w:rPr>
        <w:lang w:val="en-US"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rPr>
        <w:color w:val="auto"/>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7">
    <w:nsid w:val="42CA73B1"/>
    <w:multiLevelType w:val="hybridMultilevel"/>
    <w:tmpl w:val="16F06E32"/>
    <w:lvl w:ilvl="0" w:tplc="3BACB694">
      <w:start w:val="1"/>
      <w:numFmt w:val="hebrew1"/>
      <w:lvlText w:val="%1."/>
      <w:lvlJc w:val="center"/>
      <w:pPr>
        <w:tabs>
          <w:tab w:val="num" w:pos="720"/>
        </w:tabs>
        <w:ind w:left="720" w:hanging="360"/>
      </w:pPr>
      <w:rPr>
        <w:rFonts w:hint="default"/>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28">
    <w:nsid w:val="448D16DC"/>
    <w:multiLevelType w:val="hybridMultilevel"/>
    <w:tmpl w:val="AB16091A"/>
    <w:lvl w:ilvl="0" w:tplc="0409000F">
      <w:start w:val="1"/>
      <w:numFmt w:val="decimal"/>
      <w:lvlText w:val="%1."/>
      <w:lvlJc w:val="left"/>
      <w:pPr>
        <w:ind w:left="360" w:hanging="360"/>
      </w:pPr>
      <w:rPr>
        <w:rFonts w:hint="default"/>
      </w:rPr>
    </w:lvl>
    <w:lvl w:ilvl="1" w:tplc="040D0019">
      <w:start w:val="1"/>
      <w:numFmt w:val="lowerLetter"/>
      <w:lvlText w:val="%2."/>
      <w:lvlJc w:val="left"/>
      <w:pPr>
        <w:ind w:left="1080" w:hanging="360"/>
      </w:pPr>
    </w:lvl>
    <w:lvl w:ilvl="2" w:tplc="040D001B" w:tentative="1">
      <w:start w:val="1"/>
      <w:numFmt w:val="lowerRoman"/>
      <w:lvlText w:val="%3."/>
      <w:lvlJc w:val="right"/>
      <w:pPr>
        <w:ind w:left="1800" w:hanging="180"/>
      </w:pPr>
    </w:lvl>
    <w:lvl w:ilvl="3" w:tplc="040D000F" w:tentative="1">
      <w:start w:val="1"/>
      <w:numFmt w:val="decimal"/>
      <w:lvlText w:val="%4."/>
      <w:lvlJc w:val="left"/>
      <w:pPr>
        <w:ind w:left="2520" w:hanging="360"/>
      </w:pPr>
    </w:lvl>
    <w:lvl w:ilvl="4" w:tplc="040D0019" w:tentative="1">
      <w:start w:val="1"/>
      <w:numFmt w:val="lowerLetter"/>
      <w:lvlText w:val="%5."/>
      <w:lvlJc w:val="left"/>
      <w:pPr>
        <w:ind w:left="3240" w:hanging="360"/>
      </w:pPr>
    </w:lvl>
    <w:lvl w:ilvl="5" w:tplc="040D001B" w:tentative="1">
      <w:start w:val="1"/>
      <w:numFmt w:val="lowerRoman"/>
      <w:lvlText w:val="%6."/>
      <w:lvlJc w:val="right"/>
      <w:pPr>
        <w:ind w:left="3960" w:hanging="180"/>
      </w:pPr>
    </w:lvl>
    <w:lvl w:ilvl="6" w:tplc="040D000F" w:tentative="1">
      <w:start w:val="1"/>
      <w:numFmt w:val="decimal"/>
      <w:lvlText w:val="%7."/>
      <w:lvlJc w:val="left"/>
      <w:pPr>
        <w:ind w:left="4680" w:hanging="360"/>
      </w:pPr>
    </w:lvl>
    <w:lvl w:ilvl="7" w:tplc="040D0019" w:tentative="1">
      <w:start w:val="1"/>
      <w:numFmt w:val="lowerLetter"/>
      <w:lvlText w:val="%8."/>
      <w:lvlJc w:val="left"/>
      <w:pPr>
        <w:ind w:left="5400" w:hanging="360"/>
      </w:pPr>
    </w:lvl>
    <w:lvl w:ilvl="8" w:tplc="040D001B" w:tentative="1">
      <w:start w:val="1"/>
      <w:numFmt w:val="lowerRoman"/>
      <w:lvlText w:val="%9."/>
      <w:lvlJc w:val="right"/>
      <w:pPr>
        <w:ind w:left="6120" w:hanging="180"/>
      </w:pPr>
    </w:lvl>
  </w:abstractNum>
  <w:abstractNum w:abstractNumId="29">
    <w:nsid w:val="480C346D"/>
    <w:multiLevelType w:val="hybridMultilevel"/>
    <w:tmpl w:val="9BEC43B2"/>
    <w:lvl w:ilvl="0" w:tplc="E452A00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4D0E60CB"/>
    <w:multiLevelType w:val="hybridMultilevel"/>
    <w:tmpl w:val="2B4097FE"/>
    <w:lvl w:ilvl="0" w:tplc="05C830C6">
      <w:start w:val="1"/>
      <w:numFmt w:val="hebrew1"/>
      <w:lvlText w:val="%1."/>
      <w:lvlJc w:val="center"/>
      <w:pPr>
        <w:tabs>
          <w:tab w:val="num" w:pos="753"/>
        </w:tabs>
        <w:ind w:left="75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516A0C05"/>
    <w:multiLevelType w:val="multilevel"/>
    <w:tmpl w:val="B9603342"/>
    <w:lvl w:ilvl="0">
      <w:start w:val="1"/>
      <w:numFmt w:val="decimal"/>
      <w:lvlText w:val="%1."/>
      <w:lvlJc w:val="left"/>
      <w:pPr>
        <w:tabs>
          <w:tab w:val="num" w:pos="360"/>
        </w:tabs>
        <w:ind w:left="360" w:hanging="360"/>
      </w:pPr>
      <w:rPr>
        <w:rFonts w:hint="default"/>
        <w:b/>
        <w:bCs/>
        <w:lang w:bidi="he-IL"/>
      </w:rPr>
    </w:lvl>
    <w:lvl w:ilvl="1">
      <w:start w:val="1"/>
      <w:numFmt w:val="hebrew1"/>
      <w:lvlText w:val="%2."/>
      <w:lvlJc w:val="center"/>
      <w:pPr>
        <w:tabs>
          <w:tab w:val="num" w:pos="700"/>
        </w:tabs>
        <w:ind w:left="700" w:hanging="360"/>
      </w:pPr>
      <w:rPr>
        <w:rFonts w:hint="default"/>
      </w:rPr>
    </w:lvl>
    <w:lvl w:ilvl="2">
      <w:start w:val="1"/>
      <w:numFmt w:val="decimal"/>
      <w:lvlText w:val="(%3)"/>
      <w:lvlJc w:val="left"/>
      <w:pPr>
        <w:tabs>
          <w:tab w:val="num" w:pos="1531"/>
        </w:tabs>
        <w:ind w:left="1531" w:hanging="680"/>
      </w:pPr>
      <w:rPr>
        <w:rFonts w:hint="default"/>
      </w:rPr>
    </w:lvl>
    <w:lvl w:ilvl="3">
      <w:start w:val="1"/>
      <w:numFmt w:val="decimal"/>
      <w:lvlText w:val="%4."/>
      <w:lvlJc w:val="left"/>
      <w:pPr>
        <w:tabs>
          <w:tab w:val="num" w:pos="283"/>
        </w:tabs>
        <w:ind w:left="283" w:hanging="283"/>
      </w:pPr>
      <w:rPr>
        <w:rFonts w:hint="default"/>
        <w:b w:val="0"/>
        <w:bCs w: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588F40EA"/>
    <w:multiLevelType w:val="hybridMultilevel"/>
    <w:tmpl w:val="7E90E112"/>
    <w:lvl w:ilvl="0" w:tplc="3BACB694">
      <w:start w:val="1"/>
      <w:numFmt w:val="hebrew1"/>
      <w:lvlText w:val="%1."/>
      <w:lvlJc w:val="center"/>
      <w:pPr>
        <w:tabs>
          <w:tab w:val="num" w:pos="720"/>
        </w:tabs>
        <w:ind w:left="720" w:hanging="360"/>
      </w:pPr>
      <w:rPr>
        <w:rFonts w:hint="default"/>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33">
    <w:nsid w:val="5A38611B"/>
    <w:multiLevelType w:val="hybridMultilevel"/>
    <w:tmpl w:val="5E2E6CB6"/>
    <w:lvl w:ilvl="0" w:tplc="83E8BE5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5AF52FF9"/>
    <w:multiLevelType w:val="hybridMultilevel"/>
    <w:tmpl w:val="F9EEA174"/>
    <w:lvl w:ilvl="0" w:tplc="013CBD12">
      <w:start w:val="2"/>
      <w:numFmt w:val="hebrew1"/>
      <w:lvlText w:val="%1."/>
      <w:lvlJc w:val="left"/>
      <w:pPr>
        <w:ind w:left="700" w:hanging="360"/>
      </w:pPr>
      <w:rPr>
        <w:rFonts w:ascii="Times New Roman" w:hAnsi="Times New Roman" w:hint="default"/>
      </w:rPr>
    </w:lvl>
    <w:lvl w:ilvl="1" w:tplc="04090019">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35">
    <w:nsid w:val="5F087802"/>
    <w:multiLevelType w:val="hybridMultilevel"/>
    <w:tmpl w:val="F8AEB1CE"/>
    <w:lvl w:ilvl="0" w:tplc="5382F3D8">
      <w:start w:val="1"/>
      <w:numFmt w:val="hebrew1"/>
      <w:lvlText w:val="%1."/>
      <w:lvlJc w:val="left"/>
      <w:pPr>
        <w:tabs>
          <w:tab w:val="num" w:pos="1313"/>
        </w:tabs>
        <w:ind w:left="1313" w:right="720" w:hanging="360"/>
      </w:pPr>
      <w:rPr>
        <w:rFonts w:hint="default"/>
        <w:b w:val="0"/>
        <w:bCs w:val="0"/>
      </w:rPr>
    </w:lvl>
    <w:lvl w:ilvl="1" w:tplc="04090019" w:tentative="1">
      <w:start w:val="1"/>
      <w:numFmt w:val="lowerLetter"/>
      <w:lvlText w:val="%2."/>
      <w:lvlJc w:val="left"/>
      <w:pPr>
        <w:tabs>
          <w:tab w:val="num" w:pos="1673"/>
        </w:tabs>
        <w:ind w:left="1673" w:hanging="360"/>
      </w:pPr>
    </w:lvl>
    <w:lvl w:ilvl="2" w:tplc="0409001B" w:tentative="1">
      <w:start w:val="1"/>
      <w:numFmt w:val="lowerRoman"/>
      <w:lvlText w:val="%3."/>
      <w:lvlJc w:val="right"/>
      <w:pPr>
        <w:tabs>
          <w:tab w:val="num" w:pos="2393"/>
        </w:tabs>
        <w:ind w:left="2393" w:hanging="180"/>
      </w:pPr>
    </w:lvl>
    <w:lvl w:ilvl="3" w:tplc="0409000F" w:tentative="1">
      <w:start w:val="1"/>
      <w:numFmt w:val="decimal"/>
      <w:lvlText w:val="%4."/>
      <w:lvlJc w:val="left"/>
      <w:pPr>
        <w:tabs>
          <w:tab w:val="num" w:pos="3113"/>
        </w:tabs>
        <w:ind w:left="3113" w:hanging="360"/>
      </w:pPr>
    </w:lvl>
    <w:lvl w:ilvl="4" w:tplc="04090019" w:tentative="1">
      <w:start w:val="1"/>
      <w:numFmt w:val="lowerLetter"/>
      <w:lvlText w:val="%5."/>
      <w:lvlJc w:val="left"/>
      <w:pPr>
        <w:tabs>
          <w:tab w:val="num" w:pos="3833"/>
        </w:tabs>
        <w:ind w:left="3833" w:hanging="360"/>
      </w:pPr>
    </w:lvl>
    <w:lvl w:ilvl="5" w:tplc="0409001B" w:tentative="1">
      <w:start w:val="1"/>
      <w:numFmt w:val="lowerRoman"/>
      <w:lvlText w:val="%6."/>
      <w:lvlJc w:val="right"/>
      <w:pPr>
        <w:tabs>
          <w:tab w:val="num" w:pos="4553"/>
        </w:tabs>
        <w:ind w:left="4553" w:hanging="180"/>
      </w:pPr>
    </w:lvl>
    <w:lvl w:ilvl="6" w:tplc="0409000F" w:tentative="1">
      <w:start w:val="1"/>
      <w:numFmt w:val="decimal"/>
      <w:lvlText w:val="%7."/>
      <w:lvlJc w:val="left"/>
      <w:pPr>
        <w:tabs>
          <w:tab w:val="num" w:pos="5273"/>
        </w:tabs>
        <w:ind w:left="5273" w:hanging="360"/>
      </w:pPr>
    </w:lvl>
    <w:lvl w:ilvl="7" w:tplc="04090019" w:tentative="1">
      <w:start w:val="1"/>
      <w:numFmt w:val="lowerLetter"/>
      <w:lvlText w:val="%8."/>
      <w:lvlJc w:val="left"/>
      <w:pPr>
        <w:tabs>
          <w:tab w:val="num" w:pos="5993"/>
        </w:tabs>
        <w:ind w:left="5993" w:hanging="360"/>
      </w:pPr>
    </w:lvl>
    <w:lvl w:ilvl="8" w:tplc="0409001B" w:tentative="1">
      <w:start w:val="1"/>
      <w:numFmt w:val="lowerRoman"/>
      <w:lvlText w:val="%9."/>
      <w:lvlJc w:val="right"/>
      <w:pPr>
        <w:tabs>
          <w:tab w:val="num" w:pos="6713"/>
        </w:tabs>
        <w:ind w:left="6713" w:hanging="180"/>
      </w:pPr>
    </w:lvl>
  </w:abstractNum>
  <w:abstractNum w:abstractNumId="36">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62E946A5"/>
    <w:multiLevelType w:val="hybridMultilevel"/>
    <w:tmpl w:val="53D225B8"/>
    <w:lvl w:ilvl="0" w:tplc="673A7BD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69E36531"/>
    <w:multiLevelType w:val="hybridMultilevel"/>
    <w:tmpl w:val="BAD4D5C0"/>
    <w:lvl w:ilvl="0" w:tplc="04090013">
      <w:start w:val="1"/>
      <w:numFmt w:val="hebrew1"/>
      <w:lvlText w:val="%1."/>
      <w:lvlJc w:val="center"/>
      <w:pPr>
        <w:ind w:left="1375" w:hanging="360"/>
      </w:pPr>
    </w:lvl>
    <w:lvl w:ilvl="1" w:tplc="04090019" w:tentative="1">
      <w:start w:val="1"/>
      <w:numFmt w:val="lowerLetter"/>
      <w:lvlText w:val="%2."/>
      <w:lvlJc w:val="left"/>
      <w:pPr>
        <w:ind w:left="2095" w:hanging="360"/>
      </w:pPr>
    </w:lvl>
    <w:lvl w:ilvl="2" w:tplc="0409001B" w:tentative="1">
      <w:start w:val="1"/>
      <w:numFmt w:val="lowerRoman"/>
      <w:lvlText w:val="%3."/>
      <w:lvlJc w:val="right"/>
      <w:pPr>
        <w:ind w:left="2815" w:hanging="180"/>
      </w:pPr>
    </w:lvl>
    <w:lvl w:ilvl="3" w:tplc="0409000F" w:tentative="1">
      <w:start w:val="1"/>
      <w:numFmt w:val="decimal"/>
      <w:lvlText w:val="%4."/>
      <w:lvlJc w:val="left"/>
      <w:pPr>
        <w:ind w:left="3535" w:hanging="360"/>
      </w:pPr>
    </w:lvl>
    <w:lvl w:ilvl="4" w:tplc="04090019" w:tentative="1">
      <w:start w:val="1"/>
      <w:numFmt w:val="lowerLetter"/>
      <w:lvlText w:val="%5."/>
      <w:lvlJc w:val="left"/>
      <w:pPr>
        <w:ind w:left="4255" w:hanging="360"/>
      </w:pPr>
    </w:lvl>
    <w:lvl w:ilvl="5" w:tplc="0409001B" w:tentative="1">
      <w:start w:val="1"/>
      <w:numFmt w:val="lowerRoman"/>
      <w:lvlText w:val="%6."/>
      <w:lvlJc w:val="right"/>
      <w:pPr>
        <w:ind w:left="4975" w:hanging="180"/>
      </w:pPr>
    </w:lvl>
    <w:lvl w:ilvl="6" w:tplc="0409000F" w:tentative="1">
      <w:start w:val="1"/>
      <w:numFmt w:val="decimal"/>
      <w:lvlText w:val="%7."/>
      <w:lvlJc w:val="left"/>
      <w:pPr>
        <w:ind w:left="5695" w:hanging="360"/>
      </w:pPr>
    </w:lvl>
    <w:lvl w:ilvl="7" w:tplc="04090019" w:tentative="1">
      <w:start w:val="1"/>
      <w:numFmt w:val="lowerLetter"/>
      <w:lvlText w:val="%8."/>
      <w:lvlJc w:val="left"/>
      <w:pPr>
        <w:ind w:left="6415" w:hanging="360"/>
      </w:pPr>
    </w:lvl>
    <w:lvl w:ilvl="8" w:tplc="0409001B" w:tentative="1">
      <w:start w:val="1"/>
      <w:numFmt w:val="lowerRoman"/>
      <w:lvlText w:val="%9."/>
      <w:lvlJc w:val="right"/>
      <w:pPr>
        <w:ind w:left="7135" w:hanging="180"/>
      </w:pPr>
    </w:lvl>
  </w:abstractNum>
  <w:abstractNum w:abstractNumId="39">
    <w:nsid w:val="6B5A1B32"/>
    <w:multiLevelType w:val="multilevel"/>
    <w:tmpl w:val="3A04086C"/>
    <w:lvl w:ilvl="0">
      <w:start w:val="1"/>
      <w:numFmt w:val="decimal"/>
      <w:lvlText w:val="%1."/>
      <w:lvlJc w:val="left"/>
      <w:pPr>
        <w:tabs>
          <w:tab w:val="num" w:pos="567"/>
        </w:tabs>
        <w:ind w:left="567" w:right="567" w:hanging="567"/>
      </w:pPr>
      <w:rPr>
        <w:b/>
        <w:bCs/>
        <w:lang w:val="en-US"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rPr>
        <w:color w:val="auto"/>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nsid w:val="6E2E30A2"/>
    <w:multiLevelType w:val="hybridMultilevel"/>
    <w:tmpl w:val="D452E754"/>
    <w:lvl w:ilvl="0" w:tplc="5382F3D8">
      <w:start w:val="1"/>
      <w:numFmt w:val="hebrew1"/>
      <w:lvlText w:val="%1."/>
      <w:lvlJc w:val="left"/>
      <w:pPr>
        <w:tabs>
          <w:tab w:val="num" w:pos="360"/>
        </w:tabs>
        <w:ind w:left="360" w:right="720" w:hanging="360"/>
      </w:pPr>
      <w:rPr>
        <w:rFonts w:hint="default"/>
        <w:b w:val="0"/>
        <w:bCs w:val="0"/>
      </w:rPr>
    </w:lvl>
    <w:lvl w:ilvl="1" w:tplc="04090019" w:tentative="1">
      <w:start w:val="1"/>
      <w:numFmt w:val="lowerLetter"/>
      <w:lvlText w:val="%2."/>
      <w:lvlJc w:val="left"/>
      <w:pPr>
        <w:tabs>
          <w:tab w:val="num" w:pos="487"/>
        </w:tabs>
        <w:ind w:left="487" w:hanging="360"/>
      </w:pPr>
    </w:lvl>
    <w:lvl w:ilvl="2" w:tplc="0409001B" w:tentative="1">
      <w:start w:val="1"/>
      <w:numFmt w:val="lowerRoman"/>
      <w:lvlText w:val="%3."/>
      <w:lvlJc w:val="right"/>
      <w:pPr>
        <w:tabs>
          <w:tab w:val="num" w:pos="1207"/>
        </w:tabs>
        <w:ind w:left="1207" w:hanging="180"/>
      </w:pPr>
    </w:lvl>
    <w:lvl w:ilvl="3" w:tplc="0409000F" w:tentative="1">
      <w:start w:val="1"/>
      <w:numFmt w:val="decimal"/>
      <w:lvlText w:val="%4."/>
      <w:lvlJc w:val="left"/>
      <w:pPr>
        <w:tabs>
          <w:tab w:val="num" w:pos="1927"/>
        </w:tabs>
        <w:ind w:left="1927" w:hanging="360"/>
      </w:pPr>
    </w:lvl>
    <w:lvl w:ilvl="4" w:tplc="04090019" w:tentative="1">
      <w:start w:val="1"/>
      <w:numFmt w:val="lowerLetter"/>
      <w:lvlText w:val="%5."/>
      <w:lvlJc w:val="left"/>
      <w:pPr>
        <w:tabs>
          <w:tab w:val="num" w:pos="2647"/>
        </w:tabs>
        <w:ind w:left="2647" w:hanging="360"/>
      </w:pPr>
    </w:lvl>
    <w:lvl w:ilvl="5" w:tplc="0409001B" w:tentative="1">
      <w:start w:val="1"/>
      <w:numFmt w:val="lowerRoman"/>
      <w:lvlText w:val="%6."/>
      <w:lvlJc w:val="right"/>
      <w:pPr>
        <w:tabs>
          <w:tab w:val="num" w:pos="3367"/>
        </w:tabs>
        <w:ind w:left="3367" w:hanging="180"/>
      </w:pPr>
    </w:lvl>
    <w:lvl w:ilvl="6" w:tplc="0409000F" w:tentative="1">
      <w:start w:val="1"/>
      <w:numFmt w:val="decimal"/>
      <w:lvlText w:val="%7."/>
      <w:lvlJc w:val="left"/>
      <w:pPr>
        <w:tabs>
          <w:tab w:val="num" w:pos="4087"/>
        </w:tabs>
        <w:ind w:left="4087" w:hanging="360"/>
      </w:pPr>
    </w:lvl>
    <w:lvl w:ilvl="7" w:tplc="04090019" w:tentative="1">
      <w:start w:val="1"/>
      <w:numFmt w:val="lowerLetter"/>
      <w:lvlText w:val="%8."/>
      <w:lvlJc w:val="left"/>
      <w:pPr>
        <w:tabs>
          <w:tab w:val="num" w:pos="4807"/>
        </w:tabs>
        <w:ind w:left="4807" w:hanging="360"/>
      </w:pPr>
    </w:lvl>
    <w:lvl w:ilvl="8" w:tplc="0409001B" w:tentative="1">
      <w:start w:val="1"/>
      <w:numFmt w:val="lowerRoman"/>
      <w:lvlText w:val="%9."/>
      <w:lvlJc w:val="right"/>
      <w:pPr>
        <w:tabs>
          <w:tab w:val="num" w:pos="5527"/>
        </w:tabs>
        <w:ind w:left="5527" w:hanging="180"/>
      </w:pPr>
    </w:lvl>
  </w:abstractNum>
  <w:abstractNum w:abstractNumId="42">
    <w:nsid w:val="72E45FDF"/>
    <w:multiLevelType w:val="hybridMultilevel"/>
    <w:tmpl w:val="28602E90"/>
    <w:lvl w:ilvl="0" w:tplc="A872C3B8">
      <w:start w:val="4"/>
      <w:numFmt w:val="decimal"/>
      <w:lvlText w:val="%1."/>
      <w:lvlJc w:val="left"/>
      <w:pPr>
        <w:tabs>
          <w:tab w:val="num" w:pos="720"/>
        </w:tabs>
        <w:ind w:left="720" w:hanging="360"/>
      </w:pPr>
      <w:rPr>
        <w:rFonts w:hint="default"/>
        <w:u w:val="none"/>
      </w:rPr>
    </w:lvl>
    <w:lvl w:ilvl="1" w:tplc="A8427EF4">
      <w:start w:val="2"/>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2"/>
  </w:num>
  <w:num w:numId="2">
    <w:abstractNumId w:val="3"/>
  </w:num>
  <w:num w:numId="3">
    <w:abstractNumId w:val="16"/>
  </w:num>
  <w:num w:numId="4">
    <w:abstractNumId w:val="40"/>
  </w:num>
  <w:num w:numId="5">
    <w:abstractNumId w:val="7"/>
  </w:num>
  <w:num w:numId="6">
    <w:abstractNumId w:val="25"/>
  </w:num>
  <w:num w:numId="7">
    <w:abstractNumId w:val="1"/>
  </w:num>
  <w:num w:numId="8">
    <w:abstractNumId w:val="36"/>
  </w:num>
  <w:num w:numId="9">
    <w:abstractNumId w:val="31"/>
  </w:num>
  <w:num w:numId="10">
    <w:abstractNumId w:val="35"/>
  </w:num>
  <w:num w:numId="11">
    <w:abstractNumId w:val="10"/>
  </w:num>
  <w:num w:numId="12">
    <w:abstractNumId w:val="15"/>
  </w:num>
  <w:num w:numId="13">
    <w:abstractNumId w:val="32"/>
  </w:num>
  <w:num w:numId="14">
    <w:abstractNumId w:val="27"/>
  </w:num>
  <w:num w:numId="15">
    <w:abstractNumId w:val="0"/>
  </w:num>
  <w:num w:numId="16">
    <w:abstractNumId w:val="41"/>
  </w:num>
  <w:num w:numId="17">
    <w:abstractNumId w:val="30"/>
  </w:num>
  <w:num w:numId="18">
    <w:abstractNumId w:val="6"/>
  </w:num>
  <w:num w:numId="19">
    <w:abstractNumId w:val="26"/>
  </w:num>
  <w:num w:numId="20">
    <w:abstractNumId w:val="2"/>
  </w:num>
  <w:num w:numId="21">
    <w:abstractNumId w:val="24"/>
  </w:num>
  <w:num w:numId="22">
    <w:abstractNumId w:val="5"/>
  </w:num>
  <w:num w:numId="23">
    <w:abstractNumId w:val="39"/>
  </w:num>
  <w:num w:numId="24">
    <w:abstractNumId w:val="13"/>
  </w:num>
  <w:num w:numId="25">
    <w:abstractNumId w:val="38"/>
  </w:num>
  <w:num w:numId="26">
    <w:abstractNumId w:val="34"/>
  </w:num>
  <w:num w:numId="27">
    <w:abstractNumId w:val="4"/>
  </w:num>
  <w:num w:numId="28">
    <w:abstractNumId w:val="9"/>
  </w:num>
  <w:num w:numId="29">
    <w:abstractNumId w:val="22"/>
  </w:num>
  <w:num w:numId="30">
    <w:abstractNumId w:val="19"/>
  </w:num>
  <w:num w:numId="31">
    <w:abstractNumId w:val="23"/>
  </w:num>
  <w:num w:numId="32">
    <w:abstractNumId w:val="21"/>
  </w:num>
  <w:num w:numId="33">
    <w:abstractNumId w:val="42"/>
  </w:num>
  <w:num w:numId="34">
    <w:abstractNumId w:val="37"/>
  </w:num>
  <w:num w:numId="35">
    <w:abstractNumId w:val="33"/>
  </w:num>
  <w:num w:numId="36">
    <w:abstractNumId w:val="8"/>
  </w:num>
  <w:num w:numId="37">
    <w:abstractNumId w:val="29"/>
  </w:num>
  <w:num w:numId="38">
    <w:abstractNumId w:val="14"/>
  </w:num>
  <w:num w:numId="39">
    <w:abstractNumId w:val="11"/>
  </w:num>
  <w:num w:numId="40">
    <w:abstractNumId w:val="28"/>
  </w:num>
  <w:num w:numId="41">
    <w:abstractNumId w:val="17"/>
  </w:num>
  <w:num w:numId="42">
    <w:abstractNumId w:val="18"/>
  </w:num>
  <w:num w:numId="43">
    <w:abstractNumId w:val="20"/>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50529"/>
  </w:hdrShapeDefaults>
  <w:footnotePr>
    <w:footnote w:id="0"/>
    <w:footnote w:id="1"/>
  </w:footnotePr>
  <w:endnotePr>
    <w:endnote w:id="0"/>
    <w:endnote w:id="1"/>
  </w:endnotePr>
  <w:compat/>
  <w:rsids>
    <w:rsidRoot w:val="00F42907"/>
    <w:rsid w:val="0000576F"/>
    <w:rsid w:val="0001016D"/>
    <w:rsid w:val="00016461"/>
    <w:rsid w:val="000269C5"/>
    <w:rsid w:val="000472F2"/>
    <w:rsid w:val="00050054"/>
    <w:rsid w:val="00050114"/>
    <w:rsid w:val="00055768"/>
    <w:rsid w:val="00064800"/>
    <w:rsid w:val="000705A8"/>
    <w:rsid w:val="000744F2"/>
    <w:rsid w:val="0008021B"/>
    <w:rsid w:val="00083E84"/>
    <w:rsid w:val="00084894"/>
    <w:rsid w:val="00085FDE"/>
    <w:rsid w:val="00087405"/>
    <w:rsid w:val="0009042F"/>
    <w:rsid w:val="0009109A"/>
    <w:rsid w:val="00092970"/>
    <w:rsid w:val="000946BE"/>
    <w:rsid w:val="000A474B"/>
    <w:rsid w:val="000B43E0"/>
    <w:rsid w:val="000C47C5"/>
    <w:rsid w:val="000F0C8E"/>
    <w:rsid w:val="00133E2B"/>
    <w:rsid w:val="00134894"/>
    <w:rsid w:val="001431C6"/>
    <w:rsid w:val="00144716"/>
    <w:rsid w:val="001617C9"/>
    <w:rsid w:val="00161D6E"/>
    <w:rsid w:val="001858F8"/>
    <w:rsid w:val="001A0FEB"/>
    <w:rsid w:val="001B2F89"/>
    <w:rsid w:val="001B453D"/>
    <w:rsid w:val="001D017B"/>
    <w:rsid w:val="001D4785"/>
    <w:rsid w:val="001D5ED9"/>
    <w:rsid w:val="001E6F0E"/>
    <w:rsid w:val="001F36EC"/>
    <w:rsid w:val="001F639F"/>
    <w:rsid w:val="00211A0B"/>
    <w:rsid w:val="0022049A"/>
    <w:rsid w:val="00222968"/>
    <w:rsid w:val="00223E43"/>
    <w:rsid w:val="0022754A"/>
    <w:rsid w:val="002309C8"/>
    <w:rsid w:val="0025717F"/>
    <w:rsid w:val="0026663B"/>
    <w:rsid w:val="00270716"/>
    <w:rsid w:val="00272195"/>
    <w:rsid w:val="0027387E"/>
    <w:rsid w:val="0028258D"/>
    <w:rsid w:val="00285514"/>
    <w:rsid w:val="00285DC8"/>
    <w:rsid w:val="002A5808"/>
    <w:rsid w:val="002A6EB6"/>
    <w:rsid w:val="002B6FE0"/>
    <w:rsid w:val="002C4851"/>
    <w:rsid w:val="002C7445"/>
    <w:rsid w:val="002D3504"/>
    <w:rsid w:val="002E27DB"/>
    <w:rsid w:val="00311B81"/>
    <w:rsid w:val="00320EE5"/>
    <w:rsid w:val="003216F6"/>
    <w:rsid w:val="00321798"/>
    <w:rsid w:val="00340E66"/>
    <w:rsid w:val="00343092"/>
    <w:rsid w:val="00376817"/>
    <w:rsid w:val="003827ED"/>
    <w:rsid w:val="00395884"/>
    <w:rsid w:val="003A30BD"/>
    <w:rsid w:val="003A3301"/>
    <w:rsid w:val="003E0D77"/>
    <w:rsid w:val="003E6E1C"/>
    <w:rsid w:val="00400080"/>
    <w:rsid w:val="00405640"/>
    <w:rsid w:val="00417978"/>
    <w:rsid w:val="004507AE"/>
    <w:rsid w:val="004552BC"/>
    <w:rsid w:val="00457790"/>
    <w:rsid w:val="004644D6"/>
    <w:rsid w:val="0047091B"/>
    <w:rsid w:val="00492290"/>
    <w:rsid w:val="004A52A7"/>
    <w:rsid w:val="004B49E7"/>
    <w:rsid w:val="004B5ED3"/>
    <w:rsid w:val="004B6149"/>
    <w:rsid w:val="004C6187"/>
    <w:rsid w:val="004D5202"/>
    <w:rsid w:val="004E54D2"/>
    <w:rsid w:val="00510058"/>
    <w:rsid w:val="0051022D"/>
    <w:rsid w:val="0051464B"/>
    <w:rsid w:val="00524880"/>
    <w:rsid w:val="005273B6"/>
    <w:rsid w:val="00533FCA"/>
    <w:rsid w:val="00535BE4"/>
    <w:rsid w:val="00537E07"/>
    <w:rsid w:val="0054114E"/>
    <w:rsid w:val="0054428A"/>
    <w:rsid w:val="0055324E"/>
    <w:rsid w:val="005629D3"/>
    <w:rsid w:val="00572795"/>
    <w:rsid w:val="00581672"/>
    <w:rsid w:val="005A0DC2"/>
    <w:rsid w:val="005A4762"/>
    <w:rsid w:val="005C1366"/>
    <w:rsid w:val="005C1C44"/>
    <w:rsid w:val="005C7A1E"/>
    <w:rsid w:val="005D2C06"/>
    <w:rsid w:val="005D5135"/>
    <w:rsid w:val="005E1D69"/>
    <w:rsid w:val="005E2335"/>
    <w:rsid w:val="005E5E77"/>
    <w:rsid w:val="00610303"/>
    <w:rsid w:val="00624679"/>
    <w:rsid w:val="006426A9"/>
    <w:rsid w:val="00644495"/>
    <w:rsid w:val="006500F2"/>
    <w:rsid w:val="006756CD"/>
    <w:rsid w:val="00676F59"/>
    <w:rsid w:val="00692A1B"/>
    <w:rsid w:val="00695DD3"/>
    <w:rsid w:val="00696480"/>
    <w:rsid w:val="006972BB"/>
    <w:rsid w:val="006B4956"/>
    <w:rsid w:val="006B7F74"/>
    <w:rsid w:val="006C2C32"/>
    <w:rsid w:val="006C33B8"/>
    <w:rsid w:val="006D5EF3"/>
    <w:rsid w:val="006E57BE"/>
    <w:rsid w:val="006E72C5"/>
    <w:rsid w:val="006F155D"/>
    <w:rsid w:val="006F1F72"/>
    <w:rsid w:val="00701153"/>
    <w:rsid w:val="00711E35"/>
    <w:rsid w:val="00712673"/>
    <w:rsid w:val="0071514A"/>
    <w:rsid w:val="00717DCC"/>
    <w:rsid w:val="00721721"/>
    <w:rsid w:val="00724E29"/>
    <w:rsid w:val="00727D26"/>
    <w:rsid w:val="00732C91"/>
    <w:rsid w:val="00740D98"/>
    <w:rsid w:val="00755CF3"/>
    <w:rsid w:val="00757DD6"/>
    <w:rsid w:val="00761626"/>
    <w:rsid w:val="00771F8F"/>
    <w:rsid w:val="007849A9"/>
    <w:rsid w:val="0078568E"/>
    <w:rsid w:val="007A76DF"/>
    <w:rsid w:val="007C0E44"/>
    <w:rsid w:val="007D582E"/>
    <w:rsid w:val="007E4DEC"/>
    <w:rsid w:val="00802BA6"/>
    <w:rsid w:val="00811390"/>
    <w:rsid w:val="00817153"/>
    <w:rsid w:val="00821528"/>
    <w:rsid w:val="008237F3"/>
    <w:rsid w:val="00824DD5"/>
    <w:rsid w:val="00825B35"/>
    <w:rsid w:val="00826817"/>
    <w:rsid w:val="008328A6"/>
    <w:rsid w:val="0086169C"/>
    <w:rsid w:val="00861DDB"/>
    <w:rsid w:val="008675F8"/>
    <w:rsid w:val="0087744F"/>
    <w:rsid w:val="008B31EA"/>
    <w:rsid w:val="008B766D"/>
    <w:rsid w:val="008C2B14"/>
    <w:rsid w:val="008C4BB4"/>
    <w:rsid w:val="008F0E82"/>
    <w:rsid w:val="008F164D"/>
    <w:rsid w:val="00900B65"/>
    <w:rsid w:val="00901041"/>
    <w:rsid w:val="00902BE6"/>
    <w:rsid w:val="00911C83"/>
    <w:rsid w:val="00922A26"/>
    <w:rsid w:val="00924837"/>
    <w:rsid w:val="009375F9"/>
    <w:rsid w:val="00941814"/>
    <w:rsid w:val="00956911"/>
    <w:rsid w:val="009622F9"/>
    <w:rsid w:val="00964B15"/>
    <w:rsid w:val="00974FCF"/>
    <w:rsid w:val="0097518E"/>
    <w:rsid w:val="009849CE"/>
    <w:rsid w:val="009C1E95"/>
    <w:rsid w:val="009C2CC8"/>
    <w:rsid w:val="009C35F1"/>
    <w:rsid w:val="009D3953"/>
    <w:rsid w:val="009F25EB"/>
    <w:rsid w:val="009F2EC3"/>
    <w:rsid w:val="009F78A1"/>
    <w:rsid w:val="00A0165F"/>
    <w:rsid w:val="00A06A33"/>
    <w:rsid w:val="00A107E7"/>
    <w:rsid w:val="00A10DD7"/>
    <w:rsid w:val="00A23176"/>
    <w:rsid w:val="00A2360C"/>
    <w:rsid w:val="00A32262"/>
    <w:rsid w:val="00A359BD"/>
    <w:rsid w:val="00A62110"/>
    <w:rsid w:val="00A63F32"/>
    <w:rsid w:val="00A63F7A"/>
    <w:rsid w:val="00A724D3"/>
    <w:rsid w:val="00A72F8F"/>
    <w:rsid w:val="00A85550"/>
    <w:rsid w:val="00A94E1B"/>
    <w:rsid w:val="00A96C51"/>
    <w:rsid w:val="00A977B7"/>
    <w:rsid w:val="00AA6DCA"/>
    <w:rsid w:val="00AB7390"/>
    <w:rsid w:val="00AC1CC3"/>
    <w:rsid w:val="00AC7ECD"/>
    <w:rsid w:val="00AD055A"/>
    <w:rsid w:val="00AD6F36"/>
    <w:rsid w:val="00AD73C1"/>
    <w:rsid w:val="00AE59BD"/>
    <w:rsid w:val="00AF211F"/>
    <w:rsid w:val="00AF5C68"/>
    <w:rsid w:val="00AF5DEE"/>
    <w:rsid w:val="00B0588C"/>
    <w:rsid w:val="00B1246E"/>
    <w:rsid w:val="00B15F6B"/>
    <w:rsid w:val="00B2059E"/>
    <w:rsid w:val="00B2533E"/>
    <w:rsid w:val="00B300E0"/>
    <w:rsid w:val="00B4624F"/>
    <w:rsid w:val="00B516B8"/>
    <w:rsid w:val="00B60E2D"/>
    <w:rsid w:val="00B7763D"/>
    <w:rsid w:val="00B84B35"/>
    <w:rsid w:val="00B90C20"/>
    <w:rsid w:val="00B97185"/>
    <w:rsid w:val="00BB0867"/>
    <w:rsid w:val="00BB1637"/>
    <w:rsid w:val="00BB5572"/>
    <w:rsid w:val="00BB62C8"/>
    <w:rsid w:val="00BC23E4"/>
    <w:rsid w:val="00BF712F"/>
    <w:rsid w:val="00C11925"/>
    <w:rsid w:val="00C15681"/>
    <w:rsid w:val="00C23BAC"/>
    <w:rsid w:val="00C25F7D"/>
    <w:rsid w:val="00C33B51"/>
    <w:rsid w:val="00C5046C"/>
    <w:rsid w:val="00C516A1"/>
    <w:rsid w:val="00C668B6"/>
    <w:rsid w:val="00C80AD2"/>
    <w:rsid w:val="00C80CDB"/>
    <w:rsid w:val="00C90B3E"/>
    <w:rsid w:val="00C91F7F"/>
    <w:rsid w:val="00CA056D"/>
    <w:rsid w:val="00CA2BA0"/>
    <w:rsid w:val="00CB1310"/>
    <w:rsid w:val="00CB29C7"/>
    <w:rsid w:val="00CB33E5"/>
    <w:rsid w:val="00CC174E"/>
    <w:rsid w:val="00CD40D9"/>
    <w:rsid w:val="00CD7454"/>
    <w:rsid w:val="00CD7882"/>
    <w:rsid w:val="00CE5B9F"/>
    <w:rsid w:val="00D2437C"/>
    <w:rsid w:val="00D2513A"/>
    <w:rsid w:val="00D35E0D"/>
    <w:rsid w:val="00D3749A"/>
    <w:rsid w:val="00D37641"/>
    <w:rsid w:val="00D43C98"/>
    <w:rsid w:val="00D732B0"/>
    <w:rsid w:val="00D77CFC"/>
    <w:rsid w:val="00D82855"/>
    <w:rsid w:val="00D874F0"/>
    <w:rsid w:val="00D93A37"/>
    <w:rsid w:val="00D9428E"/>
    <w:rsid w:val="00DA710E"/>
    <w:rsid w:val="00DC3B30"/>
    <w:rsid w:val="00DC4283"/>
    <w:rsid w:val="00DD62DD"/>
    <w:rsid w:val="00DD792B"/>
    <w:rsid w:val="00DE05FC"/>
    <w:rsid w:val="00DE4E07"/>
    <w:rsid w:val="00DF111F"/>
    <w:rsid w:val="00E001A4"/>
    <w:rsid w:val="00E16D2C"/>
    <w:rsid w:val="00E21B63"/>
    <w:rsid w:val="00E37051"/>
    <w:rsid w:val="00E635C8"/>
    <w:rsid w:val="00E7501C"/>
    <w:rsid w:val="00E76453"/>
    <w:rsid w:val="00E814FE"/>
    <w:rsid w:val="00E867DA"/>
    <w:rsid w:val="00E90583"/>
    <w:rsid w:val="00E93CEA"/>
    <w:rsid w:val="00EA1FDB"/>
    <w:rsid w:val="00EA4FBF"/>
    <w:rsid w:val="00EB319A"/>
    <w:rsid w:val="00EB4712"/>
    <w:rsid w:val="00EC4713"/>
    <w:rsid w:val="00EC6CEF"/>
    <w:rsid w:val="00ED37B2"/>
    <w:rsid w:val="00ED433F"/>
    <w:rsid w:val="00ED7F61"/>
    <w:rsid w:val="00EE3D59"/>
    <w:rsid w:val="00F076B3"/>
    <w:rsid w:val="00F109FF"/>
    <w:rsid w:val="00F14C94"/>
    <w:rsid w:val="00F31D54"/>
    <w:rsid w:val="00F41576"/>
    <w:rsid w:val="00F41F84"/>
    <w:rsid w:val="00F42907"/>
    <w:rsid w:val="00F5586C"/>
    <w:rsid w:val="00F63432"/>
    <w:rsid w:val="00F708B5"/>
    <w:rsid w:val="00F74E31"/>
    <w:rsid w:val="00F83D0E"/>
    <w:rsid w:val="00F96CCA"/>
    <w:rsid w:val="00FA7149"/>
    <w:rsid w:val="00FA7CA7"/>
    <w:rsid w:val="00FC5CC9"/>
    <w:rsid w:val="00FC5DE0"/>
    <w:rsid w:val="00FD348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05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Body Text Indent" w:uiPriority="99"/>
    <w:lsdException w:name="Subtitle" w:qFormat="1"/>
    <w:lsdException w:name="Strong" w:qFormat="1"/>
    <w:lsdException w:name="Emphasis" w:qFormat="1"/>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D3504"/>
    <w:pPr>
      <w:bidi/>
    </w:pPr>
    <w:rPr>
      <w:rFonts w:cs="David"/>
      <w:sz w:val="24"/>
      <w:szCs w:val="26"/>
    </w:rPr>
  </w:style>
  <w:style w:type="paragraph" w:styleId="10">
    <w:name w:val="heading 1"/>
    <w:basedOn w:val="a1"/>
    <w:next w:val="a1"/>
    <w:link w:val="11"/>
    <w:qFormat/>
    <w:rsid w:val="002D3504"/>
    <w:pPr>
      <w:keepNext/>
      <w:jc w:val="right"/>
      <w:outlineLvl w:val="0"/>
    </w:pPr>
    <w:rPr>
      <w:b/>
      <w:bCs/>
    </w:rPr>
  </w:style>
  <w:style w:type="paragraph" w:styleId="2">
    <w:name w:val="heading 2"/>
    <w:basedOn w:val="a1"/>
    <w:next w:val="a1"/>
    <w:link w:val="20"/>
    <w:qFormat/>
    <w:rsid w:val="002D3504"/>
    <w:pPr>
      <w:keepNext/>
      <w:jc w:val="both"/>
      <w:outlineLvl w:val="1"/>
    </w:pPr>
    <w:rPr>
      <w:b/>
      <w:bCs/>
    </w:rPr>
  </w:style>
  <w:style w:type="paragraph" w:styleId="3">
    <w:name w:val="heading 3"/>
    <w:aliases w:val="Heading 3"/>
    <w:basedOn w:val="a1"/>
    <w:next w:val="a1"/>
    <w:link w:val="30"/>
    <w:unhideWhenUsed/>
    <w:qFormat/>
    <w:rsid w:val="00D9428E"/>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semiHidden/>
    <w:unhideWhenUsed/>
    <w:qFormat/>
    <w:rsid w:val="0008021B"/>
    <w:pPr>
      <w:keepNext/>
      <w:ind w:firstLine="6803"/>
      <w:outlineLvl w:val="3"/>
    </w:pPr>
    <w:rPr>
      <w:b/>
      <w:bCs/>
      <w:lang w:eastAsia="he-IL"/>
    </w:rPr>
  </w:style>
  <w:style w:type="paragraph" w:styleId="5">
    <w:name w:val="heading 5"/>
    <w:basedOn w:val="a1"/>
    <w:next w:val="a1"/>
    <w:link w:val="50"/>
    <w:unhideWhenUsed/>
    <w:qFormat/>
    <w:rsid w:val="00D9428E"/>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1"/>
    <w:next w:val="a1"/>
    <w:link w:val="70"/>
    <w:qFormat/>
    <w:rsid w:val="00D9428E"/>
    <w:pPr>
      <w:keepNext/>
      <w:numPr>
        <w:numId w:val="1"/>
      </w:numPr>
      <w:spacing w:line="360" w:lineRule="auto"/>
      <w:ind w:right="0"/>
      <w:outlineLvl w:val="6"/>
    </w:pPr>
    <w:rPr>
      <w:b/>
      <w:bCs/>
      <w:u w:val="single"/>
      <w:lang w:eastAsia="he-IL"/>
    </w:rPr>
  </w:style>
  <w:style w:type="paragraph" w:styleId="8">
    <w:name w:val="heading 8"/>
    <w:basedOn w:val="a1"/>
    <w:next w:val="a1"/>
    <w:link w:val="80"/>
    <w:qFormat/>
    <w:rsid w:val="00D9428E"/>
    <w:pPr>
      <w:spacing w:before="240" w:after="60"/>
      <w:outlineLvl w:val="7"/>
    </w:pPr>
    <w:rPr>
      <w:rFonts w:cs="Times New Roman"/>
      <w:i/>
      <w:iCs/>
      <w:szCs w:val="24"/>
      <w:lang w:eastAsia="he-IL"/>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Header"/>
    <w:basedOn w:val="a1"/>
    <w:link w:val="a6"/>
    <w:rsid w:val="002D3504"/>
    <w:pPr>
      <w:tabs>
        <w:tab w:val="center" w:pos="4153"/>
        <w:tab w:val="right" w:pos="8306"/>
      </w:tabs>
    </w:pPr>
    <w:rPr>
      <w:szCs w:val="24"/>
    </w:rPr>
  </w:style>
  <w:style w:type="paragraph" w:styleId="a7">
    <w:name w:val="footer"/>
    <w:basedOn w:val="a1"/>
    <w:link w:val="a8"/>
    <w:rsid w:val="002D3504"/>
    <w:pPr>
      <w:tabs>
        <w:tab w:val="center" w:pos="4153"/>
        <w:tab w:val="right" w:pos="8306"/>
      </w:tabs>
    </w:pPr>
    <w:rPr>
      <w:szCs w:val="24"/>
    </w:rPr>
  </w:style>
  <w:style w:type="character" w:styleId="a9">
    <w:name w:val="page number"/>
    <w:basedOn w:val="a2"/>
    <w:rsid w:val="002D3504"/>
  </w:style>
  <w:style w:type="paragraph" w:customStyle="1" w:styleId="aa">
    <w:basedOn w:val="a1"/>
    <w:next w:val="a7"/>
    <w:rsid w:val="00F42907"/>
    <w:pPr>
      <w:tabs>
        <w:tab w:val="center" w:pos="4153"/>
        <w:tab w:val="right" w:pos="8306"/>
      </w:tabs>
    </w:pPr>
    <w:rPr>
      <w:lang w:eastAsia="he-IL"/>
    </w:rPr>
  </w:style>
  <w:style w:type="character" w:styleId="Hyperlink">
    <w:name w:val="Hyperlink"/>
    <w:basedOn w:val="a2"/>
    <w:rsid w:val="00144716"/>
    <w:rPr>
      <w:color w:val="0000FF"/>
      <w:u w:val="single"/>
    </w:rPr>
  </w:style>
  <w:style w:type="character" w:styleId="ab">
    <w:name w:val="Placeholder Text"/>
    <w:basedOn w:val="a2"/>
    <w:uiPriority w:val="99"/>
    <w:semiHidden/>
    <w:rsid w:val="00956911"/>
    <w:rPr>
      <w:color w:val="808080"/>
    </w:rPr>
  </w:style>
  <w:style w:type="paragraph" w:styleId="ac">
    <w:name w:val="Balloon Text"/>
    <w:basedOn w:val="a1"/>
    <w:link w:val="ad"/>
    <w:rsid w:val="00956911"/>
    <w:rPr>
      <w:rFonts w:ascii="Tahoma" w:hAnsi="Tahoma" w:cs="Tahoma"/>
      <w:sz w:val="16"/>
      <w:szCs w:val="16"/>
    </w:rPr>
  </w:style>
  <w:style w:type="character" w:customStyle="1" w:styleId="ad">
    <w:name w:val="טקסט בלונים תו"/>
    <w:basedOn w:val="a2"/>
    <w:link w:val="ac"/>
    <w:rsid w:val="00956911"/>
    <w:rPr>
      <w:rFonts w:ascii="Tahoma" w:hAnsi="Tahoma" w:cs="Tahoma"/>
      <w:sz w:val="16"/>
      <w:szCs w:val="16"/>
    </w:rPr>
  </w:style>
  <w:style w:type="character" w:customStyle="1" w:styleId="a6">
    <w:name w:val="כותרת עליונה תו"/>
    <w:aliases w:val="Header תו"/>
    <w:basedOn w:val="a2"/>
    <w:link w:val="a5"/>
    <w:rsid w:val="00AD6F36"/>
    <w:rPr>
      <w:rFonts w:cs="David"/>
      <w:sz w:val="24"/>
      <w:szCs w:val="24"/>
    </w:rPr>
  </w:style>
  <w:style w:type="character" w:customStyle="1" w:styleId="30">
    <w:name w:val="כותרת 3 תו"/>
    <w:aliases w:val="Heading 3 תו"/>
    <w:basedOn w:val="a2"/>
    <w:link w:val="3"/>
    <w:rsid w:val="00D9428E"/>
    <w:rPr>
      <w:rFonts w:asciiTheme="majorHAnsi" w:eastAsiaTheme="majorEastAsia" w:hAnsiTheme="majorHAnsi" w:cstheme="majorBidi"/>
      <w:b/>
      <w:bCs/>
      <w:color w:val="4F81BD" w:themeColor="accent1"/>
      <w:sz w:val="24"/>
      <w:szCs w:val="26"/>
    </w:rPr>
  </w:style>
  <w:style w:type="character" w:customStyle="1" w:styleId="50">
    <w:name w:val="כותרת 5 תו"/>
    <w:basedOn w:val="a2"/>
    <w:link w:val="5"/>
    <w:rsid w:val="00D9428E"/>
    <w:rPr>
      <w:rFonts w:asciiTheme="majorHAnsi" w:eastAsiaTheme="majorEastAsia" w:hAnsiTheme="majorHAnsi" w:cstheme="majorBidi"/>
      <w:color w:val="243F60" w:themeColor="accent1" w:themeShade="7F"/>
      <w:sz w:val="24"/>
      <w:szCs w:val="26"/>
    </w:rPr>
  </w:style>
  <w:style w:type="character" w:customStyle="1" w:styleId="70">
    <w:name w:val="כותרת 7 תו"/>
    <w:basedOn w:val="a2"/>
    <w:link w:val="7"/>
    <w:rsid w:val="00D9428E"/>
    <w:rPr>
      <w:rFonts w:cs="David"/>
      <w:b/>
      <w:bCs/>
      <w:sz w:val="24"/>
      <w:szCs w:val="26"/>
      <w:u w:val="single"/>
      <w:lang w:eastAsia="he-IL"/>
    </w:rPr>
  </w:style>
  <w:style w:type="character" w:customStyle="1" w:styleId="80">
    <w:name w:val="כותרת 8 תו"/>
    <w:basedOn w:val="a2"/>
    <w:link w:val="8"/>
    <w:rsid w:val="00D9428E"/>
    <w:rPr>
      <w:rFonts w:cs="Times New Roman"/>
      <w:i/>
      <w:iCs/>
      <w:sz w:val="24"/>
      <w:szCs w:val="24"/>
      <w:lang w:eastAsia="he-IL"/>
    </w:rPr>
  </w:style>
  <w:style w:type="paragraph" w:styleId="ae">
    <w:name w:val="Body Text"/>
    <w:basedOn w:val="a1"/>
    <w:link w:val="af"/>
    <w:rsid w:val="00D9428E"/>
    <w:pPr>
      <w:jc w:val="center"/>
    </w:pPr>
    <w:rPr>
      <w:sz w:val="16"/>
      <w:lang w:eastAsia="he-IL"/>
    </w:rPr>
  </w:style>
  <w:style w:type="character" w:customStyle="1" w:styleId="af">
    <w:name w:val="גוף טקסט תו"/>
    <w:basedOn w:val="a2"/>
    <w:link w:val="ae"/>
    <w:uiPriority w:val="99"/>
    <w:rsid w:val="00D9428E"/>
    <w:rPr>
      <w:rFonts w:cs="David"/>
      <w:sz w:val="16"/>
      <w:szCs w:val="26"/>
      <w:lang w:eastAsia="he-IL"/>
    </w:rPr>
  </w:style>
  <w:style w:type="paragraph" w:styleId="af0">
    <w:name w:val="List Paragraph"/>
    <w:basedOn w:val="a1"/>
    <w:uiPriority w:val="34"/>
    <w:qFormat/>
    <w:rsid w:val="00D9428E"/>
    <w:pPr>
      <w:ind w:left="720"/>
    </w:pPr>
    <w:rPr>
      <w:lang w:eastAsia="he-IL"/>
    </w:rPr>
  </w:style>
  <w:style w:type="table" w:styleId="af1">
    <w:name w:val="Table Grid"/>
    <w:basedOn w:val="a3"/>
    <w:rsid w:val="00D9428E"/>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1"/>
    <w:rsid w:val="00D9428E"/>
    <w:pPr>
      <w:bidi w:val="0"/>
      <w:spacing w:before="100" w:beforeAutospacing="1" w:after="100" w:afterAutospacing="1"/>
    </w:pPr>
    <w:rPr>
      <w:rFonts w:cs="Times New Roman"/>
      <w:szCs w:val="24"/>
    </w:rPr>
  </w:style>
  <w:style w:type="paragraph" w:customStyle="1" w:styleId="af2">
    <w:name w:val="הגדרות"/>
    <w:basedOn w:val="a1"/>
    <w:uiPriority w:val="99"/>
    <w:rsid w:val="00D9428E"/>
    <w:pPr>
      <w:overflowPunct w:val="0"/>
      <w:autoSpaceDE w:val="0"/>
      <w:autoSpaceDN w:val="0"/>
      <w:adjustRightInd w:val="0"/>
      <w:ind w:left="2642" w:hanging="1933"/>
      <w:jc w:val="both"/>
    </w:pPr>
    <w:rPr>
      <w:sz w:val="20"/>
      <w:szCs w:val="24"/>
      <w:lang w:eastAsia="he-IL"/>
    </w:rPr>
  </w:style>
  <w:style w:type="paragraph" w:customStyle="1" w:styleId="CharChar1CharCharCharChar">
    <w:name w:val="Char Char1 תו תו Char Char תו תו Char Char"/>
    <w:basedOn w:val="a1"/>
    <w:rsid w:val="00BC23E4"/>
    <w:pPr>
      <w:bidi w:val="0"/>
      <w:spacing w:after="160" w:line="240" w:lineRule="exact"/>
      <w:jc w:val="both"/>
    </w:pPr>
    <w:rPr>
      <w:rFonts w:ascii="Verdana" w:hAnsi="Verdana" w:cs="FrankRuehl"/>
      <w:sz w:val="16"/>
      <w:szCs w:val="20"/>
      <w:lang w:bidi="ar-SA"/>
    </w:rPr>
  </w:style>
  <w:style w:type="table" w:styleId="51">
    <w:name w:val="Table Grid 5"/>
    <w:basedOn w:val="a3"/>
    <w:rsid w:val="00EA1FDB"/>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3">
    <w:name w:val="Subtitle"/>
    <w:basedOn w:val="a1"/>
    <w:link w:val="af4"/>
    <w:qFormat/>
    <w:rsid w:val="001F639F"/>
    <w:pPr>
      <w:jc w:val="center"/>
    </w:pPr>
    <w:rPr>
      <w:rFonts w:eastAsia="MS Mincho" w:cs="Levenim MT"/>
      <w:b/>
      <w:bCs/>
      <w:noProof/>
      <w:color w:val="000080"/>
      <w:szCs w:val="24"/>
    </w:rPr>
  </w:style>
  <w:style w:type="character" w:customStyle="1" w:styleId="af4">
    <w:name w:val="כותרת משנה תו"/>
    <w:basedOn w:val="a2"/>
    <w:link w:val="af3"/>
    <w:rsid w:val="001F639F"/>
    <w:rPr>
      <w:rFonts w:eastAsia="MS Mincho" w:cs="Levenim MT"/>
      <w:b/>
      <w:bCs/>
      <w:noProof/>
      <w:color w:val="000080"/>
      <w:sz w:val="24"/>
      <w:szCs w:val="24"/>
    </w:rPr>
  </w:style>
  <w:style w:type="character" w:styleId="af5">
    <w:name w:val="annotation reference"/>
    <w:basedOn w:val="a2"/>
    <w:uiPriority w:val="99"/>
    <w:rsid w:val="001F639F"/>
    <w:rPr>
      <w:sz w:val="16"/>
      <w:szCs w:val="16"/>
    </w:rPr>
  </w:style>
  <w:style w:type="paragraph" w:styleId="af6">
    <w:name w:val="annotation text"/>
    <w:basedOn w:val="a1"/>
    <w:link w:val="af7"/>
    <w:uiPriority w:val="99"/>
    <w:rsid w:val="001F639F"/>
    <w:rPr>
      <w:sz w:val="20"/>
      <w:szCs w:val="20"/>
    </w:rPr>
  </w:style>
  <w:style w:type="character" w:customStyle="1" w:styleId="af7">
    <w:name w:val="טקסט הערה תו"/>
    <w:basedOn w:val="a2"/>
    <w:link w:val="af6"/>
    <w:uiPriority w:val="99"/>
    <w:rsid w:val="001F639F"/>
    <w:rPr>
      <w:rFonts w:cs="David"/>
    </w:rPr>
  </w:style>
  <w:style w:type="paragraph" w:styleId="af8">
    <w:name w:val="annotation subject"/>
    <w:basedOn w:val="af6"/>
    <w:next w:val="af6"/>
    <w:link w:val="af9"/>
    <w:uiPriority w:val="99"/>
    <w:rsid w:val="001F639F"/>
    <w:rPr>
      <w:b/>
      <w:bCs/>
    </w:rPr>
  </w:style>
  <w:style w:type="character" w:customStyle="1" w:styleId="af9">
    <w:name w:val="נושא הערה תו"/>
    <w:basedOn w:val="af7"/>
    <w:link w:val="af8"/>
    <w:uiPriority w:val="99"/>
    <w:rsid w:val="001F639F"/>
    <w:rPr>
      <w:b/>
      <w:bCs/>
    </w:rPr>
  </w:style>
  <w:style w:type="paragraph" w:styleId="afa">
    <w:name w:val="Revision"/>
    <w:hidden/>
    <w:uiPriority w:val="99"/>
    <w:semiHidden/>
    <w:rsid w:val="001F639F"/>
    <w:rPr>
      <w:rFonts w:cs="David"/>
      <w:sz w:val="24"/>
      <w:szCs w:val="26"/>
    </w:rPr>
  </w:style>
  <w:style w:type="character" w:styleId="FollowedHyperlink">
    <w:name w:val="FollowedHyperlink"/>
    <w:basedOn w:val="a2"/>
    <w:rsid w:val="001F639F"/>
    <w:rPr>
      <w:color w:val="800080"/>
      <w:u w:val="single"/>
    </w:rPr>
  </w:style>
  <w:style w:type="character" w:customStyle="1" w:styleId="40">
    <w:name w:val="כותרת 4 תו"/>
    <w:basedOn w:val="a2"/>
    <w:link w:val="4"/>
    <w:semiHidden/>
    <w:rsid w:val="0008021B"/>
    <w:rPr>
      <w:rFonts w:cs="David"/>
      <w:b/>
      <w:bCs/>
      <w:sz w:val="24"/>
      <w:szCs w:val="26"/>
      <w:lang w:eastAsia="he-IL"/>
    </w:rPr>
  </w:style>
  <w:style w:type="character" w:customStyle="1" w:styleId="11">
    <w:name w:val="כותרת 1 תו"/>
    <w:basedOn w:val="a2"/>
    <w:link w:val="10"/>
    <w:rsid w:val="0008021B"/>
    <w:rPr>
      <w:rFonts w:cs="David"/>
      <w:b/>
      <w:bCs/>
      <w:sz w:val="24"/>
      <w:szCs w:val="26"/>
    </w:rPr>
  </w:style>
  <w:style w:type="character" w:customStyle="1" w:styleId="20">
    <w:name w:val="כותרת 2 תו"/>
    <w:basedOn w:val="a2"/>
    <w:link w:val="2"/>
    <w:rsid w:val="0008021B"/>
    <w:rPr>
      <w:rFonts w:cs="David"/>
      <w:b/>
      <w:bCs/>
      <w:sz w:val="24"/>
      <w:szCs w:val="26"/>
    </w:rPr>
  </w:style>
  <w:style w:type="character" w:customStyle="1" w:styleId="a8">
    <w:name w:val="כותרת תחתונה תו"/>
    <w:basedOn w:val="a2"/>
    <w:link w:val="a7"/>
    <w:rsid w:val="0008021B"/>
    <w:rPr>
      <w:rFonts w:cs="David"/>
      <w:sz w:val="24"/>
      <w:szCs w:val="24"/>
    </w:rPr>
  </w:style>
  <w:style w:type="character" w:customStyle="1" w:styleId="t151">
    <w:name w:val="t151"/>
    <w:basedOn w:val="a2"/>
    <w:rsid w:val="0008021B"/>
    <w:rPr>
      <w:color w:val="000000"/>
      <w:sz w:val="23"/>
      <w:szCs w:val="23"/>
    </w:rPr>
  </w:style>
  <w:style w:type="paragraph" w:customStyle="1" w:styleId="afb">
    <w:name w:val="כותרת סעיף"/>
    <w:basedOn w:val="a1"/>
    <w:rsid w:val="0008021B"/>
    <w:pPr>
      <w:tabs>
        <w:tab w:val="num" w:pos="567"/>
      </w:tabs>
      <w:spacing w:before="240" w:line="360" w:lineRule="auto"/>
      <w:ind w:left="567" w:hanging="567"/>
      <w:jc w:val="both"/>
    </w:pPr>
    <w:rPr>
      <w:rFonts w:ascii="Arial" w:hAnsi="Arial" w:cs="Arial"/>
      <w:b/>
      <w:bCs/>
      <w:color w:val="1B3461"/>
      <w:sz w:val="22"/>
      <w:szCs w:val="22"/>
    </w:rPr>
  </w:style>
  <w:style w:type="paragraph" w:customStyle="1" w:styleId="a">
    <w:name w:val="טקסט סעיף תו תו תו תו"/>
    <w:basedOn w:val="a1"/>
    <w:rsid w:val="0008021B"/>
    <w:pPr>
      <w:numPr>
        <w:numId w:val="4"/>
      </w:numPr>
      <w:tabs>
        <w:tab w:val="clear" w:pos="567"/>
        <w:tab w:val="num" w:pos="1107"/>
      </w:tabs>
      <w:spacing w:line="360" w:lineRule="auto"/>
      <w:ind w:left="1107"/>
      <w:jc w:val="both"/>
    </w:pPr>
    <w:rPr>
      <w:rFonts w:ascii="Arial" w:hAnsi="Arial" w:cs="Arial"/>
      <w:sz w:val="22"/>
      <w:szCs w:val="22"/>
    </w:rPr>
  </w:style>
  <w:style w:type="paragraph" w:customStyle="1" w:styleId="a0">
    <w:name w:val="תת סעיף"/>
    <w:basedOn w:val="a1"/>
    <w:rsid w:val="0008021B"/>
    <w:pPr>
      <w:numPr>
        <w:ilvl w:val="1"/>
        <w:numId w:val="4"/>
      </w:numPr>
      <w:tabs>
        <w:tab w:val="clear" w:pos="1107"/>
        <w:tab w:val="num" w:pos="1931"/>
      </w:tabs>
      <w:spacing w:line="360" w:lineRule="auto"/>
      <w:ind w:left="1931" w:hanging="851"/>
      <w:jc w:val="both"/>
    </w:pPr>
    <w:rPr>
      <w:rFonts w:ascii="Arial" w:hAnsi="Arial" w:cs="Arial"/>
      <w:sz w:val="22"/>
      <w:szCs w:val="22"/>
    </w:rPr>
  </w:style>
  <w:style w:type="paragraph" w:customStyle="1" w:styleId="1">
    <w:name w:val="תת סעיף1"/>
    <w:basedOn w:val="a0"/>
    <w:rsid w:val="0008021B"/>
    <w:pPr>
      <w:numPr>
        <w:ilvl w:val="2"/>
      </w:numPr>
    </w:pPr>
  </w:style>
  <w:style w:type="paragraph" w:customStyle="1" w:styleId="Para1">
    <w:name w:val="Para1"/>
    <w:basedOn w:val="a1"/>
    <w:rsid w:val="00F31D54"/>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1"/>
    <w:rsid w:val="00F31D54"/>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1">
    <w:name w:val="List Continue 3"/>
    <w:basedOn w:val="a1"/>
    <w:rsid w:val="00F31D54"/>
    <w:pPr>
      <w:spacing w:after="120"/>
      <w:ind w:left="849"/>
    </w:pPr>
    <w:rPr>
      <w:lang w:eastAsia="he-IL"/>
    </w:rPr>
  </w:style>
  <w:style w:type="paragraph" w:customStyle="1" w:styleId="Memo">
    <w:name w:val="Memo"/>
    <w:basedOn w:val="a1"/>
    <w:rsid w:val="00F31D54"/>
    <w:pPr>
      <w:overflowPunct w:val="0"/>
      <w:autoSpaceDE w:val="0"/>
      <w:autoSpaceDN w:val="0"/>
      <w:adjustRightInd w:val="0"/>
      <w:ind w:left="5760"/>
      <w:textAlignment w:val="baseline"/>
    </w:pPr>
    <w:rPr>
      <w:rFonts w:cs="FrankRuehl"/>
      <w:sz w:val="20"/>
      <w:lang w:eastAsia="he-IL"/>
    </w:rPr>
  </w:style>
  <w:style w:type="paragraph" w:customStyle="1" w:styleId="Reference">
    <w:name w:val="Reference"/>
    <w:basedOn w:val="a1"/>
    <w:rsid w:val="00F31D54"/>
    <w:pPr>
      <w:tabs>
        <w:tab w:val="left" w:pos="1474"/>
      </w:tabs>
      <w:overflowPunct w:val="0"/>
      <w:autoSpaceDE w:val="0"/>
      <w:autoSpaceDN w:val="0"/>
      <w:adjustRightInd w:val="0"/>
      <w:ind w:left="1650" w:hanging="992"/>
      <w:textAlignment w:val="baseline"/>
    </w:pPr>
    <w:rPr>
      <w:rFonts w:cs="FrankRuehl"/>
      <w:sz w:val="20"/>
      <w:lang w:eastAsia="he-IL"/>
    </w:rPr>
  </w:style>
  <w:style w:type="paragraph" w:customStyle="1" w:styleId="Sign">
    <w:name w:val="Sign"/>
    <w:basedOn w:val="a1"/>
    <w:rsid w:val="00F31D54"/>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1"/>
    <w:rsid w:val="00F31D54"/>
    <w:pPr>
      <w:overflowPunct w:val="0"/>
      <w:autoSpaceDE w:val="0"/>
      <w:autoSpaceDN w:val="0"/>
      <w:adjustRightInd w:val="0"/>
      <w:ind w:left="658" w:hanging="658"/>
      <w:textAlignment w:val="baseline"/>
    </w:pPr>
    <w:rPr>
      <w:rFonts w:cs="FrankRuehl"/>
      <w:sz w:val="20"/>
      <w:lang w:eastAsia="he-IL"/>
    </w:rPr>
  </w:style>
  <w:style w:type="paragraph" w:styleId="afc">
    <w:name w:val="Body Text Indent"/>
    <w:basedOn w:val="a1"/>
    <w:link w:val="afd"/>
    <w:uiPriority w:val="99"/>
    <w:unhideWhenUsed/>
    <w:rsid w:val="00F31D54"/>
    <w:pPr>
      <w:spacing w:after="120"/>
      <w:ind w:left="283"/>
    </w:pPr>
    <w:rPr>
      <w:lang w:eastAsia="he-IL"/>
    </w:rPr>
  </w:style>
  <w:style w:type="character" w:customStyle="1" w:styleId="afd">
    <w:name w:val="כניסה בגוף טקסט תו"/>
    <w:basedOn w:val="a2"/>
    <w:link w:val="afc"/>
    <w:uiPriority w:val="99"/>
    <w:rsid w:val="00F31D54"/>
    <w:rPr>
      <w:rFonts w:cs="David"/>
      <w:sz w:val="24"/>
      <w:szCs w:val="26"/>
      <w:lang w:eastAsia="he-IL"/>
    </w:rPr>
  </w:style>
  <w:style w:type="paragraph" w:customStyle="1" w:styleId="12">
    <w:name w:val="1"/>
    <w:basedOn w:val="a1"/>
    <w:next w:val="a7"/>
    <w:rsid w:val="00285514"/>
    <w:pPr>
      <w:tabs>
        <w:tab w:val="center" w:pos="4153"/>
        <w:tab w:val="right" w:pos="8306"/>
      </w:tabs>
    </w:pPr>
    <w:rPr>
      <w:lang w:eastAsia="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ni.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hozrim.mof.gov.il/doc/hozrim/hoz_hashkal.nsf"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ozrim/hoz_hashkal.nsf"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חת_2166_2011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13 ביולי 2011</DocumentCreateDateEnglish>
    <DocumentCreateDateHebrew xmlns="8f5b83e0-a1d3-486c-bd07-833a425c74af">י"א בתמוז התשע"א</DocumentCreateDateHebrew>
    <SubjectDocument xmlns="8f5b83e0-a1d3-486c-bd07-833a425c74af">מכרז 44/11 לקבלת שירותי ייעוץ לשעת חירום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13/07/2011 02:21;05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2166</CounterString>
    <LastLockUser xmlns="8f5b83e0-a1d3-486c-bd07-833a425c74af" xsi:nil="true"/>
    <LastCheckOutDate xmlns="8f5b83e0-a1d3-486c-bd07-833a425c74af">13/07/2011 02:21;04</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HT_2166_2011</FileInternalName>
    <PermissionForUserGroup xmlns="8f5b83e0-a1d3-486c-bd07-833a425c74af" xsi:nil="true"/>
    <DocumentLinkHidden xmlns="87b98568-e8c7-4058-bf31-e11803adaf85"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19" ma:contentTypeDescription="" ma:contentTypeScope="" ma:versionID="2f1a4edaa606303b6f737ff66151bdad">
  <xsd:schema xmlns:xsd="http://www.w3.org/2001/XMLSchema" xmlns:p="http://schemas.microsoft.com/office/2006/metadata/properties" xmlns:ns2="8f5b83e0-a1d3-486c-bd07-833a425c74af" xmlns:ns3="87b98568-e8c7-4058-bf31-e11803adaf85" targetNamespace="http://schemas.microsoft.com/office/2006/metadata/properties" ma:root="true" ma:fieldsID="a362009da346af1020ed9b375470a50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C603BA23-3CB7-4242-AD2F-FF75CC0BA0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F1C581AC-C07E-45F9-AE1A-F4705BE94F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12311</Words>
  <Characters>61434</Characters>
  <Application>Microsoft Office Word</Application>
  <DocSecurity>0</DocSecurity>
  <Lines>511</Lines>
  <Paragraphs>147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73598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cp:lastPrinted>2011-07-06T04:47:00Z</cp:lastPrinted>
  <dcterms:created xsi:type="dcterms:W3CDTF">2011-10-06T07:37:00Z</dcterms:created>
  <dcterms:modified xsi:type="dcterms:W3CDTF">2011-10-06T07:37:00Z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